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中国医药行业发展分析及发展前景预测与发展策略研究报告(2024-2029版)</w:t>
      </w:r>
    </w:p>
    <w:p>
      <w:pPr>
        <w:spacing w:after="150"/>
      </w:pPr>
      <w:r>
        <w:rPr>
          <w:b w:val="1"/>
          <w:bCs w:val="1"/>
        </w:rPr>
        <w:t xml:space="preserve">报告简介</w:t>
      </w:r>
    </w:p>
    <w:p>
      <w:pPr>
        <w:spacing w:after="150"/>
      </w:pPr>
      <w:r>
        <w:rPr/>
        <w:t xml:space="preserve">医药是预防或治疗或诊断人类和牲畜疾病的物质或制剂。药物按来源分天然药物和合成药物。医药也可预防疾病，治疗疾病，减少痛苦，增进健康，或增强机体对疾病的抵抗力或帮助诊断疾病的物质。医药行业是我国国民经济的重要组成部分，是传统产业和现代产业相结合，一、二、三产业为一体的产业。其主要门类包括：化学原料药及制剂、中药材、中药饮片、中成药、抗生素、生物制品、生化药品、放射性药品、医疗器械、卫生材料、制药机械、药用包装材料及医药商业。医药行业对于保护和增进人民健康、提高生活质量，为促进经济发展和社会进步均具有十分重要的作用。</w:t>
      </w:r>
    </w:p>
    <w:p>
      <w:pPr>
        <w:spacing w:after="150"/>
      </w:pPr>
      <w:r>
        <w:rPr/>
        <w:t xml:space="preserve">原料药，指用于生产各类制剂的原料药物，是制剂中的有效成份，由化学合成、植物提取或者生物技术所制备的各种用来作为药用的粉末、结晶、浸膏等，但病人无法直接服用的物质。原料药根据它的来源分为化学合成药和天然化学药两大类。化学合成药又可分为无机合成药和有机合成药。无机合成药为无机化合物(极个别为元素)，如用于治疗胃及十二指肠溃疡的氢氧化铝、三硅酸镁等;有机合成药主要是由基本有机化工原料，经一系列有机化学反应而制得的药物(如阿司匹林、氯霉素、咖啡因等)。天然化学药按其来源，也可分为生物化学药与植物化学药两大类。抗生素一般系由微生物发酵制得，属于生物化学范畴。近年出现的多种半合成抗生素，则是生物合成和化学合成相结合的产品。原料药中，有机合成药的品种、产量及产值所占比例最大，是化学制药工业的主要支柱。原料药质量好坏决定制剂质量的好坏，因此其质量标准要求很严，世界各国对于其广泛应用的原料药都制订了严格的国家药典标准和质量控制方法。化学药品的生产过程，由原料药生产和药物制剂生产两部分组成。原料药是药品生产的物质基础，但必须加工制成适合于服用的药物制剂，才成为药品。在中国，制药工业还包括传统中药的生产。制药工业既是国民经济的一个部门，又是一项治病、防病、保健、计划生育的社会福利事业。生物制药原料以天然的生物材料为主，包括微生物、人体、动物、植物、海洋生物等。随着生物技术的发展，有目的人工制得的生物原料成为当前生物制药原料的主要来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医药行业市场进行了分析研究。报告在总结中国医药行业发展历程的基础上，结合新时期的各方面因素，对中国医药行业的发展趋势给予了细致和审慎的预测论证。报告资料详实，图表丰富，既有深入的分析，又有直观的比较，为医药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中国医药行业发展综述</w:t>
      </w:r>
    </w:p>
    <w:p>
      <w:pPr>
        <w:spacing w:after="150"/>
      </w:pPr>
      <w:r>
        <w:rPr/>
        <w:t xml:space="preserve">1.1医药行业研究界定</w:t>
      </w:r>
    </w:p>
    <w:p>
      <w:pPr>
        <w:spacing w:after="150"/>
      </w:pPr>
      <w:r>
        <w:rPr/>
        <w:t xml:space="preserve">1.1.1行业定义及研究范围</w:t>
      </w:r>
    </w:p>
    <w:p>
      <w:pPr>
        <w:spacing w:after="150"/>
      </w:pPr>
      <w:r>
        <w:rPr/>
        <w:t xml:space="preserve">1.1.2行业主要产品分类</w:t>
      </w:r>
    </w:p>
    <w:p>
      <w:pPr>
        <w:spacing w:after="150"/>
      </w:pPr>
      <w:r>
        <w:rPr/>
        <w:t xml:space="preserve">(1)原料药产品分类</w:t>
      </w:r>
    </w:p>
    <w:p>
      <w:pPr>
        <w:spacing w:after="150"/>
      </w:pPr>
      <w:r>
        <w:rPr/>
        <w:t xml:space="preserve">(2)化学药品制药产品分类</w:t>
      </w:r>
    </w:p>
    <w:p>
      <w:pPr>
        <w:spacing w:after="150"/>
      </w:pPr>
      <w:r>
        <w:rPr/>
        <w:t xml:space="preserve">(3)生物制药产品分类</w:t>
      </w:r>
    </w:p>
    <w:p>
      <w:pPr>
        <w:spacing w:after="150"/>
      </w:pPr>
      <w:r>
        <w:rPr/>
        <w:t xml:space="preserve">1.2医药行业产业链简析</w:t>
      </w:r>
    </w:p>
    <w:p>
      <w:pPr>
        <w:spacing w:after="150"/>
      </w:pPr>
      <w:r>
        <w:rPr/>
        <w:t xml:space="preserve">1.2.1医药行业产业链分析</w:t>
      </w:r>
    </w:p>
    <w:p>
      <w:pPr>
        <w:spacing w:after="150"/>
      </w:pPr>
      <w:r>
        <w:rPr/>
        <w:t xml:space="preserve">1.2.2上游行业发展影响分析</w:t>
      </w:r>
    </w:p>
    <w:p>
      <w:pPr>
        <w:spacing w:after="150"/>
      </w:pPr>
      <w:r>
        <w:rPr/>
        <w:t xml:space="preserve">1.3医药行业市场环境分析</w:t>
      </w:r>
    </w:p>
    <w:p>
      <w:pPr>
        <w:spacing w:after="150"/>
      </w:pPr>
      <w:r>
        <w:rPr/>
        <w:t xml:space="preserve">1.3.1行业政策环境分析</w:t>
      </w:r>
    </w:p>
    <w:p>
      <w:pPr>
        <w:spacing w:after="150"/>
      </w:pPr>
      <w:r>
        <w:rPr/>
        <w:t xml:space="preserve">(1)行业相关政策动向</w:t>
      </w:r>
    </w:p>
    <w:p>
      <w:pPr>
        <w:spacing w:after="150"/>
      </w:pPr>
      <w:r>
        <w:rPr/>
        <w:t xml:space="preserve">(2)药品价格调整动向</w:t>
      </w:r>
    </w:p>
    <w:p>
      <w:pPr>
        <w:spacing w:after="150"/>
      </w:pPr>
      <w:r>
        <w:rPr/>
        <w:t xml:space="preserve">(3)医药行业修改政策动向</w:t>
      </w:r>
    </w:p>
    <w:p>
      <w:pPr>
        <w:spacing w:after="150"/>
      </w:pPr>
      <w:r>
        <w:rPr/>
        <w:t xml:space="preserve">(4)行业相关发展规划</w:t>
      </w:r>
    </w:p>
    <w:p>
      <w:pPr>
        <w:spacing w:after="150"/>
      </w:pPr>
      <w:r>
        <w:rPr/>
        <w:t xml:space="preserve">1.3.2行业经济环境分析</w:t>
      </w:r>
    </w:p>
    <w:p>
      <w:pPr>
        <w:spacing w:after="150"/>
      </w:pPr>
      <w:r>
        <w:rPr/>
        <w:t xml:space="preserve">(1)城乡居民收入增长分析</w:t>
      </w:r>
    </w:p>
    <w:p>
      <w:pPr>
        <w:spacing w:after="150"/>
      </w:pPr>
      <w:r>
        <w:rPr/>
        <w:t xml:space="preserve">(2)居民医疗卫生水平分析</w:t>
      </w:r>
    </w:p>
    <w:p>
      <w:pPr>
        <w:spacing w:after="150"/>
      </w:pPr>
      <w:r>
        <w:rPr/>
        <w:t xml:space="preserve">1.3.3行业社会环境分析</w:t>
      </w:r>
    </w:p>
    <w:p>
      <w:pPr>
        <w:spacing w:after="150"/>
      </w:pPr>
      <w:r>
        <w:rPr/>
        <w:t xml:space="preserve">(1)质量安全问题</w:t>
      </w:r>
    </w:p>
    <w:p>
      <w:pPr>
        <w:spacing w:after="150"/>
      </w:pPr>
      <w:r>
        <w:rPr/>
        <w:t xml:space="preserve">(2)人口老龄化问题</w:t>
      </w:r>
    </w:p>
    <w:p>
      <w:pPr>
        <w:spacing w:after="150"/>
      </w:pPr>
      <w:r>
        <w:rPr/>
        <w:t xml:space="preserve">(3)城镇化进程加快</w:t>
      </w:r>
    </w:p>
    <w:p>
      <w:pPr>
        <w:spacing w:after="150"/>
      </w:pPr>
      <w:r>
        <w:rPr/>
        <w:t xml:space="preserve">1.3.4行业发展环境影响综述</w:t>
      </w:r>
    </w:p>
    <w:p>
      <w:pPr>
        <w:spacing w:after="150"/>
      </w:pPr>
      <w:r>
        <w:rPr>
          <w:b w:val="1"/>
          <w:bCs w:val="1"/>
        </w:rPr>
        <w:t xml:space="preserve">第二章 国内外医药所属行业发展状况分析</w:t>
      </w:r>
    </w:p>
    <w:p>
      <w:pPr>
        <w:spacing w:after="150"/>
      </w:pPr>
      <w:r>
        <w:rPr/>
        <w:t xml:space="preserve">2.1全球医药所属行业发展状况分析</w:t>
      </w:r>
    </w:p>
    <w:p>
      <w:pPr>
        <w:spacing w:after="150"/>
      </w:pPr>
      <w:r>
        <w:rPr/>
        <w:t xml:space="preserve">2.1.1全球医药所属行业市场规模分析</w:t>
      </w:r>
    </w:p>
    <w:p>
      <w:pPr>
        <w:spacing w:after="150"/>
      </w:pPr>
      <w:r>
        <w:rPr/>
        <w:t xml:space="preserve">2.1.2全球医药行业市场竞争分析</w:t>
      </w:r>
    </w:p>
    <w:p>
      <w:pPr>
        <w:spacing w:after="150"/>
      </w:pPr>
      <w:r>
        <w:rPr/>
        <w:t xml:space="preserve">(1)全球医药行业竞争格局</w:t>
      </w:r>
    </w:p>
    <w:p>
      <w:pPr>
        <w:spacing w:after="150"/>
      </w:pPr>
      <w:r>
        <w:rPr/>
        <w:t xml:space="preserve">(2)跨国药企在华市场竞争分析</w:t>
      </w:r>
    </w:p>
    <w:p>
      <w:pPr>
        <w:spacing w:after="150"/>
      </w:pPr>
      <w:r>
        <w:rPr/>
        <w:t xml:space="preserve">1)跨国药企在华投资策略</w:t>
      </w:r>
    </w:p>
    <w:p>
      <w:pPr>
        <w:spacing w:after="150"/>
      </w:pPr>
      <w:r>
        <w:rPr/>
        <w:t xml:space="preserve">2)跨国药企在华投资步伐</w:t>
      </w:r>
    </w:p>
    <w:p>
      <w:pPr>
        <w:spacing w:after="150"/>
      </w:pPr>
      <w:r>
        <w:rPr/>
        <w:t xml:space="preserve">2.1.3全球医药行业研发投入分析</w:t>
      </w:r>
    </w:p>
    <w:p>
      <w:pPr>
        <w:spacing w:after="150"/>
      </w:pPr>
      <w:r>
        <w:rPr/>
        <w:t xml:space="preserve">2.2重点国家和地区医药行业发展分析</w:t>
      </w:r>
    </w:p>
    <w:p>
      <w:pPr>
        <w:spacing w:after="150"/>
      </w:pPr>
      <w:r>
        <w:rPr/>
        <w:t xml:space="preserve">2.2.1美国医药市场分析</w:t>
      </w:r>
    </w:p>
    <w:p>
      <w:pPr>
        <w:spacing w:after="150"/>
      </w:pPr>
      <w:r>
        <w:rPr/>
        <w:t xml:space="preserve">(1)总体规模</w:t>
      </w:r>
    </w:p>
    <w:p>
      <w:pPr>
        <w:spacing w:after="150"/>
      </w:pPr>
      <w:r>
        <w:rPr/>
        <w:t xml:space="preserve">(2)市场格局</w:t>
      </w:r>
    </w:p>
    <w:p>
      <w:pPr>
        <w:spacing w:after="150"/>
      </w:pPr>
      <w:r>
        <w:rPr/>
        <w:t xml:space="preserve">(3)销售渠道</w:t>
      </w:r>
    </w:p>
    <w:p>
      <w:pPr>
        <w:spacing w:after="150"/>
      </w:pPr>
      <w:r>
        <w:rPr/>
        <w:t xml:space="preserve">(4)总体特征</w:t>
      </w:r>
    </w:p>
    <w:p>
      <w:pPr>
        <w:spacing w:after="150"/>
      </w:pPr>
      <w:r>
        <w:rPr/>
        <w:t xml:space="preserve">2.2.2日本医药市场分析</w:t>
      </w:r>
    </w:p>
    <w:p>
      <w:pPr>
        <w:spacing w:after="150"/>
      </w:pPr>
      <w:r>
        <w:rPr/>
        <w:t xml:space="preserve">(1)市场需求</w:t>
      </w:r>
    </w:p>
    <w:p>
      <w:pPr>
        <w:spacing w:after="150"/>
      </w:pPr>
      <w:r>
        <w:rPr/>
        <w:t xml:space="preserve">(2)总体规模</w:t>
      </w:r>
    </w:p>
    <w:p>
      <w:pPr>
        <w:spacing w:after="150"/>
      </w:pPr>
      <w:r>
        <w:rPr/>
        <w:t xml:space="preserve">2.2.3欧洲医药市场分析</w:t>
      </w:r>
    </w:p>
    <w:p>
      <w:pPr>
        <w:spacing w:after="150"/>
      </w:pPr>
      <w:r>
        <w:rPr/>
        <w:t xml:space="preserve">2.3中国医药所属行业发展状况分析</w:t>
      </w:r>
    </w:p>
    <w:p>
      <w:pPr>
        <w:spacing w:after="150"/>
      </w:pPr>
      <w:r>
        <w:rPr/>
        <w:t xml:space="preserve">2.3.1中国医药所属行业总体发展现状</w:t>
      </w:r>
    </w:p>
    <w:p>
      <w:pPr>
        <w:spacing w:after="150"/>
      </w:pPr>
      <w:r>
        <w:rPr/>
        <w:t xml:space="preserve">2.3.2中国医药所属行业经营情况分析</w:t>
      </w:r>
    </w:p>
    <w:p>
      <w:pPr>
        <w:spacing w:after="150"/>
      </w:pPr>
      <w:r>
        <w:rPr/>
        <w:t xml:space="preserve">(1)医药所属行业经营效益分析</w:t>
      </w:r>
    </w:p>
    <w:p>
      <w:pPr>
        <w:spacing w:after="150"/>
      </w:pPr>
      <w:r>
        <w:rPr/>
        <w:t xml:space="preserve">(2)医药所属行业盈利能力分析</w:t>
      </w:r>
    </w:p>
    <w:p>
      <w:pPr>
        <w:spacing w:after="150"/>
      </w:pPr>
      <w:r>
        <w:rPr/>
        <w:t xml:space="preserve">(3)医药所属行业运营能力分析</w:t>
      </w:r>
    </w:p>
    <w:p>
      <w:pPr>
        <w:spacing w:after="150"/>
      </w:pPr>
      <w:r>
        <w:rPr/>
        <w:t xml:space="preserve">(4)医药所属行业偿债能力分析</w:t>
      </w:r>
    </w:p>
    <w:p>
      <w:pPr>
        <w:spacing w:after="150"/>
      </w:pPr>
      <w:r>
        <w:rPr/>
        <w:t xml:space="preserve">(5)医药所属行业发展能力分析</w:t>
      </w:r>
    </w:p>
    <w:p>
      <w:pPr>
        <w:spacing w:after="150"/>
      </w:pPr>
      <w:r>
        <w:rPr/>
        <w:t xml:space="preserve">2.3.3中国医药所属行业经济指标分析</w:t>
      </w:r>
    </w:p>
    <w:p>
      <w:pPr>
        <w:spacing w:after="150"/>
      </w:pPr>
      <w:r>
        <w:rPr/>
        <w:t xml:space="preserve">2.4中国医药所属行业供需平衡分析</w:t>
      </w:r>
    </w:p>
    <w:p>
      <w:pPr>
        <w:spacing w:after="150"/>
      </w:pPr>
      <w:r>
        <w:rPr/>
        <w:t xml:space="preserve">2.4.1全国医药所属行业供给情况分析</w:t>
      </w:r>
    </w:p>
    <w:p>
      <w:pPr>
        <w:spacing w:after="150"/>
      </w:pPr>
      <w:r>
        <w:rPr/>
        <w:t xml:space="preserve">2.4.2各地区医药所属行业供给情况分析</w:t>
      </w:r>
    </w:p>
    <w:p>
      <w:pPr>
        <w:spacing w:after="150"/>
      </w:pPr>
      <w:r>
        <w:rPr/>
        <w:t xml:space="preserve">2.4.3全国医药所属行业需求情况分析</w:t>
      </w:r>
    </w:p>
    <w:p>
      <w:pPr>
        <w:spacing w:after="150"/>
      </w:pPr>
      <w:r>
        <w:rPr/>
        <w:t xml:space="preserve">2.4.4各地区医药所属行业需求情况分析</w:t>
      </w:r>
    </w:p>
    <w:p>
      <w:pPr>
        <w:spacing w:after="150"/>
      </w:pPr>
      <w:r>
        <w:rPr/>
        <w:t xml:space="preserve">2.4.5中国医所属行业药行业产销率分析</w:t>
      </w:r>
    </w:p>
    <w:p>
      <w:pPr>
        <w:spacing w:after="150"/>
      </w:pPr>
      <w:r>
        <w:rPr>
          <w:b w:val="1"/>
          <w:bCs w:val="1"/>
        </w:rPr>
        <w:t xml:space="preserve">第三章 中国医药行业细分市场发展潜力分析</w:t>
      </w:r>
    </w:p>
    <w:p>
      <w:pPr>
        <w:spacing w:after="150"/>
      </w:pPr>
      <w:r>
        <w:rPr/>
        <w:t xml:space="preserve">3.1化学原料药市场发展潜力分析</w:t>
      </w:r>
    </w:p>
    <w:p>
      <w:pPr>
        <w:spacing w:after="150"/>
      </w:pPr>
      <w:r>
        <w:rPr/>
        <w:t xml:space="preserve">3.1.1化学原料药市场发展总况</w:t>
      </w:r>
    </w:p>
    <w:p>
      <w:pPr>
        <w:spacing w:after="150"/>
      </w:pPr>
      <w:r>
        <w:rPr/>
        <w:t xml:space="preserve">3.1.2化学原料药市场生产情况</w:t>
      </w:r>
    </w:p>
    <w:p>
      <w:pPr>
        <w:spacing w:after="150"/>
      </w:pPr>
      <w:r>
        <w:rPr/>
        <w:t xml:space="preserve">(1)所属行业产量规模分析</w:t>
      </w:r>
    </w:p>
    <w:p>
      <w:pPr>
        <w:spacing w:after="150"/>
      </w:pPr>
      <w:r>
        <w:rPr/>
        <w:t xml:space="preserve">(2)所属行业产成品增长情况</w:t>
      </w:r>
    </w:p>
    <w:p>
      <w:pPr>
        <w:spacing w:after="150"/>
      </w:pPr>
      <w:r>
        <w:rPr/>
        <w:t xml:space="preserve">3.1.3化学原料药所属行业市场需求情况</w:t>
      </w:r>
    </w:p>
    <w:p>
      <w:pPr>
        <w:spacing w:after="150"/>
      </w:pPr>
      <w:r>
        <w:rPr/>
        <w:t xml:space="preserve">3.1.4化学原料药所属行业市场区域分布</w:t>
      </w:r>
    </w:p>
    <w:p>
      <w:pPr>
        <w:spacing w:after="150"/>
      </w:pPr>
      <w:r>
        <w:rPr/>
        <w:t xml:space="preserve">3.2化学药品制剂所属行业市场发展潜力分析</w:t>
      </w:r>
    </w:p>
    <w:p>
      <w:pPr>
        <w:spacing w:after="150"/>
      </w:pPr>
      <w:r>
        <w:rPr/>
        <w:t xml:space="preserve">3.2.1化学药品制剂所属行业市场发展总况</w:t>
      </w:r>
    </w:p>
    <w:p>
      <w:pPr>
        <w:spacing w:after="150"/>
      </w:pPr>
      <w:r>
        <w:rPr/>
        <w:t xml:space="preserve">3.2.2化学药品制剂所属行业生产情况</w:t>
      </w:r>
    </w:p>
    <w:p>
      <w:pPr>
        <w:spacing w:after="150"/>
      </w:pPr>
      <w:r>
        <w:rPr/>
        <w:t xml:space="preserve">3.2.3化学药品制剂所属行业需求情况</w:t>
      </w:r>
    </w:p>
    <w:p>
      <w:pPr>
        <w:spacing w:after="150"/>
      </w:pPr>
      <w:r>
        <w:rPr/>
        <w:t xml:space="preserve">3.2.4化学药品制剂所属行业竞争格局</w:t>
      </w:r>
    </w:p>
    <w:p>
      <w:pPr>
        <w:spacing w:after="150"/>
      </w:pPr>
      <w:r>
        <w:rPr/>
        <w:t xml:space="preserve">3.2.5化学药品制剂所属行业利润水平</w:t>
      </w:r>
    </w:p>
    <w:p>
      <w:pPr>
        <w:spacing w:after="150"/>
      </w:pPr>
      <w:r>
        <w:rPr/>
        <w:t xml:space="preserve">3.3中药饮片加工所属行业市场发展潜力分析</w:t>
      </w:r>
    </w:p>
    <w:p>
      <w:pPr>
        <w:spacing w:after="150"/>
      </w:pPr>
      <w:r>
        <w:rPr/>
        <w:t xml:space="preserve">3.3.1中药饮片所属行业市场发展规模</w:t>
      </w:r>
    </w:p>
    <w:p>
      <w:pPr>
        <w:spacing w:after="150"/>
      </w:pPr>
      <w:r>
        <w:rPr/>
        <w:t xml:space="preserve">3.3.2中药饮片所属行业市场生产情况</w:t>
      </w:r>
    </w:p>
    <w:p>
      <w:pPr>
        <w:spacing w:after="150"/>
      </w:pPr>
      <w:r>
        <w:rPr/>
        <w:t xml:space="preserve">(1)产成品增长情况</w:t>
      </w:r>
    </w:p>
    <w:p>
      <w:pPr>
        <w:spacing w:after="150"/>
      </w:pPr>
      <w:r>
        <w:rPr/>
        <w:t xml:space="preserve">(2)产成品区域分布</w:t>
      </w:r>
    </w:p>
    <w:p>
      <w:pPr>
        <w:spacing w:after="150"/>
      </w:pPr>
      <w:r>
        <w:rPr/>
        <w:t xml:space="preserve">3.3.3中药饮片所属行业销售收入分析</w:t>
      </w:r>
    </w:p>
    <w:p>
      <w:pPr>
        <w:spacing w:after="150"/>
      </w:pPr>
      <w:r>
        <w:rPr/>
        <w:t xml:space="preserve">(1)销售收入增长情况</w:t>
      </w:r>
    </w:p>
    <w:p>
      <w:pPr>
        <w:spacing w:after="150"/>
      </w:pPr>
      <w:r>
        <w:rPr/>
        <w:t xml:space="preserve">(2)销售收入区域分布</w:t>
      </w:r>
    </w:p>
    <w:p>
      <w:pPr>
        <w:spacing w:after="150"/>
      </w:pPr>
      <w:r>
        <w:rPr/>
        <w:t xml:space="preserve">3.3.4中药饮片市场竞争格局</w:t>
      </w:r>
    </w:p>
    <w:p>
      <w:pPr>
        <w:spacing w:after="150"/>
      </w:pPr>
      <w:r>
        <w:rPr/>
        <w:t xml:space="preserve">3.3.5中药饮片市场前景预测</w:t>
      </w:r>
    </w:p>
    <w:p>
      <w:pPr>
        <w:spacing w:after="150"/>
      </w:pPr>
      <w:r>
        <w:rPr/>
        <w:t xml:space="preserve">3.4中成药市场发展潜力分析</w:t>
      </w:r>
    </w:p>
    <w:p>
      <w:pPr>
        <w:spacing w:after="150"/>
      </w:pPr>
      <w:r>
        <w:rPr/>
        <w:t xml:space="preserve">3.4.1中成药所属行业市场发展总况</w:t>
      </w:r>
    </w:p>
    <w:p>
      <w:pPr>
        <w:spacing w:after="150"/>
      </w:pPr>
      <w:r>
        <w:rPr/>
        <w:t xml:space="preserve">(1)中成药所属行业生产总量高速增长</w:t>
      </w:r>
    </w:p>
    <w:p>
      <w:pPr>
        <w:spacing w:after="150"/>
      </w:pPr>
      <w:r>
        <w:rPr/>
        <w:t xml:space="preserve">(2)中成药供需结构反差大</w:t>
      </w:r>
    </w:p>
    <w:p>
      <w:pPr>
        <w:spacing w:after="150"/>
      </w:pPr>
      <w:r>
        <w:rPr/>
        <w:t xml:space="preserve">(3)中成药市场行为不成熟</w:t>
      </w:r>
    </w:p>
    <w:p>
      <w:pPr>
        <w:spacing w:after="150"/>
      </w:pPr>
      <w:r>
        <w:rPr/>
        <w:t xml:space="preserve">3.4.2中成药工业所属行业生产情况</w:t>
      </w:r>
    </w:p>
    <w:p>
      <w:pPr>
        <w:spacing w:after="150"/>
      </w:pPr>
      <w:r>
        <w:rPr/>
        <w:t xml:space="preserve">(1)产成品分析</w:t>
      </w:r>
    </w:p>
    <w:p>
      <w:pPr>
        <w:spacing w:after="150"/>
      </w:pPr>
      <w:r>
        <w:rPr/>
        <w:t xml:space="preserve">1)产成品增长情况</w:t>
      </w:r>
    </w:p>
    <w:p>
      <w:pPr>
        <w:spacing w:after="150"/>
      </w:pPr>
      <w:r>
        <w:rPr/>
        <w:t xml:space="preserve">2)产成品区域分布</w:t>
      </w:r>
    </w:p>
    <w:p>
      <w:pPr>
        <w:spacing w:after="150"/>
      </w:pPr>
      <w:r>
        <w:rPr/>
        <w:t xml:space="preserve">(2)中成药所属行业产量分析</w:t>
      </w:r>
    </w:p>
    <w:p>
      <w:pPr>
        <w:spacing w:after="150"/>
      </w:pPr>
      <w:r>
        <w:rPr/>
        <w:t xml:space="preserve">1)中成药所属行业产量增长情况</w:t>
      </w:r>
    </w:p>
    <w:p>
      <w:pPr>
        <w:spacing w:after="150"/>
      </w:pPr>
      <w:r>
        <w:rPr/>
        <w:t xml:space="preserve">2)中成药所属行业产量对比情况</w:t>
      </w:r>
    </w:p>
    <w:p>
      <w:pPr>
        <w:spacing w:after="150"/>
      </w:pPr>
      <w:r>
        <w:rPr/>
        <w:t xml:space="preserve">3.4.3中成药所属行业销售收入分析</w:t>
      </w:r>
    </w:p>
    <w:p>
      <w:pPr>
        <w:spacing w:after="150"/>
      </w:pPr>
      <w:r>
        <w:rPr/>
        <w:t xml:space="preserve">(1)所属行业销售收入增长情况</w:t>
      </w:r>
    </w:p>
    <w:p>
      <w:pPr>
        <w:spacing w:after="150"/>
      </w:pPr>
      <w:r>
        <w:rPr/>
        <w:t xml:space="preserve">(2)所属行业销售收入区域分布</w:t>
      </w:r>
    </w:p>
    <w:p>
      <w:pPr>
        <w:spacing w:after="150"/>
      </w:pPr>
      <w:r>
        <w:rPr/>
        <w:t xml:space="preserve">3.4.4中成药市场竞争格局</w:t>
      </w:r>
    </w:p>
    <w:p>
      <w:pPr>
        <w:spacing w:after="150"/>
      </w:pPr>
      <w:r>
        <w:rPr/>
        <w:t xml:space="preserve">3.4.5中成药市场区域分布</w:t>
      </w:r>
    </w:p>
    <w:p>
      <w:pPr>
        <w:spacing w:after="150"/>
      </w:pPr>
      <w:r>
        <w:rPr/>
        <w:t xml:space="preserve">3.4.6中成药市场前景预测</w:t>
      </w:r>
    </w:p>
    <w:p>
      <w:pPr>
        <w:spacing w:after="150"/>
      </w:pPr>
      <w:r>
        <w:rPr/>
        <w:t xml:space="preserve">3.5生物制药市场发展潜力分析</w:t>
      </w:r>
    </w:p>
    <w:p>
      <w:pPr>
        <w:spacing w:after="150"/>
      </w:pPr>
      <w:r>
        <w:rPr/>
        <w:t xml:space="preserve">3.5.1生物制药市场发展总况</w:t>
      </w:r>
    </w:p>
    <w:p>
      <w:pPr>
        <w:spacing w:after="150"/>
      </w:pPr>
      <w:r>
        <w:rPr/>
        <w:t xml:space="preserve">(1)增长速度快，行业地位不断提高</w:t>
      </w:r>
    </w:p>
    <w:p>
      <w:pPr>
        <w:spacing w:after="150"/>
      </w:pPr>
      <w:r>
        <w:rPr/>
        <w:t xml:space="preserve">(2)发展起步早，但产业化程度落后</w:t>
      </w:r>
    </w:p>
    <w:p>
      <w:pPr>
        <w:spacing w:after="150"/>
      </w:pPr>
      <w:r>
        <w:rPr/>
        <w:t xml:space="preserve">(3)行业创新不足，市场集中度较低</w:t>
      </w:r>
    </w:p>
    <w:p>
      <w:pPr>
        <w:spacing w:after="150"/>
      </w:pPr>
      <w:r>
        <w:rPr/>
        <w:t xml:space="preserve">(4)产业结构升级，行业发展有保障</w:t>
      </w:r>
    </w:p>
    <w:p>
      <w:pPr>
        <w:spacing w:after="150"/>
      </w:pPr>
      <w:r>
        <w:rPr/>
        <w:t xml:space="preserve">3.5.2生物制药所属行业市场生产情况</w:t>
      </w:r>
    </w:p>
    <w:p>
      <w:pPr>
        <w:spacing w:after="150"/>
      </w:pPr>
      <w:r>
        <w:rPr/>
        <w:t xml:space="preserve">(1)产成品增长情况</w:t>
      </w:r>
    </w:p>
    <w:p>
      <w:pPr>
        <w:spacing w:after="150"/>
      </w:pPr>
      <w:r>
        <w:rPr/>
        <w:t xml:space="preserve">(2)产成品区域分布</w:t>
      </w:r>
    </w:p>
    <w:p>
      <w:pPr>
        <w:spacing w:after="150"/>
      </w:pPr>
      <w:r>
        <w:rPr/>
        <w:t xml:space="preserve">3.5.3生物制药所属行业市场需求情况</w:t>
      </w:r>
    </w:p>
    <w:p>
      <w:pPr>
        <w:spacing w:after="150"/>
      </w:pPr>
      <w:r>
        <w:rPr/>
        <w:t xml:space="preserve">(1)所属行业销售收入增长情况</w:t>
      </w:r>
    </w:p>
    <w:p>
      <w:pPr>
        <w:spacing w:after="150"/>
      </w:pPr>
      <w:r>
        <w:rPr/>
        <w:t xml:space="preserve">(2)所属行业销售收入区域分布</w:t>
      </w:r>
    </w:p>
    <w:p>
      <w:pPr>
        <w:spacing w:after="150"/>
      </w:pPr>
      <w:r>
        <w:rPr/>
        <w:t xml:space="preserve">3.5.4生物制药市场竞争格局</w:t>
      </w:r>
    </w:p>
    <w:p>
      <w:pPr>
        <w:spacing w:after="150"/>
      </w:pPr>
      <w:r>
        <w:rPr/>
        <w:t xml:space="preserve">3.5.5生物制药市场主力品牌</w:t>
      </w:r>
    </w:p>
    <w:p>
      <w:pPr>
        <w:spacing w:after="150"/>
      </w:pPr>
      <w:r>
        <w:rPr/>
        <w:t xml:space="preserve">3.6医药流通市场发展潜力分析</w:t>
      </w:r>
    </w:p>
    <w:p>
      <w:pPr>
        <w:spacing w:after="150"/>
      </w:pPr>
      <w:r>
        <w:rPr/>
        <w:t xml:space="preserve">3.6.1医药流通市场发展历程</w:t>
      </w:r>
    </w:p>
    <w:p>
      <w:pPr>
        <w:spacing w:after="150"/>
      </w:pPr>
      <w:r>
        <w:rPr/>
        <w:t xml:space="preserve">3.6.2医药流通市场发展规模</w:t>
      </w:r>
    </w:p>
    <w:p>
      <w:pPr>
        <w:spacing w:after="150"/>
      </w:pPr>
      <w:r>
        <w:rPr/>
        <w:t xml:space="preserve">3.6.3医药流通市场发展特点</w:t>
      </w:r>
    </w:p>
    <w:p>
      <w:pPr>
        <w:spacing w:after="150"/>
      </w:pPr>
      <w:r>
        <w:rPr/>
        <w:t xml:space="preserve">(1)现代医药物流和延伸服务加速发展</w:t>
      </w:r>
    </w:p>
    <w:p>
      <w:pPr>
        <w:spacing w:after="150"/>
      </w:pPr>
      <w:r>
        <w:rPr/>
        <w:t xml:space="preserve">(2)外资进入药品流通领域步伐加快</w:t>
      </w:r>
    </w:p>
    <w:p>
      <w:pPr>
        <w:spacing w:after="150"/>
      </w:pPr>
      <w:r>
        <w:rPr/>
        <w:t xml:space="preserve">(3)医药电子商务平台发展迅速</w:t>
      </w:r>
    </w:p>
    <w:p>
      <w:pPr>
        <w:spacing w:after="150"/>
      </w:pPr>
      <w:r>
        <w:rPr/>
        <w:t xml:space="preserve">3.6.4医药流通市场区域格局</w:t>
      </w:r>
    </w:p>
    <w:p>
      <w:pPr>
        <w:spacing w:after="150"/>
      </w:pPr>
      <w:r>
        <w:rPr/>
        <w:t xml:space="preserve">(1)企业区域格局</w:t>
      </w:r>
    </w:p>
    <w:p>
      <w:pPr>
        <w:spacing w:after="150"/>
      </w:pPr>
      <w:r>
        <w:rPr/>
        <w:t xml:space="preserve">(2)销售区域格局</w:t>
      </w:r>
    </w:p>
    <w:p>
      <w:pPr>
        <w:spacing w:after="150"/>
      </w:pPr>
      <w:r>
        <w:rPr/>
        <w:t xml:space="preserve">3.6.5医药流通市场竞争格局</w:t>
      </w:r>
    </w:p>
    <w:p>
      <w:pPr>
        <w:spacing w:after="150"/>
      </w:pPr>
      <w:r>
        <w:rPr/>
        <w:t xml:space="preserve">(1)破百亿的企业持续增加</w:t>
      </w:r>
    </w:p>
    <w:p>
      <w:pPr>
        <w:spacing w:after="150"/>
      </w:pPr>
      <w:r>
        <w:rPr/>
        <w:t xml:space="preserve">(2)百强企业入围底线提升</w:t>
      </w:r>
    </w:p>
    <w:p>
      <w:pPr>
        <w:spacing w:after="150"/>
      </w:pPr>
      <w:r>
        <w:rPr/>
        <w:t xml:space="preserve">(3)市场集中度呈上升趋势</w:t>
      </w:r>
    </w:p>
    <w:p>
      <w:pPr>
        <w:spacing w:after="150"/>
      </w:pPr>
      <w:r>
        <w:rPr/>
        <w:t xml:space="preserve">(4)医药流通业集中度预测</w:t>
      </w:r>
    </w:p>
    <w:p>
      <w:pPr>
        <w:spacing w:after="150"/>
      </w:pPr>
      <w:r>
        <w:rPr/>
        <w:t xml:space="preserve">3.6.6医药流通市场经营模式分析</w:t>
      </w:r>
    </w:p>
    <w:p>
      <w:pPr>
        <w:spacing w:after="150"/>
      </w:pPr>
      <w:r>
        <w:rPr/>
        <w:t xml:space="preserve">(1)医药流通市场纯销模式</w:t>
      </w:r>
    </w:p>
    <w:p>
      <w:pPr>
        <w:spacing w:after="150"/>
      </w:pPr>
      <w:r>
        <w:rPr/>
        <w:t xml:space="preserve">1)纯销模式发展概况</w:t>
      </w:r>
    </w:p>
    <w:p>
      <w:pPr>
        <w:spacing w:after="150"/>
      </w:pPr>
      <w:r>
        <w:rPr/>
        <w:t xml:space="preserve">2)纯销与分销的对比</w:t>
      </w:r>
    </w:p>
    <w:p>
      <w:pPr>
        <w:spacing w:after="150"/>
      </w:pPr>
      <w:r>
        <w:rPr/>
        <w:t xml:space="preserve">3)纯销模式特点与趋势</w:t>
      </w:r>
    </w:p>
    <w:p>
      <w:pPr>
        <w:spacing w:after="150"/>
      </w:pPr>
      <w:r>
        <w:rPr/>
        <w:t xml:space="preserve">(2)医药流通市场批发模式</w:t>
      </w:r>
    </w:p>
    <w:p>
      <w:pPr>
        <w:spacing w:after="150"/>
      </w:pPr>
      <w:r>
        <w:rPr/>
        <w:t xml:space="preserve">1)批发模式发展概况</w:t>
      </w:r>
    </w:p>
    <w:p>
      <w:pPr>
        <w:spacing w:after="150"/>
      </w:pPr>
      <w:r>
        <w:rPr/>
        <w:t xml:space="preserve">2)批发模式典型企业</w:t>
      </w:r>
    </w:p>
    <w:p>
      <w:pPr>
        <w:spacing w:after="150"/>
      </w:pPr>
      <w:r>
        <w:rPr/>
        <w:t xml:space="preserve">3)批发模式发展趋势</w:t>
      </w:r>
    </w:p>
    <w:p>
      <w:pPr>
        <w:spacing w:after="150"/>
      </w:pPr>
      <w:r>
        <w:rPr/>
        <w:t xml:space="preserve">(3)医药流通市场代理模式</w:t>
      </w:r>
    </w:p>
    <w:p>
      <w:pPr>
        <w:spacing w:after="150"/>
      </w:pPr>
      <w:r>
        <w:rPr/>
        <w:t xml:space="preserve">1)代理模式发展概况</w:t>
      </w:r>
    </w:p>
    <w:p>
      <w:pPr>
        <w:spacing w:after="150"/>
      </w:pPr>
      <w:r>
        <w:rPr/>
        <w:t xml:space="preserve">2)代理模式典型企业</w:t>
      </w:r>
    </w:p>
    <w:p>
      <w:pPr>
        <w:spacing w:after="150"/>
      </w:pPr>
      <w:r>
        <w:rPr/>
        <w:t xml:space="preserve">3)代理模式特点与趋势</w:t>
      </w:r>
    </w:p>
    <w:p>
      <w:pPr>
        <w:spacing w:after="150"/>
      </w:pPr>
      <w:r>
        <w:rPr/>
        <w:t xml:space="preserve">(4)医药流通市场配送模式</w:t>
      </w:r>
    </w:p>
    <w:p>
      <w:pPr>
        <w:spacing w:after="150"/>
      </w:pPr>
      <w:r>
        <w:rPr/>
        <w:t xml:space="preserve">1)配送模式发展概况</w:t>
      </w:r>
    </w:p>
    <w:p>
      <w:pPr>
        <w:spacing w:after="150"/>
      </w:pPr>
      <w:r>
        <w:rPr/>
        <w:t xml:space="preserve">2)配送模式典型企业</w:t>
      </w:r>
    </w:p>
    <w:p>
      <w:pPr>
        <w:spacing w:after="150"/>
      </w:pPr>
      <w:r>
        <w:rPr/>
        <w:t xml:space="preserve">3.6.7医药流通市场盈利模式分析</w:t>
      </w:r>
    </w:p>
    <w:p>
      <w:pPr>
        <w:spacing w:after="150"/>
      </w:pPr>
      <w:r>
        <w:rPr/>
        <w:t xml:space="preserve">(1)传统盈利模式</w:t>
      </w:r>
    </w:p>
    <w:p>
      <w:pPr>
        <w:spacing w:after="150"/>
      </w:pPr>
      <w:r>
        <w:rPr/>
        <w:t xml:space="preserve">(2)新兴盈利模式</w:t>
      </w:r>
    </w:p>
    <w:p>
      <w:pPr>
        <w:spacing w:after="150"/>
      </w:pPr>
      <w:r>
        <w:rPr/>
        <w:t xml:space="preserve">(3)盈利水平变化</w:t>
      </w:r>
    </w:p>
    <w:p>
      <w:pPr>
        <w:spacing w:after="150"/>
      </w:pPr>
      <w:r>
        <w:rPr/>
        <w:t xml:space="preserve">(4)盈利影响因素</w:t>
      </w:r>
    </w:p>
    <w:p>
      <w:pPr>
        <w:spacing w:after="150"/>
      </w:pPr>
      <w:r>
        <w:rPr/>
        <w:t xml:space="preserve">3.6.8医药批发模式市场发展分析</w:t>
      </w:r>
    </w:p>
    <w:p>
      <w:pPr>
        <w:spacing w:after="150"/>
      </w:pPr>
      <w:r>
        <w:rPr/>
        <w:t xml:space="preserve">(1)医药批发市场企业数量</w:t>
      </w:r>
    </w:p>
    <w:p>
      <w:pPr>
        <w:spacing w:after="150"/>
      </w:pPr>
      <w:r>
        <w:rPr/>
        <w:t xml:space="preserve">(2)医药批发市场销售规模</w:t>
      </w:r>
    </w:p>
    <w:p>
      <w:pPr>
        <w:spacing w:after="150"/>
      </w:pPr>
      <w:r>
        <w:rPr/>
        <w:t xml:space="preserve">(3)医药批发市场竞争层次</w:t>
      </w:r>
    </w:p>
    <w:p>
      <w:pPr>
        <w:spacing w:after="150"/>
      </w:pPr>
      <w:r>
        <w:rPr/>
        <w:t xml:space="preserve">(4)医药批发市场竞争格局</w:t>
      </w:r>
    </w:p>
    <w:p>
      <w:pPr>
        <w:spacing w:after="150"/>
      </w:pPr>
      <w:r>
        <w:rPr/>
        <w:t xml:space="preserve">1)省市竞争格局</w:t>
      </w:r>
    </w:p>
    <w:p>
      <w:pPr>
        <w:spacing w:after="150"/>
      </w:pPr>
      <w:r>
        <w:rPr/>
        <w:t xml:space="preserve">2)区域竞争格局</w:t>
      </w:r>
    </w:p>
    <w:p>
      <w:pPr>
        <w:spacing w:after="150"/>
      </w:pPr>
      <w:r>
        <w:rPr/>
        <w:t xml:space="preserve">(5)医药批发市场发展趋势</w:t>
      </w:r>
    </w:p>
    <w:p>
      <w:pPr>
        <w:spacing w:after="150"/>
      </w:pPr>
      <w:r>
        <w:rPr/>
        <w:t xml:space="preserve">3.6.9医药零售终端市场发展分析</w:t>
      </w:r>
    </w:p>
    <w:p>
      <w:pPr>
        <w:spacing w:after="150"/>
      </w:pPr>
      <w:r>
        <w:rPr/>
        <w:t xml:space="preserve">(1)医药零售市场企业数量</w:t>
      </w:r>
    </w:p>
    <w:p>
      <w:pPr>
        <w:spacing w:after="150"/>
      </w:pPr>
      <w:r>
        <w:rPr/>
        <w:t xml:space="preserve">1)零售药店企业数量增长情况</w:t>
      </w:r>
    </w:p>
    <w:p>
      <w:pPr>
        <w:spacing w:after="150"/>
      </w:pPr>
      <w:r>
        <w:rPr/>
        <w:t xml:space="preserve">2)零售药店门店数量增长情况</w:t>
      </w:r>
    </w:p>
    <w:p>
      <w:pPr>
        <w:spacing w:after="150"/>
      </w:pPr>
      <w:r>
        <w:rPr/>
        <w:t xml:space="preserve">3)零售药店门店区域分布情况</w:t>
      </w:r>
    </w:p>
    <w:p>
      <w:pPr>
        <w:spacing w:after="150"/>
      </w:pPr>
      <w:r>
        <w:rPr/>
        <w:t xml:space="preserve">(2)医药零售市场销售规模</w:t>
      </w:r>
    </w:p>
    <w:p>
      <w:pPr>
        <w:spacing w:after="150"/>
      </w:pPr>
      <w:r>
        <w:rPr/>
        <w:t xml:space="preserve">(3)医药零售市场竞争格局</w:t>
      </w:r>
    </w:p>
    <w:p>
      <w:pPr>
        <w:spacing w:after="150"/>
      </w:pPr>
      <w:r>
        <w:rPr/>
        <w:t xml:space="preserve">1)全国性连锁药店竞争格局分析</w:t>
      </w:r>
    </w:p>
    <w:p>
      <w:pPr>
        <w:spacing w:after="150"/>
      </w:pPr>
      <w:r>
        <w:rPr/>
        <w:t xml:space="preserve">2)跨区域连锁药店竞争格局分析</w:t>
      </w:r>
    </w:p>
    <w:p>
      <w:pPr>
        <w:spacing w:after="150"/>
      </w:pPr>
      <w:r>
        <w:rPr/>
        <w:t xml:space="preserve">3)地市连锁药店竞争状况分析</w:t>
      </w:r>
    </w:p>
    <w:p>
      <w:pPr>
        <w:spacing w:after="150"/>
      </w:pPr>
      <w:r>
        <w:rPr/>
        <w:t xml:space="preserve">(4)医药零售市场区域分布</w:t>
      </w:r>
    </w:p>
    <w:p>
      <w:pPr>
        <w:spacing w:after="150"/>
      </w:pPr>
      <w:r>
        <w:rPr/>
        <w:t xml:space="preserve">(5)医药零售市场发展前景</w:t>
      </w:r>
    </w:p>
    <w:p>
      <w:pPr>
        <w:spacing w:after="150"/>
      </w:pPr>
      <w:r>
        <w:rPr>
          <w:b w:val="1"/>
          <w:bCs w:val="1"/>
        </w:rPr>
        <w:t xml:space="preserve">第四章 中国医药行业主要产品市场发展分析</w:t>
      </w:r>
    </w:p>
    <w:p>
      <w:pPr>
        <w:spacing w:after="150"/>
      </w:pPr>
      <w:r>
        <w:rPr/>
        <w:t xml:space="preserve">4.1原料药主要产品市场分析</w:t>
      </w:r>
    </w:p>
    <w:p>
      <w:pPr>
        <w:spacing w:after="150"/>
      </w:pPr>
      <w:r>
        <w:rPr/>
        <w:t xml:space="preserve">4.1.1维生素类原料药市场分析</w:t>
      </w:r>
    </w:p>
    <w:p>
      <w:pPr>
        <w:spacing w:after="150"/>
      </w:pPr>
      <w:r>
        <w:rPr/>
        <w:t xml:space="preserve">(1)维生素原料药市场供求分析</w:t>
      </w:r>
    </w:p>
    <w:p>
      <w:pPr>
        <w:spacing w:after="150"/>
      </w:pPr>
      <w:r>
        <w:rPr/>
        <w:t xml:space="preserve">1)维生素c市场供给状况</w:t>
      </w:r>
    </w:p>
    <w:p>
      <w:pPr>
        <w:spacing w:after="150"/>
      </w:pPr>
      <w:r>
        <w:rPr/>
        <w:t xml:space="preserve">2)维生素e市场供给状况</w:t>
      </w:r>
    </w:p>
    <w:p>
      <w:pPr>
        <w:spacing w:after="150"/>
      </w:pPr>
      <w:r>
        <w:rPr/>
        <w:t xml:space="preserve">3)烟酰胺市场供给状况</w:t>
      </w:r>
    </w:p>
    <w:p>
      <w:pPr>
        <w:spacing w:after="150"/>
      </w:pPr>
      <w:r>
        <w:rPr/>
        <w:t xml:space="preserve">(2)维生素原料药市场竞争格局</w:t>
      </w:r>
    </w:p>
    <w:p>
      <w:pPr>
        <w:spacing w:after="150"/>
      </w:pPr>
      <w:r>
        <w:rPr/>
        <w:t xml:space="preserve">1)维生素a生产企业格局</w:t>
      </w:r>
    </w:p>
    <w:p>
      <w:pPr>
        <w:spacing w:after="150"/>
      </w:pPr>
      <w:r>
        <w:rPr/>
        <w:t xml:space="preserve">2)维生素b1生产企业格局</w:t>
      </w:r>
    </w:p>
    <w:p>
      <w:pPr>
        <w:spacing w:after="150"/>
      </w:pPr>
      <w:r>
        <w:rPr/>
        <w:t xml:space="preserve">3)维生素b2生产企业格局</w:t>
      </w:r>
    </w:p>
    <w:p>
      <w:pPr>
        <w:spacing w:after="150"/>
      </w:pPr>
      <w:r>
        <w:rPr/>
        <w:t xml:space="preserve">4)维生素b5(d-泛酸钙)生产企业格局</w:t>
      </w:r>
    </w:p>
    <w:p>
      <w:pPr>
        <w:spacing w:after="150"/>
      </w:pPr>
      <w:r>
        <w:rPr/>
        <w:t xml:space="preserve">5)维生素c生产企业格局</w:t>
      </w:r>
    </w:p>
    <w:p>
      <w:pPr>
        <w:spacing w:after="150"/>
      </w:pPr>
      <w:r>
        <w:rPr/>
        <w:t xml:space="preserve">6)维生素d3生产企业格局</w:t>
      </w:r>
    </w:p>
    <w:p>
      <w:pPr>
        <w:spacing w:after="150"/>
      </w:pPr>
      <w:r>
        <w:rPr/>
        <w:t xml:space="preserve">7)维生素e生产企业格局</w:t>
      </w:r>
    </w:p>
    <w:p>
      <w:pPr>
        <w:spacing w:after="150"/>
      </w:pPr>
      <w:r>
        <w:rPr/>
        <w:t xml:space="preserve">8)维生素k3生产企业格局</w:t>
      </w:r>
    </w:p>
    <w:p>
      <w:pPr>
        <w:spacing w:after="150"/>
      </w:pPr>
      <w:r>
        <w:rPr/>
        <w:t xml:space="preserve">(3)维生素原料药市场价格走势</w:t>
      </w:r>
    </w:p>
    <w:p>
      <w:pPr>
        <w:spacing w:after="150"/>
      </w:pPr>
      <w:r>
        <w:rPr/>
        <w:t xml:space="preserve">1)维生素a市场价格走势</w:t>
      </w:r>
    </w:p>
    <w:p>
      <w:pPr>
        <w:spacing w:after="150"/>
      </w:pPr>
      <w:r>
        <w:rPr/>
        <w:t xml:space="preserve">2)维生素e市场价格走势</w:t>
      </w:r>
    </w:p>
    <w:p>
      <w:pPr>
        <w:spacing w:after="150"/>
      </w:pPr>
      <w:r>
        <w:rPr/>
        <w:t xml:space="preserve">3)维生素b2市场价格走势</w:t>
      </w:r>
    </w:p>
    <w:p>
      <w:pPr>
        <w:spacing w:after="150"/>
      </w:pPr>
      <w:r>
        <w:rPr/>
        <w:t xml:space="preserve">4)维生素c市场价格走势</w:t>
      </w:r>
    </w:p>
    <w:p>
      <w:pPr>
        <w:spacing w:after="150"/>
      </w:pPr>
      <w:r>
        <w:rPr/>
        <w:t xml:space="preserve">5)维生素d3市场价格走势</w:t>
      </w:r>
    </w:p>
    <w:p>
      <w:pPr>
        <w:spacing w:after="150"/>
      </w:pPr>
      <w:r>
        <w:rPr/>
        <w:t xml:space="preserve">(4)维生素原料药市场前景预测</w:t>
      </w:r>
    </w:p>
    <w:p>
      <w:pPr>
        <w:spacing w:after="150"/>
      </w:pPr>
      <w:r>
        <w:rPr/>
        <w:t xml:space="preserve">4.1.2抗生素类原料药市场分析</w:t>
      </w:r>
    </w:p>
    <w:p>
      <w:pPr>
        <w:spacing w:after="150"/>
      </w:pPr>
      <w:r>
        <w:rPr/>
        <w:t xml:space="preserve">(1)抗生素原料药市场供求分析</w:t>
      </w:r>
    </w:p>
    <w:p>
      <w:pPr>
        <w:spacing w:after="150"/>
      </w:pPr>
      <w:r>
        <w:rPr/>
        <w:t xml:space="preserve">(2)抗生素原料药市场竞争格局</w:t>
      </w:r>
    </w:p>
    <w:p>
      <w:pPr>
        <w:spacing w:after="150"/>
      </w:pPr>
      <w:r>
        <w:rPr/>
        <w:t xml:space="preserve">1)头孢曲松钠企业格局</w:t>
      </w:r>
    </w:p>
    <w:p>
      <w:pPr>
        <w:spacing w:after="150"/>
      </w:pPr>
      <w:r>
        <w:rPr/>
        <w:t xml:space="preserve">2)7-aca企业格局</w:t>
      </w:r>
    </w:p>
    <w:p>
      <w:pPr>
        <w:spacing w:after="150"/>
      </w:pPr>
      <w:r>
        <w:rPr/>
        <w:t xml:space="preserve">3)7-adca企业格局</w:t>
      </w:r>
    </w:p>
    <w:p>
      <w:pPr>
        <w:spacing w:after="150"/>
      </w:pPr>
      <w:r>
        <w:rPr/>
        <w:t xml:space="preserve">4)gcle企业格局</w:t>
      </w:r>
    </w:p>
    <w:p>
      <w:pPr>
        <w:spacing w:after="150"/>
      </w:pPr>
      <w:r>
        <w:rPr/>
        <w:t xml:space="preserve">5)青霉素工业盐企业格局</w:t>
      </w:r>
    </w:p>
    <w:p>
      <w:pPr>
        <w:spacing w:after="150"/>
      </w:pPr>
      <w:r>
        <w:rPr/>
        <w:t xml:space="preserve">6)6-apa企业格局</w:t>
      </w:r>
    </w:p>
    <w:p>
      <w:pPr>
        <w:spacing w:after="150"/>
      </w:pPr>
      <w:r>
        <w:rPr/>
        <w:t xml:space="preserve">(3)抗生素原料药市场价格走势</w:t>
      </w:r>
    </w:p>
    <w:p>
      <w:pPr>
        <w:spacing w:after="150"/>
      </w:pPr>
      <w:r>
        <w:rPr/>
        <w:t xml:space="preserve">1)青素类及头孢类原料药价格走势</w:t>
      </w:r>
    </w:p>
    <w:p>
      <w:pPr>
        <w:spacing w:after="150"/>
      </w:pPr>
      <w:r>
        <w:rPr/>
        <w:t xml:space="preserve">2)大环内酯类原料药价格走势</w:t>
      </w:r>
    </w:p>
    <w:p>
      <w:pPr>
        <w:spacing w:after="150"/>
      </w:pPr>
      <w:r>
        <w:rPr/>
        <w:t xml:space="preserve">3)培南类原料药价格走势</w:t>
      </w:r>
    </w:p>
    <w:p>
      <w:pPr>
        <w:spacing w:after="150"/>
      </w:pPr>
      <w:r>
        <w:rPr/>
        <w:t xml:space="preserve">(4)出口情况</w:t>
      </w:r>
    </w:p>
    <w:p>
      <w:pPr>
        <w:spacing w:after="150"/>
      </w:pPr>
      <w:r>
        <w:rPr/>
        <w:t xml:space="preserve">4.1.3解热镇痛原料药市场分析</w:t>
      </w:r>
    </w:p>
    <w:p>
      <w:pPr>
        <w:spacing w:after="150"/>
      </w:pPr>
      <w:r>
        <w:rPr/>
        <w:t xml:space="preserve">(1)解热镇痛原料药供求分析</w:t>
      </w:r>
    </w:p>
    <w:p>
      <w:pPr>
        <w:spacing w:after="150"/>
      </w:pPr>
      <w:r>
        <w:rPr/>
        <w:t xml:space="preserve">1)阿司匹林产量</w:t>
      </w:r>
    </w:p>
    <w:p>
      <w:pPr>
        <w:spacing w:after="150"/>
      </w:pPr>
      <w:r>
        <w:rPr/>
        <w:t xml:space="preserve">2)扑热息痛产量</w:t>
      </w:r>
    </w:p>
    <w:p>
      <w:pPr>
        <w:spacing w:after="150"/>
      </w:pPr>
      <w:r>
        <w:rPr/>
        <w:t xml:space="preserve">3)安乃近产量</w:t>
      </w:r>
    </w:p>
    <w:p>
      <w:pPr>
        <w:spacing w:after="150"/>
      </w:pPr>
      <w:r>
        <w:rPr/>
        <w:t xml:space="preserve">4)布洛芬产量</w:t>
      </w:r>
    </w:p>
    <w:p>
      <w:pPr>
        <w:spacing w:after="150"/>
      </w:pPr>
      <w:r>
        <w:rPr/>
        <w:t xml:space="preserve">(2)解热镇痛原料药竞争格局</w:t>
      </w:r>
    </w:p>
    <w:p>
      <w:pPr>
        <w:spacing w:after="150"/>
      </w:pPr>
      <w:r>
        <w:rPr/>
        <w:t xml:space="preserve">1)阿司匹林企业格局</w:t>
      </w:r>
    </w:p>
    <w:p>
      <w:pPr>
        <w:spacing w:after="150"/>
      </w:pPr>
      <w:r>
        <w:rPr/>
        <w:t xml:space="preserve">2)扑热息痛企业格局</w:t>
      </w:r>
    </w:p>
    <w:p>
      <w:pPr>
        <w:spacing w:after="150"/>
      </w:pPr>
      <w:r>
        <w:rPr/>
        <w:t xml:space="preserve">3)安乃近企业格局</w:t>
      </w:r>
    </w:p>
    <w:p>
      <w:pPr>
        <w:spacing w:after="150"/>
      </w:pPr>
      <w:r>
        <w:rPr/>
        <w:t xml:space="preserve">4)布洛芬企业格局</w:t>
      </w:r>
    </w:p>
    <w:p>
      <w:pPr>
        <w:spacing w:after="150"/>
      </w:pPr>
      <w:r>
        <w:rPr/>
        <w:t xml:space="preserve">4.1.4皮质激素类原料药市场分析</w:t>
      </w:r>
    </w:p>
    <w:p>
      <w:pPr>
        <w:spacing w:after="150"/>
      </w:pPr>
      <w:r>
        <w:rPr/>
        <w:t xml:space="preserve">(1)皮质激素类原料药供求分析</w:t>
      </w:r>
    </w:p>
    <w:p>
      <w:pPr>
        <w:spacing w:after="150"/>
      </w:pPr>
      <w:r>
        <w:rPr/>
        <w:t xml:space="preserve">(2)皮质激素类原料药竞争格局</w:t>
      </w:r>
    </w:p>
    <w:p>
      <w:pPr>
        <w:spacing w:after="150"/>
      </w:pPr>
      <w:r>
        <w:rPr/>
        <w:t xml:space="preserve">1)地塞米松企业格局</w:t>
      </w:r>
    </w:p>
    <w:p>
      <w:pPr>
        <w:spacing w:after="150"/>
      </w:pPr>
      <w:r>
        <w:rPr/>
        <w:t xml:space="preserve">2)黄体酮企业格局</w:t>
      </w:r>
    </w:p>
    <w:p>
      <w:pPr>
        <w:spacing w:after="150"/>
      </w:pPr>
      <w:r>
        <w:rPr/>
        <w:t xml:space="preserve">(3)皮质激素类原料药价格走势</w:t>
      </w:r>
    </w:p>
    <w:p>
      <w:pPr>
        <w:spacing w:after="150"/>
      </w:pPr>
      <w:r>
        <w:rPr/>
        <w:t xml:space="preserve">4.1.5特色原料药市场分析</w:t>
      </w:r>
    </w:p>
    <w:p>
      <w:pPr>
        <w:spacing w:after="150"/>
      </w:pPr>
      <w:r>
        <w:rPr/>
        <w:t xml:space="preserve">(1)特色原料药供求分析</w:t>
      </w:r>
    </w:p>
    <w:p>
      <w:pPr>
        <w:spacing w:after="150"/>
      </w:pPr>
      <w:r>
        <w:rPr/>
        <w:t xml:space="preserve">(2)特色原料药竞争格局</w:t>
      </w:r>
    </w:p>
    <w:p>
      <w:pPr>
        <w:spacing w:after="150"/>
      </w:pPr>
      <w:r>
        <w:rPr/>
        <w:t xml:space="preserve">1)他汀类原料药企业格局</w:t>
      </w:r>
    </w:p>
    <w:p>
      <w:pPr>
        <w:spacing w:after="150"/>
      </w:pPr>
      <w:r>
        <w:rPr/>
        <w:t xml:space="preserve">2)普利类原料药企业格局</w:t>
      </w:r>
    </w:p>
    <w:p>
      <w:pPr>
        <w:spacing w:after="150"/>
      </w:pPr>
      <w:r>
        <w:rPr/>
        <w:t xml:space="preserve">3)沙坦类原料药企业格局</w:t>
      </w:r>
    </w:p>
    <w:p>
      <w:pPr>
        <w:spacing w:after="150"/>
      </w:pPr>
      <w:r>
        <w:rPr/>
        <w:t xml:space="preserve">(3)特色原料药价格趋势</w:t>
      </w:r>
    </w:p>
    <w:p>
      <w:pPr>
        <w:spacing w:after="150"/>
      </w:pPr>
      <w:r>
        <w:rPr/>
        <w:t xml:space="preserve">4.2化学药品制剂主要产品分析</w:t>
      </w:r>
    </w:p>
    <w:p>
      <w:pPr>
        <w:spacing w:after="150"/>
      </w:pPr>
      <w:r>
        <w:rPr/>
        <w:t xml:space="preserve">4.2.1全身抗感染用药市场分析</w:t>
      </w:r>
    </w:p>
    <w:p>
      <w:pPr>
        <w:spacing w:after="150"/>
      </w:pPr>
      <w:r>
        <w:rPr/>
        <w:t xml:space="preserve">(1)全身抗感染用药市场规模</w:t>
      </w:r>
    </w:p>
    <w:p>
      <w:pPr>
        <w:spacing w:after="150"/>
      </w:pPr>
      <w:r>
        <w:rPr/>
        <w:t xml:space="preserve">(2)全身抗感染用药产品结构</w:t>
      </w:r>
    </w:p>
    <w:p>
      <w:pPr>
        <w:spacing w:after="150"/>
      </w:pPr>
      <w:r>
        <w:rPr/>
        <w:t xml:space="preserve">(3)全身用抗细菌药物市场分析</w:t>
      </w:r>
    </w:p>
    <w:p>
      <w:pPr>
        <w:spacing w:after="150"/>
      </w:pPr>
      <w:r>
        <w:rPr/>
        <w:t xml:space="preserve">1)全身用抗细菌药物市场规模</w:t>
      </w:r>
    </w:p>
    <w:p>
      <w:pPr>
        <w:spacing w:after="150"/>
      </w:pPr>
      <w:r>
        <w:rPr/>
        <w:t xml:space="preserve">2)全身用抗细菌药物产品竞争格局</w:t>
      </w:r>
    </w:p>
    <w:p>
      <w:pPr>
        <w:spacing w:after="150"/>
      </w:pPr>
      <w:r>
        <w:rPr/>
        <w:t xml:space="preserve">3)全身用抗细菌药物企业竞争格局</w:t>
      </w:r>
    </w:p>
    <w:p>
      <w:pPr>
        <w:spacing w:after="150"/>
      </w:pPr>
      <w:r>
        <w:rPr/>
        <w:t xml:space="preserve">(4)全身用抗病毒药物市场分析</w:t>
      </w:r>
    </w:p>
    <w:p>
      <w:pPr>
        <w:spacing w:after="150"/>
      </w:pPr>
      <w:r>
        <w:rPr/>
        <w:t xml:space="preserve">1)全身用抗病毒药物市场规模</w:t>
      </w:r>
    </w:p>
    <w:p>
      <w:pPr>
        <w:spacing w:after="150"/>
      </w:pPr>
      <w:r>
        <w:rPr/>
        <w:t xml:space="preserve">2)全身用抗病毒药物产品竞争格局</w:t>
      </w:r>
    </w:p>
    <w:p>
      <w:pPr>
        <w:spacing w:after="150"/>
      </w:pPr>
      <w:r>
        <w:rPr/>
        <w:t xml:space="preserve">3)全身用抗病毒药物企业竞争格局</w:t>
      </w:r>
    </w:p>
    <w:p>
      <w:pPr>
        <w:spacing w:after="150"/>
      </w:pPr>
      <w:r>
        <w:rPr/>
        <w:t xml:space="preserve">(5)全身用抗真菌药物市场分析</w:t>
      </w:r>
    </w:p>
    <w:p>
      <w:pPr>
        <w:spacing w:after="150"/>
      </w:pPr>
      <w:r>
        <w:rPr/>
        <w:t xml:space="preserve">1)全身用抗真菌药物市场规模</w:t>
      </w:r>
    </w:p>
    <w:p>
      <w:pPr>
        <w:spacing w:after="150"/>
      </w:pPr>
      <w:r>
        <w:rPr/>
        <w:t xml:space="preserve">2)全身用抗真菌药物产品竞争格局</w:t>
      </w:r>
    </w:p>
    <w:p>
      <w:pPr>
        <w:spacing w:after="150"/>
      </w:pPr>
      <w:r>
        <w:rPr/>
        <w:t xml:space="preserve">3)全身用抗真菌药物企业竞争格局</w:t>
      </w:r>
    </w:p>
    <w:p>
      <w:pPr>
        <w:spacing w:after="150"/>
      </w:pPr>
      <w:r>
        <w:rPr/>
        <w:t xml:space="preserve">4.2.2血液和造血系统药物市场分析</w:t>
      </w:r>
    </w:p>
    <w:p>
      <w:pPr>
        <w:spacing w:after="150"/>
      </w:pPr>
      <w:r>
        <w:rPr/>
        <w:t xml:space="preserve">(1)血液和造血系统药物市场规模</w:t>
      </w:r>
    </w:p>
    <w:p>
      <w:pPr>
        <w:spacing w:after="150"/>
      </w:pPr>
      <w:r>
        <w:rPr/>
        <w:t xml:space="preserve">(2)血液和造血系统药物产品结构</w:t>
      </w:r>
    </w:p>
    <w:p>
      <w:pPr>
        <w:spacing w:after="150"/>
      </w:pPr>
      <w:r>
        <w:rPr/>
        <w:t xml:space="preserve">(3)血浆代用品和输注液市场分析</w:t>
      </w:r>
    </w:p>
    <w:p>
      <w:pPr>
        <w:spacing w:after="150"/>
      </w:pPr>
      <w:r>
        <w:rPr/>
        <w:t xml:space="preserve">1)血浆代用品和输注液市场规模</w:t>
      </w:r>
    </w:p>
    <w:p>
      <w:pPr>
        <w:spacing w:after="150"/>
      </w:pPr>
      <w:r>
        <w:rPr/>
        <w:t xml:space="preserve">2)血浆代用品和输注液产品竞争格局</w:t>
      </w:r>
    </w:p>
    <w:p>
      <w:pPr>
        <w:spacing w:after="150"/>
      </w:pPr>
      <w:r>
        <w:rPr/>
        <w:t xml:space="preserve">3)血浆代用品和输注液企业竞争格局</w:t>
      </w:r>
    </w:p>
    <w:p>
      <w:pPr>
        <w:spacing w:after="150"/>
      </w:pPr>
      <w:r>
        <w:rPr/>
        <w:t xml:space="preserve">(4)抗血栓形成药物市场分析</w:t>
      </w:r>
    </w:p>
    <w:p>
      <w:pPr>
        <w:spacing w:after="150"/>
      </w:pPr>
      <w:r>
        <w:rPr/>
        <w:t xml:space="preserve">1)抗血栓形成药物市场规模</w:t>
      </w:r>
    </w:p>
    <w:p>
      <w:pPr>
        <w:spacing w:after="150"/>
      </w:pPr>
      <w:r>
        <w:rPr/>
        <w:t xml:space="preserve">2)抗血栓形成药物产品竞争格局</w:t>
      </w:r>
    </w:p>
    <w:p>
      <w:pPr>
        <w:spacing w:after="150"/>
      </w:pPr>
      <w:r>
        <w:rPr/>
        <w:t xml:space="preserve">3)抗血栓形成药物企业竞争格局</w:t>
      </w:r>
    </w:p>
    <w:p>
      <w:pPr>
        <w:spacing w:after="150"/>
      </w:pPr>
      <w:r>
        <w:rPr/>
        <w:t xml:space="preserve">4.2.3心血管系统药物市场分析</w:t>
      </w:r>
    </w:p>
    <w:p>
      <w:pPr>
        <w:spacing w:after="150"/>
      </w:pPr>
      <w:r>
        <w:rPr/>
        <w:t xml:space="preserve">(1)心血管系统药物市场规模</w:t>
      </w:r>
    </w:p>
    <w:p>
      <w:pPr>
        <w:spacing w:after="150"/>
      </w:pPr>
      <w:r>
        <w:rPr/>
        <w:t xml:space="preserve">(2)心血管系统药物产品结构</w:t>
      </w:r>
    </w:p>
    <w:p>
      <w:pPr>
        <w:spacing w:after="150"/>
      </w:pPr>
      <w:r>
        <w:rPr/>
        <w:t xml:space="preserve">(3)心脏病治疗用药市场分析</w:t>
      </w:r>
    </w:p>
    <w:p>
      <w:pPr>
        <w:spacing w:after="150"/>
      </w:pPr>
      <w:r>
        <w:rPr/>
        <w:t xml:space="preserve">1)心脏病治疗用药市场规模</w:t>
      </w:r>
    </w:p>
    <w:p>
      <w:pPr>
        <w:spacing w:after="150"/>
      </w:pPr>
      <w:r>
        <w:rPr/>
        <w:t xml:space="preserve">2)心脏病治疗用药产品竞争格局</w:t>
      </w:r>
    </w:p>
    <w:p>
      <w:pPr>
        <w:spacing w:after="150"/>
      </w:pPr>
      <w:r>
        <w:rPr/>
        <w:t xml:space="preserve">3)心脏病治疗用药企业竞争格局</w:t>
      </w:r>
    </w:p>
    <w:p>
      <w:pPr>
        <w:spacing w:after="150"/>
      </w:pPr>
      <w:r>
        <w:rPr/>
        <w:t xml:space="preserve">(4)作用于肾素-血管紧张素系统的药物市场分析</w:t>
      </w:r>
    </w:p>
    <w:p>
      <w:pPr>
        <w:spacing w:after="150"/>
      </w:pPr>
      <w:r>
        <w:rPr/>
        <w:t xml:space="preserve">1)作用于肾素-血管紧张素系统的药物市场规模</w:t>
      </w:r>
    </w:p>
    <w:p>
      <w:pPr>
        <w:spacing w:after="150"/>
      </w:pPr>
      <w:r>
        <w:rPr/>
        <w:t xml:space="preserve">2)作用于肾素-血管紧张素系统的药物产品竞争格局</w:t>
      </w:r>
    </w:p>
    <w:p>
      <w:pPr>
        <w:spacing w:after="150"/>
      </w:pPr>
      <w:r>
        <w:rPr/>
        <w:t xml:space="preserve">3)作用于肾素-血管紧张素系统的药物企业竞争格局</w:t>
      </w:r>
    </w:p>
    <w:p>
      <w:pPr>
        <w:spacing w:after="150"/>
      </w:pPr>
      <w:r>
        <w:rPr/>
        <w:t xml:space="preserve">(5)调节血脂药市场分析</w:t>
      </w:r>
    </w:p>
    <w:p>
      <w:pPr>
        <w:spacing w:after="150"/>
      </w:pPr>
      <w:r>
        <w:rPr/>
        <w:t xml:space="preserve">1)调节血脂药市场规模</w:t>
      </w:r>
    </w:p>
    <w:p>
      <w:pPr>
        <w:spacing w:after="150"/>
      </w:pPr>
      <w:r>
        <w:rPr/>
        <w:t xml:space="preserve">2)调节血脂药产品竞争格局</w:t>
      </w:r>
    </w:p>
    <w:p>
      <w:pPr>
        <w:spacing w:after="150"/>
      </w:pPr>
      <w:r>
        <w:rPr/>
        <w:t xml:space="preserve">3)调节血脂药企业竞争格局</w:t>
      </w:r>
    </w:p>
    <w:p>
      <w:pPr>
        <w:spacing w:after="150"/>
      </w:pPr>
      <w:r>
        <w:rPr/>
        <w:t xml:space="preserve">4.2.4呼吸系统药物市场分析</w:t>
      </w:r>
    </w:p>
    <w:p>
      <w:pPr>
        <w:spacing w:after="150"/>
      </w:pPr>
      <w:r>
        <w:rPr/>
        <w:t xml:space="preserve">(1)呼吸系统药物市场规模分析</w:t>
      </w:r>
    </w:p>
    <w:p>
      <w:pPr>
        <w:spacing w:after="150"/>
      </w:pPr>
      <w:r>
        <w:rPr/>
        <w:t xml:space="preserve">(2)呼吸系统药物市场产品结构</w:t>
      </w:r>
    </w:p>
    <w:p>
      <w:pPr>
        <w:spacing w:after="150"/>
      </w:pPr>
      <w:r>
        <w:rPr/>
        <w:t xml:space="preserve">(3)感冒和咳嗽用药市场分析</w:t>
      </w:r>
    </w:p>
    <w:p>
      <w:pPr>
        <w:spacing w:after="150"/>
      </w:pPr>
      <w:r>
        <w:rPr/>
        <w:t xml:space="preserve">1)感冒和咳嗽用药市场规模</w:t>
      </w:r>
    </w:p>
    <w:p>
      <w:pPr>
        <w:spacing w:after="150"/>
      </w:pPr>
      <w:r>
        <w:rPr/>
        <w:t xml:space="preserve">2)感冒和咳嗽用药产品竞争格局</w:t>
      </w:r>
    </w:p>
    <w:p>
      <w:pPr>
        <w:spacing w:after="150"/>
      </w:pPr>
      <w:r>
        <w:rPr/>
        <w:t xml:space="preserve">3)感冒和咳嗽用药企业竞争格局</w:t>
      </w:r>
    </w:p>
    <w:p>
      <w:pPr>
        <w:spacing w:after="150"/>
      </w:pPr>
      <w:r>
        <w:rPr/>
        <w:t xml:space="preserve">(4)用于阻塞性气道疾病药物市场分析</w:t>
      </w:r>
    </w:p>
    <w:p>
      <w:pPr>
        <w:spacing w:after="150"/>
      </w:pPr>
      <w:r>
        <w:rPr/>
        <w:t xml:space="preserve">1)用于阻塞性气道疾病药物市场规模</w:t>
      </w:r>
    </w:p>
    <w:p>
      <w:pPr>
        <w:spacing w:after="150"/>
      </w:pPr>
      <w:r>
        <w:rPr/>
        <w:t xml:space="preserve">2)用于阻塞性气道疾病药物产品竞争格局</w:t>
      </w:r>
    </w:p>
    <w:p>
      <w:pPr>
        <w:spacing w:after="150"/>
      </w:pPr>
      <w:r>
        <w:rPr/>
        <w:t xml:space="preserve">3)用于阻塞性气道疾病药物企业竞争格局</w:t>
      </w:r>
    </w:p>
    <w:p>
      <w:pPr>
        <w:spacing w:after="150"/>
      </w:pPr>
      <w:r>
        <w:rPr/>
        <w:t xml:space="preserve">4.2.5神经系统药物市场分析</w:t>
      </w:r>
    </w:p>
    <w:p>
      <w:pPr>
        <w:spacing w:after="150"/>
      </w:pPr>
      <w:r>
        <w:rPr/>
        <w:t xml:space="preserve">(1)神经系统药物市场规模分析</w:t>
      </w:r>
    </w:p>
    <w:p>
      <w:pPr>
        <w:spacing w:after="150"/>
      </w:pPr>
      <w:r>
        <w:rPr/>
        <w:t xml:space="preserve">(2)神经系统药物市场产品结构</w:t>
      </w:r>
    </w:p>
    <w:p>
      <w:pPr>
        <w:spacing w:after="150"/>
      </w:pPr>
      <w:r>
        <w:rPr/>
        <w:t xml:space="preserve">(3)精神兴奋药市场分析</w:t>
      </w:r>
    </w:p>
    <w:p>
      <w:pPr>
        <w:spacing w:after="150"/>
      </w:pPr>
      <w:r>
        <w:rPr/>
        <w:t xml:space="preserve">1)精神兴奋药市场规模</w:t>
      </w:r>
    </w:p>
    <w:p>
      <w:pPr>
        <w:spacing w:after="150"/>
      </w:pPr>
      <w:r>
        <w:rPr/>
        <w:t xml:space="preserve">2)精神兴奋药产品竞争格局</w:t>
      </w:r>
    </w:p>
    <w:p>
      <w:pPr>
        <w:spacing w:after="150"/>
      </w:pPr>
      <w:r>
        <w:rPr/>
        <w:t xml:space="preserve">3)精神兴奋药企业竞争格局</w:t>
      </w:r>
    </w:p>
    <w:p>
      <w:pPr>
        <w:spacing w:after="150"/>
      </w:pPr>
      <w:r>
        <w:rPr/>
        <w:t xml:space="preserve">(4)麻醉剂市场分析</w:t>
      </w:r>
    </w:p>
    <w:p>
      <w:pPr>
        <w:spacing w:after="150"/>
      </w:pPr>
      <w:r>
        <w:rPr/>
        <w:t xml:space="preserve">1)麻醉剂市场规模</w:t>
      </w:r>
    </w:p>
    <w:p>
      <w:pPr>
        <w:spacing w:after="150"/>
      </w:pPr>
      <w:r>
        <w:rPr/>
        <w:t xml:space="preserve">2)麻醉剂产品竞争格局</w:t>
      </w:r>
    </w:p>
    <w:p>
      <w:pPr>
        <w:spacing w:after="150"/>
      </w:pPr>
      <w:r>
        <w:rPr/>
        <w:t xml:space="preserve">3)麻醉剂企业竞争格局</w:t>
      </w:r>
    </w:p>
    <w:p>
      <w:pPr>
        <w:spacing w:after="150"/>
      </w:pPr>
      <w:r>
        <w:rPr/>
        <w:t xml:space="preserve">(5)精神安定类药物市场分析</w:t>
      </w:r>
    </w:p>
    <w:p>
      <w:pPr>
        <w:spacing w:after="150"/>
      </w:pPr>
      <w:r>
        <w:rPr/>
        <w:t xml:space="preserve">1)精神安定类药物市场规模</w:t>
      </w:r>
    </w:p>
    <w:p>
      <w:pPr>
        <w:spacing w:after="150"/>
      </w:pPr>
      <w:r>
        <w:rPr/>
        <w:t xml:space="preserve">2)精神安定类药物产品竞争格局</w:t>
      </w:r>
    </w:p>
    <w:p>
      <w:pPr>
        <w:spacing w:after="150"/>
      </w:pPr>
      <w:r>
        <w:rPr/>
        <w:t xml:space="preserve">3)精神安定类药物企业竞争格局</w:t>
      </w:r>
    </w:p>
    <w:p>
      <w:pPr>
        <w:spacing w:after="150"/>
      </w:pPr>
      <w:r>
        <w:rPr/>
        <w:t xml:space="preserve">4.2.6抗肿瘤和免疫调节类药物市场分析</w:t>
      </w:r>
    </w:p>
    <w:p>
      <w:pPr>
        <w:spacing w:after="150"/>
      </w:pPr>
      <w:r>
        <w:rPr/>
        <w:t xml:space="preserve">(1)抗肿瘤和免疫调节类药物市场规模分析</w:t>
      </w:r>
    </w:p>
    <w:p>
      <w:pPr>
        <w:spacing w:after="150"/>
      </w:pPr>
      <w:r>
        <w:rPr/>
        <w:t xml:space="preserve">(2)抗肿瘤和免疫调节类药物市场产品结构</w:t>
      </w:r>
    </w:p>
    <w:p>
      <w:pPr>
        <w:spacing w:after="150"/>
      </w:pPr>
      <w:r>
        <w:rPr/>
        <w:t xml:space="preserve">(3)抗肿瘤药市场分析</w:t>
      </w:r>
    </w:p>
    <w:p>
      <w:pPr>
        <w:spacing w:after="150"/>
      </w:pPr>
      <w:r>
        <w:rPr/>
        <w:t xml:space="preserve">1)抗肿瘤药市场规模</w:t>
      </w:r>
    </w:p>
    <w:p>
      <w:pPr>
        <w:spacing w:after="150"/>
      </w:pPr>
      <w:r>
        <w:rPr/>
        <w:t xml:space="preserve">2)抗肿瘤药产品竞争格局</w:t>
      </w:r>
    </w:p>
    <w:p>
      <w:pPr>
        <w:spacing w:after="150"/>
      </w:pPr>
      <w:r>
        <w:rPr/>
        <w:t xml:space="preserve">3)抗肿瘤药企业竞争格局</w:t>
      </w:r>
    </w:p>
    <w:p>
      <w:pPr>
        <w:spacing w:after="150"/>
      </w:pPr>
      <w:r>
        <w:rPr/>
        <w:t xml:space="preserve">(4)免疫兴奋剂市场分析</w:t>
      </w:r>
    </w:p>
    <w:p>
      <w:pPr>
        <w:spacing w:after="150"/>
      </w:pPr>
      <w:r>
        <w:rPr/>
        <w:t xml:space="preserve">1)免疫兴奋剂市场规模</w:t>
      </w:r>
    </w:p>
    <w:p>
      <w:pPr>
        <w:spacing w:after="150"/>
      </w:pPr>
      <w:r>
        <w:rPr/>
        <w:t xml:space="preserve">2)免疫兴奋剂产品竞争格局</w:t>
      </w:r>
    </w:p>
    <w:p>
      <w:pPr>
        <w:spacing w:after="150"/>
      </w:pPr>
      <w:r>
        <w:rPr/>
        <w:t xml:space="preserve">3)免疫兴奋剂企业竞争格局</w:t>
      </w:r>
    </w:p>
    <w:p>
      <w:pPr>
        <w:spacing w:after="150"/>
      </w:pPr>
      <w:r>
        <w:rPr/>
        <w:t xml:space="preserve">(5)免疫抑制剂市场分析</w:t>
      </w:r>
    </w:p>
    <w:p>
      <w:pPr>
        <w:spacing w:after="150"/>
      </w:pPr>
      <w:r>
        <w:rPr/>
        <w:t xml:space="preserve">1)免疫抑制剂市场规模</w:t>
      </w:r>
    </w:p>
    <w:p>
      <w:pPr>
        <w:spacing w:after="150"/>
      </w:pPr>
      <w:r>
        <w:rPr/>
        <w:t xml:space="preserve">2)免疫抑制剂产品竞争格局</w:t>
      </w:r>
    </w:p>
    <w:p>
      <w:pPr>
        <w:spacing w:after="150"/>
      </w:pPr>
      <w:r>
        <w:rPr/>
        <w:t xml:space="preserve">3)免疫抑制剂企业竞争格局</w:t>
      </w:r>
    </w:p>
    <w:p>
      <w:pPr>
        <w:spacing w:after="150"/>
      </w:pPr>
      <w:r>
        <w:rPr/>
        <w:t xml:space="preserve">(6)内分泌治疗用药市场分析</w:t>
      </w:r>
    </w:p>
    <w:p>
      <w:pPr>
        <w:spacing w:after="150"/>
      </w:pPr>
      <w:r>
        <w:rPr/>
        <w:t xml:space="preserve">1)内分泌治疗用药市场规模</w:t>
      </w:r>
    </w:p>
    <w:p>
      <w:pPr>
        <w:spacing w:after="150"/>
      </w:pPr>
      <w:r>
        <w:rPr/>
        <w:t xml:space="preserve">2)内分泌治疗用药产品竞争格局</w:t>
      </w:r>
    </w:p>
    <w:p>
      <w:pPr>
        <w:spacing w:after="150"/>
      </w:pPr>
      <w:r>
        <w:rPr/>
        <w:t xml:space="preserve">3)内分泌治疗用药企业竞争格局</w:t>
      </w:r>
    </w:p>
    <w:p>
      <w:pPr>
        <w:spacing w:after="150"/>
      </w:pPr>
      <w:r>
        <w:rPr/>
        <w:t xml:space="preserve">、4.2.7消化系统及代谢药临床用药市场分析</w:t>
      </w:r>
    </w:p>
    <w:p>
      <w:pPr>
        <w:spacing w:after="150"/>
      </w:pPr>
      <w:r>
        <w:rPr/>
        <w:t xml:space="preserve">(1)消化系统及代谢药市场规模分析</w:t>
      </w:r>
    </w:p>
    <w:p>
      <w:pPr>
        <w:spacing w:after="150"/>
      </w:pPr>
      <w:r>
        <w:rPr/>
        <w:t xml:space="preserve">(2)消化系统及代谢药市场产品结构</w:t>
      </w:r>
    </w:p>
    <w:p>
      <w:pPr>
        <w:spacing w:after="150"/>
      </w:pPr>
      <w:r>
        <w:rPr/>
        <w:t xml:space="preserve">(3)治疗胃酸相关类疾病的药物市场分析</w:t>
      </w:r>
    </w:p>
    <w:p>
      <w:pPr>
        <w:spacing w:after="150"/>
      </w:pPr>
      <w:r>
        <w:rPr/>
        <w:t xml:space="preserve">1)治疗胃酸相关类疾病的药物市场规模</w:t>
      </w:r>
    </w:p>
    <w:p>
      <w:pPr>
        <w:spacing w:after="150"/>
      </w:pPr>
      <w:r>
        <w:rPr/>
        <w:t xml:space="preserve">2)治疗胃酸相关类疾病的药物产品竞争格局</w:t>
      </w:r>
    </w:p>
    <w:p>
      <w:pPr>
        <w:spacing w:after="150"/>
      </w:pPr>
      <w:r>
        <w:rPr/>
        <w:t xml:space="preserve">3)治疗胃酸相关类疾病的药物企业竞争格局</w:t>
      </w:r>
    </w:p>
    <w:p>
      <w:pPr>
        <w:spacing w:after="150"/>
      </w:pPr>
      <w:r>
        <w:rPr/>
        <w:t xml:space="preserve">(4)胆、肝疾病治疗药市场分析</w:t>
      </w:r>
    </w:p>
    <w:p>
      <w:pPr>
        <w:spacing w:after="150"/>
      </w:pPr>
      <w:r>
        <w:rPr/>
        <w:t xml:space="preserve">1)胆、肝疾病治疗药市场规模</w:t>
      </w:r>
    </w:p>
    <w:p>
      <w:pPr>
        <w:spacing w:after="150"/>
      </w:pPr>
      <w:r>
        <w:rPr/>
        <w:t xml:space="preserve">2)胆、肝疾病治疗药产品竞争格局</w:t>
      </w:r>
    </w:p>
    <w:p>
      <w:pPr>
        <w:spacing w:after="150"/>
      </w:pPr>
      <w:r>
        <w:rPr/>
        <w:t xml:space="preserve">3)胆、肝疾病治疗药企业竞争格局</w:t>
      </w:r>
    </w:p>
    <w:p>
      <w:pPr>
        <w:spacing w:after="150"/>
      </w:pPr>
      <w:r>
        <w:rPr/>
        <w:t xml:space="preserve">(5)糖尿病用药市场分析</w:t>
      </w:r>
    </w:p>
    <w:p>
      <w:pPr>
        <w:spacing w:after="150"/>
      </w:pPr>
      <w:r>
        <w:rPr/>
        <w:t xml:space="preserve">1)糖尿病用药市场规模</w:t>
      </w:r>
    </w:p>
    <w:p>
      <w:pPr>
        <w:spacing w:after="150"/>
      </w:pPr>
      <w:r>
        <w:rPr/>
        <w:t xml:space="preserve">2)糖尿病用药产品竞争格局</w:t>
      </w:r>
    </w:p>
    <w:p>
      <w:pPr>
        <w:spacing w:after="150"/>
      </w:pPr>
      <w:r>
        <w:rPr/>
        <w:t xml:space="preserve">3)糖尿病用药企业竞争格局</w:t>
      </w:r>
    </w:p>
    <w:p>
      <w:pPr>
        <w:spacing w:after="150"/>
      </w:pPr>
      <w:r>
        <w:rPr/>
        <w:t xml:space="preserve">(6)维生素类市场分析</w:t>
      </w:r>
    </w:p>
    <w:p>
      <w:pPr>
        <w:spacing w:after="150"/>
      </w:pPr>
      <w:r>
        <w:rPr/>
        <w:t xml:space="preserve">1)维生素类市场规模</w:t>
      </w:r>
    </w:p>
    <w:p>
      <w:pPr>
        <w:spacing w:after="150"/>
      </w:pPr>
      <w:r>
        <w:rPr/>
        <w:t xml:space="preserve">2)维生素类产品竞争格局</w:t>
      </w:r>
    </w:p>
    <w:p>
      <w:pPr>
        <w:spacing w:after="150"/>
      </w:pPr>
      <w:r>
        <w:rPr/>
        <w:t xml:space="preserve">3)维生素类企业竞争格局</w:t>
      </w:r>
    </w:p>
    <w:p>
      <w:pPr>
        <w:spacing w:after="150"/>
      </w:pPr>
      <w:r>
        <w:rPr/>
        <w:t xml:space="preserve">4.3中成药主要产品市场分析</w:t>
      </w:r>
    </w:p>
    <w:p>
      <w:pPr>
        <w:spacing w:after="150"/>
      </w:pPr>
      <w:r>
        <w:rPr/>
        <w:t xml:space="preserve">4.3.1中成药市场总体概况</w:t>
      </w:r>
    </w:p>
    <w:p>
      <w:pPr>
        <w:spacing w:after="150"/>
      </w:pPr>
      <w:r>
        <w:rPr/>
        <w:t xml:space="preserve">4.3.2心脑血管系统中成药市场分析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4.3.3生殖泌尿系统和性激素类中成药市场分析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4.3.4呼吸系统疾病中成药市场分析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4.3.5骨骼肌肉系统中成药市场分析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4.3.6消化系统疾病中成药市场分析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4.4生物制药主要产品市场分析</w:t>
      </w:r>
    </w:p>
    <w:p>
      <w:pPr>
        <w:spacing w:after="150"/>
      </w:pPr>
      <w:r>
        <w:rPr/>
        <w:t xml:space="preserve">4.4.1疫苗产品市场分析</w:t>
      </w:r>
    </w:p>
    <w:p>
      <w:pPr>
        <w:spacing w:after="150"/>
      </w:pPr>
      <w:r>
        <w:rPr/>
        <w:t xml:space="preserve">(1)全球疫苗行业市场规模</w:t>
      </w:r>
    </w:p>
    <w:p>
      <w:pPr>
        <w:spacing w:after="150"/>
      </w:pPr>
      <w:r>
        <w:rPr/>
        <w:t xml:space="preserve">1)整体疫苗市场规模</w:t>
      </w:r>
    </w:p>
    <w:p>
      <w:pPr>
        <w:spacing w:after="150"/>
      </w:pPr>
      <w:r>
        <w:rPr/>
        <w:t xml:space="preserve">2)儿童疫苗市场规模</w:t>
      </w:r>
    </w:p>
    <w:p>
      <w:pPr>
        <w:spacing w:after="150"/>
      </w:pPr>
      <w:r>
        <w:rPr/>
        <w:t xml:space="preserve">3)成人疫苗市场规模</w:t>
      </w:r>
    </w:p>
    <w:p>
      <w:pPr>
        <w:spacing w:after="150"/>
      </w:pPr>
      <w:r>
        <w:rPr/>
        <w:t xml:space="preserve">(2)中国球疫苗行业市场规模</w:t>
      </w:r>
    </w:p>
    <w:p>
      <w:pPr>
        <w:spacing w:after="150"/>
      </w:pPr>
      <w:r>
        <w:rPr/>
        <w:t xml:space="preserve">1)疫苗市场需求规模</w:t>
      </w:r>
    </w:p>
    <w:p>
      <w:pPr>
        <w:spacing w:after="150"/>
      </w:pPr>
      <w:r>
        <w:rPr/>
        <w:t xml:space="preserve">2)疫苗市场批签发量</w:t>
      </w:r>
    </w:p>
    <w:p>
      <w:pPr>
        <w:spacing w:after="150"/>
      </w:pPr>
      <w:r>
        <w:rPr/>
        <w:t xml:space="preserve">3)疫苗主要生产企业</w:t>
      </w:r>
    </w:p>
    <w:p>
      <w:pPr>
        <w:spacing w:after="150"/>
      </w:pPr>
      <w:r>
        <w:rPr/>
        <w:t xml:space="preserve">(3)一类疫苗市场供求分析</w:t>
      </w:r>
    </w:p>
    <w:p>
      <w:pPr>
        <w:spacing w:after="150"/>
      </w:pPr>
      <w:r>
        <w:rPr/>
        <w:t xml:space="preserve">1)一类疫苗市场批签发量</w:t>
      </w:r>
    </w:p>
    <w:p>
      <w:pPr>
        <w:spacing w:after="150"/>
      </w:pPr>
      <w:r>
        <w:rPr/>
        <w:t xml:space="preserve">2)一类疫苗市场需求情况</w:t>
      </w:r>
    </w:p>
    <w:p>
      <w:pPr>
        <w:spacing w:after="150"/>
      </w:pPr>
      <w:r>
        <w:rPr/>
        <w:t xml:space="preserve">3)一类疫苗主要生产企业</w:t>
      </w:r>
    </w:p>
    <w:p>
      <w:pPr>
        <w:spacing w:after="150"/>
      </w:pPr>
      <w:r>
        <w:rPr/>
        <w:t xml:space="preserve">(4)二类疫苗市场供求分析</w:t>
      </w:r>
    </w:p>
    <w:p>
      <w:pPr>
        <w:spacing w:after="150"/>
      </w:pPr>
      <w:r>
        <w:rPr/>
        <w:t xml:space="preserve">1)二类疫苗市场批签发量</w:t>
      </w:r>
    </w:p>
    <w:p>
      <w:pPr>
        <w:spacing w:after="150"/>
      </w:pPr>
      <w:r>
        <w:rPr/>
        <w:t xml:space="preserve">2)二类疫苗市场需求情况</w:t>
      </w:r>
    </w:p>
    <w:p>
      <w:pPr>
        <w:spacing w:after="150"/>
      </w:pPr>
      <w:r>
        <w:rPr/>
        <w:t xml:space="preserve">3)二类疫苗主要生产企业</w:t>
      </w:r>
    </w:p>
    <w:p>
      <w:pPr>
        <w:spacing w:after="150"/>
      </w:pPr>
      <w:r>
        <w:rPr/>
        <w:t xml:space="preserve">4.4.2血液制品市场分析</w:t>
      </w:r>
    </w:p>
    <w:p>
      <w:pPr>
        <w:spacing w:after="150"/>
      </w:pPr>
      <w:r>
        <w:rPr/>
        <w:t xml:space="preserve">(1)全球血液制品市场分析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(2)中国血液制品市场分析</w:t>
      </w:r>
    </w:p>
    <w:p>
      <w:pPr>
        <w:spacing w:after="150"/>
      </w:pPr>
      <w:r>
        <w:rPr/>
        <w:t xml:space="preserve">1)市场规模</w:t>
      </w:r>
    </w:p>
    <w:p>
      <w:pPr>
        <w:spacing w:after="150"/>
      </w:pPr>
      <w:r>
        <w:rPr/>
        <w:t xml:space="preserve">2)产品结构</w:t>
      </w:r>
    </w:p>
    <w:p>
      <w:pPr>
        <w:spacing w:after="150"/>
      </w:pPr>
      <w:r>
        <w:rPr/>
        <w:t xml:space="preserve">3)区域分布</w:t>
      </w:r>
    </w:p>
    <w:p>
      <w:pPr>
        <w:spacing w:after="150"/>
      </w:pPr>
      <w:r>
        <w:rPr/>
        <w:t xml:space="preserve">4)竞争格局</w:t>
      </w:r>
    </w:p>
    <w:p>
      <w:pPr>
        <w:spacing w:after="150"/>
      </w:pPr>
      <w:r>
        <w:rPr/>
        <w:t xml:space="preserve">(3)人血白蛋白市场分析</w:t>
      </w:r>
    </w:p>
    <w:p>
      <w:pPr>
        <w:spacing w:after="150"/>
      </w:pPr>
      <w:r>
        <w:rPr/>
        <w:t xml:space="preserve">1)批签发量</w:t>
      </w:r>
    </w:p>
    <w:p>
      <w:pPr>
        <w:spacing w:after="150"/>
      </w:pPr>
      <w:r>
        <w:rPr/>
        <w:t xml:space="preserve">2)竞争格局</w:t>
      </w:r>
    </w:p>
    <w:p>
      <w:pPr>
        <w:spacing w:after="150"/>
      </w:pPr>
      <w:r>
        <w:rPr/>
        <w:t xml:space="preserve">3)价格走势</w:t>
      </w:r>
    </w:p>
    <w:p>
      <w:pPr>
        <w:spacing w:after="150"/>
      </w:pPr>
      <w:r>
        <w:rPr/>
        <w:t xml:space="preserve">(4)免疫球蛋白市场分析</w:t>
      </w:r>
    </w:p>
    <w:p>
      <w:pPr>
        <w:spacing w:after="150"/>
      </w:pPr>
      <w:r>
        <w:rPr/>
        <w:t xml:space="preserve">1)批签发量</w:t>
      </w:r>
    </w:p>
    <w:p>
      <w:pPr>
        <w:spacing w:after="150"/>
      </w:pPr>
      <w:r>
        <w:rPr/>
        <w:t xml:space="preserve">2)产品结构</w:t>
      </w:r>
    </w:p>
    <w:p>
      <w:pPr>
        <w:spacing w:after="150"/>
      </w:pPr>
      <w:r>
        <w:rPr/>
        <w:t xml:space="preserve">3)价格走势</w:t>
      </w:r>
    </w:p>
    <w:p>
      <w:pPr>
        <w:spacing w:after="150"/>
      </w:pPr>
      <w:r>
        <w:rPr/>
        <w:t xml:space="preserve">(5)凝血因子市场分析</w:t>
      </w:r>
    </w:p>
    <w:p>
      <w:pPr>
        <w:spacing w:after="150"/>
      </w:pPr>
      <w:r>
        <w:rPr/>
        <w:t xml:space="preserve">1)批签发量</w:t>
      </w:r>
    </w:p>
    <w:p>
      <w:pPr>
        <w:spacing w:after="150"/>
      </w:pPr>
      <w:r>
        <w:rPr/>
        <w:t xml:space="preserve">2)产品结构</w:t>
      </w:r>
    </w:p>
    <w:p>
      <w:pPr>
        <w:spacing w:after="150"/>
      </w:pPr>
      <w:r>
        <w:rPr/>
        <w:t xml:space="preserve">3)价格走势</w:t>
      </w:r>
    </w:p>
    <w:p>
      <w:pPr>
        <w:spacing w:after="150"/>
      </w:pPr>
      <w:r>
        <w:rPr>
          <w:b w:val="1"/>
          <w:bCs w:val="1"/>
        </w:rPr>
        <w:t xml:space="preserve">第五章 中国重点区域医药行业发展状况及前景预测</w:t>
      </w:r>
    </w:p>
    <w:p>
      <w:pPr>
        <w:spacing w:after="150"/>
      </w:pPr>
      <w:r>
        <w:rPr/>
        <w:t xml:space="preserve">5.1行业总体区域结构特征分析</w:t>
      </w:r>
    </w:p>
    <w:p>
      <w:pPr>
        <w:spacing w:after="150"/>
      </w:pPr>
      <w:r>
        <w:rPr/>
        <w:t xml:space="preserve">5.1.1行业区域结构总体特征</w:t>
      </w:r>
    </w:p>
    <w:p>
      <w:pPr>
        <w:spacing w:after="150"/>
      </w:pPr>
      <w:r>
        <w:rPr/>
        <w:t xml:space="preserve">5.1.2行业区域集中度分析</w:t>
      </w:r>
    </w:p>
    <w:p>
      <w:pPr>
        <w:spacing w:after="150"/>
      </w:pPr>
      <w:r>
        <w:rPr/>
        <w:t xml:space="preserve">5.1.3行业规模指标区域分布分析</w:t>
      </w:r>
    </w:p>
    <w:p>
      <w:pPr>
        <w:spacing w:after="150"/>
      </w:pPr>
      <w:r>
        <w:rPr/>
        <w:t xml:space="preserve">5.1.4行业效益指标区域分布分析</w:t>
      </w:r>
    </w:p>
    <w:p>
      <w:pPr>
        <w:spacing w:after="150"/>
      </w:pPr>
      <w:r>
        <w:rPr/>
        <w:t xml:space="preserve">5.1.5行业企业数的区域分布分析</w:t>
      </w:r>
    </w:p>
    <w:p>
      <w:pPr>
        <w:spacing w:after="150"/>
      </w:pPr>
      <w:r>
        <w:rPr/>
        <w:t xml:space="preserve">5.2山东省医药行业发展分析及预测</w:t>
      </w:r>
    </w:p>
    <w:p>
      <w:pPr>
        <w:spacing w:after="150"/>
      </w:pPr>
      <w:r>
        <w:rPr/>
        <w:t xml:space="preserve">5.2.1山东省医药行业地位变化分析</w:t>
      </w:r>
    </w:p>
    <w:p>
      <w:pPr>
        <w:spacing w:after="150"/>
      </w:pPr>
      <w:r>
        <w:rPr/>
        <w:t xml:space="preserve">5.2.2山东省医药行业经济运行状况</w:t>
      </w:r>
    </w:p>
    <w:p>
      <w:pPr>
        <w:spacing w:after="150"/>
      </w:pPr>
      <w:r>
        <w:rPr/>
        <w:t xml:space="preserve">5.2.3山东省医药行业企业分析</w:t>
      </w:r>
    </w:p>
    <w:p>
      <w:pPr>
        <w:spacing w:after="150"/>
      </w:pPr>
      <w:r>
        <w:rPr/>
        <w:t xml:space="preserve">5.2.4山东省中成药产量增长情况</w:t>
      </w:r>
    </w:p>
    <w:p>
      <w:pPr>
        <w:spacing w:after="150"/>
      </w:pPr>
      <w:r>
        <w:rPr/>
        <w:t xml:space="preserve">5.2.5山东省化学药品原药产量分析</w:t>
      </w:r>
    </w:p>
    <w:p>
      <w:pPr>
        <w:spacing w:after="150"/>
      </w:pPr>
      <w:r>
        <w:rPr/>
        <w:t xml:space="preserve">5.2.6山东省医药行业发展前景预测</w:t>
      </w:r>
    </w:p>
    <w:p>
      <w:pPr>
        <w:spacing w:after="150"/>
      </w:pPr>
      <w:r>
        <w:rPr/>
        <w:t xml:space="preserve">5.3江苏省医药行业发展分析及预测</w:t>
      </w:r>
    </w:p>
    <w:p>
      <w:pPr>
        <w:spacing w:after="150"/>
      </w:pPr>
      <w:r>
        <w:rPr/>
        <w:t xml:space="preserve">5.3.1江苏省医药行业地位变化分析</w:t>
      </w:r>
    </w:p>
    <w:p>
      <w:pPr>
        <w:spacing w:after="150"/>
      </w:pPr>
      <w:r>
        <w:rPr/>
        <w:t xml:space="preserve">5.3.2江苏省医药行业经济运行状况</w:t>
      </w:r>
    </w:p>
    <w:p>
      <w:pPr>
        <w:spacing w:after="150"/>
      </w:pPr>
      <w:r>
        <w:rPr/>
        <w:t xml:space="preserve">5.3.3江苏省医药行业企业分析</w:t>
      </w:r>
    </w:p>
    <w:p>
      <w:pPr>
        <w:spacing w:after="150"/>
      </w:pPr>
      <w:r>
        <w:rPr/>
        <w:t xml:space="preserve">5.3.4江苏省中成药产量增长情况</w:t>
      </w:r>
    </w:p>
    <w:p>
      <w:pPr>
        <w:spacing w:after="150"/>
      </w:pPr>
      <w:r>
        <w:rPr/>
        <w:t xml:space="preserve">5.3.5江苏省化学药品原药产量分析</w:t>
      </w:r>
    </w:p>
    <w:p>
      <w:pPr>
        <w:spacing w:after="150"/>
      </w:pPr>
      <w:r>
        <w:rPr/>
        <w:t xml:space="preserve">5.3.6江苏省医药行业发展前景预测</w:t>
      </w:r>
    </w:p>
    <w:p>
      <w:pPr>
        <w:spacing w:after="150"/>
      </w:pPr>
      <w:r>
        <w:rPr/>
        <w:t xml:space="preserve">5.4浙江省医药行业发展分析及预测</w:t>
      </w:r>
    </w:p>
    <w:p>
      <w:pPr>
        <w:spacing w:after="150"/>
      </w:pPr>
      <w:r>
        <w:rPr/>
        <w:t xml:space="preserve">5.4.1浙江省医药行业地位变化分析</w:t>
      </w:r>
    </w:p>
    <w:p>
      <w:pPr>
        <w:spacing w:after="150"/>
      </w:pPr>
      <w:r>
        <w:rPr/>
        <w:t xml:space="preserve">5.4.2浙江省医药行业经济运行状况</w:t>
      </w:r>
    </w:p>
    <w:p>
      <w:pPr>
        <w:spacing w:after="150"/>
      </w:pPr>
      <w:r>
        <w:rPr/>
        <w:t xml:space="preserve">5.4.3浙江省医药行业企业分析</w:t>
      </w:r>
    </w:p>
    <w:p>
      <w:pPr>
        <w:spacing w:after="150"/>
      </w:pPr>
      <w:r>
        <w:rPr/>
        <w:t xml:space="preserve">5.4.4浙江省中成药产量增长情况</w:t>
      </w:r>
    </w:p>
    <w:p>
      <w:pPr>
        <w:spacing w:after="150"/>
      </w:pPr>
      <w:r>
        <w:rPr/>
        <w:t xml:space="preserve">5.4.5浙江省化学药品原药产量分析</w:t>
      </w:r>
    </w:p>
    <w:p>
      <w:pPr>
        <w:spacing w:after="150"/>
      </w:pPr>
      <w:r>
        <w:rPr/>
        <w:t xml:space="preserve">5.4.6浙江省医药行业发展前景预测</w:t>
      </w:r>
    </w:p>
    <w:p>
      <w:pPr>
        <w:spacing w:after="150"/>
      </w:pPr>
      <w:r>
        <w:rPr/>
        <w:t xml:space="preserve">5.5广东省医药行业发展分析及预测</w:t>
      </w:r>
    </w:p>
    <w:p>
      <w:pPr>
        <w:spacing w:after="150"/>
      </w:pPr>
      <w:r>
        <w:rPr/>
        <w:t xml:space="preserve">5.5.1广东省医药行业地位变化分析</w:t>
      </w:r>
    </w:p>
    <w:p>
      <w:pPr>
        <w:spacing w:after="150"/>
      </w:pPr>
      <w:r>
        <w:rPr/>
        <w:t xml:space="preserve">5.5.2广东省医药行业经济运行状况</w:t>
      </w:r>
    </w:p>
    <w:p>
      <w:pPr>
        <w:spacing w:after="150"/>
      </w:pPr>
      <w:r>
        <w:rPr/>
        <w:t xml:space="preserve">5.5.3广东省医药行业企业分析</w:t>
      </w:r>
    </w:p>
    <w:p>
      <w:pPr>
        <w:spacing w:after="150"/>
      </w:pPr>
      <w:r>
        <w:rPr/>
        <w:t xml:space="preserve">5.5.4广东省中成药产量增长情况</w:t>
      </w:r>
    </w:p>
    <w:p>
      <w:pPr>
        <w:spacing w:after="150"/>
      </w:pPr>
      <w:r>
        <w:rPr/>
        <w:t xml:space="preserve">5.5.5广东省化学药品原药产量分析</w:t>
      </w:r>
    </w:p>
    <w:p>
      <w:pPr>
        <w:spacing w:after="150"/>
      </w:pPr>
      <w:r>
        <w:rPr/>
        <w:t xml:space="preserve">5.5.6广东省医药行业发展前景预测</w:t>
      </w:r>
    </w:p>
    <w:p>
      <w:pPr>
        <w:spacing w:after="150"/>
      </w:pPr>
      <w:r>
        <w:rPr/>
        <w:t xml:space="preserve">5.6河南省医药行业发展分析及预测</w:t>
      </w:r>
    </w:p>
    <w:p>
      <w:pPr>
        <w:spacing w:after="150"/>
      </w:pPr>
      <w:r>
        <w:rPr/>
        <w:t xml:space="preserve">5.6.1河南省医药行业地位变化分析</w:t>
      </w:r>
    </w:p>
    <w:p>
      <w:pPr>
        <w:spacing w:after="150"/>
      </w:pPr>
      <w:r>
        <w:rPr/>
        <w:t xml:space="preserve">5.6.2河南省医药行业经济运行状况</w:t>
      </w:r>
    </w:p>
    <w:p>
      <w:pPr>
        <w:spacing w:after="150"/>
      </w:pPr>
      <w:r>
        <w:rPr/>
        <w:t xml:space="preserve">5.6.3河南省医药行业企业分析</w:t>
      </w:r>
    </w:p>
    <w:p>
      <w:pPr>
        <w:spacing w:after="150"/>
      </w:pPr>
      <w:r>
        <w:rPr/>
        <w:t xml:space="preserve">5.6.4河南省中成药产量增长情况</w:t>
      </w:r>
    </w:p>
    <w:p>
      <w:pPr>
        <w:spacing w:after="150"/>
      </w:pPr>
      <w:r>
        <w:rPr/>
        <w:t xml:space="preserve">5.6.5河南省化学药品原药产量分析</w:t>
      </w:r>
    </w:p>
    <w:p>
      <w:pPr>
        <w:spacing w:after="150"/>
      </w:pPr>
      <w:r>
        <w:rPr/>
        <w:t xml:space="preserve">5.6.6河南省医药行业发展前景预测</w:t>
      </w:r>
    </w:p>
    <w:p>
      <w:pPr>
        <w:spacing w:after="150"/>
      </w:pPr>
      <w:r>
        <w:rPr/>
        <w:t xml:space="preserve">5.7四川省医药行业发展分析及预测</w:t>
      </w:r>
    </w:p>
    <w:p>
      <w:pPr>
        <w:spacing w:after="150"/>
      </w:pPr>
      <w:r>
        <w:rPr/>
        <w:t xml:space="preserve">5.7.1四川省医药行业地位变化分析</w:t>
      </w:r>
    </w:p>
    <w:p>
      <w:pPr>
        <w:spacing w:after="150"/>
      </w:pPr>
      <w:r>
        <w:rPr/>
        <w:t xml:space="preserve">5.7.2四川省医药行业经济运行状况</w:t>
      </w:r>
    </w:p>
    <w:p>
      <w:pPr>
        <w:spacing w:after="150"/>
      </w:pPr>
      <w:r>
        <w:rPr/>
        <w:t xml:space="preserve">5.7.3四川省医药行业企业分析</w:t>
      </w:r>
    </w:p>
    <w:p>
      <w:pPr>
        <w:spacing w:after="150"/>
      </w:pPr>
      <w:r>
        <w:rPr/>
        <w:t xml:space="preserve">5.7.4四川省中成药产量增长情况</w:t>
      </w:r>
    </w:p>
    <w:p>
      <w:pPr>
        <w:spacing w:after="150"/>
      </w:pPr>
      <w:r>
        <w:rPr/>
        <w:t xml:space="preserve">5.7.5四川省化学药品原药产量分析</w:t>
      </w:r>
    </w:p>
    <w:p>
      <w:pPr>
        <w:spacing w:after="150"/>
      </w:pPr>
      <w:r>
        <w:rPr/>
        <w:t xml:space="preserve">5.7.6四川省医药行业发展前景预测</w:t>
      </w:r>
    </w:p>
    <w:p>
      <w:pPr>
        <w:spacing w:after="150"/>
      </w:pPr>
      <w:r>
        <w:rPr>
          <w:b w:val="1"/>
          <w:bCs w:val="1"/>
        </w:rPr>
        <w:t xml:space="preserve">第六章 国内外医药行业领先企业经营状况分析</w:t>
      </w:r>
    </w:p>
    <w:p>
      <w:pPr>
        <w:spacing w:after="150"/>
      </w:pPr>
      <w:r>
        <w:rPr/>
        <w:t xml:space="preserve">6.1领先跨国制药企业经营状况分析</w:t>
      </w:r>
    </w:p>
    <w:p>
      <w:pPr>
        <w:spacing w:after="150"/>
      </w:pPr>
      <w:r>
        <w:rPr/>
        <w:t xml:space="preserve">6.1.1辉瑞公司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6.1.2罗氏</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(4)企业技术与研发分析</w:t>
      </w:r>
    </w:p>
    <w:p>
      <w:pPr>
        <w:spacing w:after="150"/>
      </w:pPr>
      <w:r>
        <w:rPr/>
        <w:t xml:space="preserve">(5)企业发展战略分析</w:t>
      </w:r>
    </w:p>
    <w:p>
      <w:pPr>
        <w:spacing w:after="150"/>
      </w:pPr>
      <w:r>
        <w:rPr/>
        <w:t xml:space="preserve">6.1.3葛兰素史克</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(4)企业产品结构分析</w:t>
      </w:r>
    </w:p>
    <w:p>
      <w:pPr>
        <w:spacing w:after="150"/>
      </w:pPr>
      <w:r>
        <w:rPr/>
        <w:t xml:space="preserve">(5)企业技术与研发分析</w:t>
      </w:r>
    </w:p>
    <w:p>
      <w:pPr>
        <w:spacing w:after="150"/>
      </w:pPr>
      <w:r>
        <w:rPr/>
        <w:t xml:space="preserve">6.1.4强生</w:t>
      </w:r>
    </w:p>
    <w:p>
      <w:pPr>
        <w:spacing w:after="150"/>
      </w:pPr>
      <w:r>
        <w:rPr/>
        <w:t xml:space="preserve">(1)企业发展简况分析</w:t>
      </w:r>
    </w:p>
    <w:p>
      <w:pPr>
        <w:spacing w:after="150"/>
      </w:pPr>
      <w:r>
        <w:rPr/>
        <w:t xml:space="preserve">(2)企业经营情况分析</w:t>
      </w:r>
    </w:p>
    <w:p>
      <w:pPr>
        <w:spacing w:after="150"/>
      </w:pPr>
      <w:r>
        <w:rPr/>
        <w:t xml:space="preserve">(3)企业营销网络分析</w:t>
      </w:r>
    </w:p>
    <w:p>
      <w:pPr>
        <w:spacing w:after="150"/>
      </w:pPr>
      <w:r>
        <w:rPr/>
        <w:t xml:space="preserve">(4)企业业务范围分析</w:t>
      </w:r>
    </w:p>
    <w:p>
      <w:pPr>
        <w:spacing w:after="150"/>
      </w:pPr>
      <w:r>
        <w:rPr/>
        <w:t xml:space="preserve">(5)企业技术与研发分析</w:t>
      </w:r>
    </w:p>
    <w:p>
      <w:pPr>
        <w:spacing w:after="150"/>
      </w:pPr>
      <w:r>
        <w:rPr/>
        <w:t xml:space="preserve">6.1.5默沙东</w:t>
      </w:r>
    </w:p>
    <w:p>
      <w:pPr>
        <w:spacing w:after="150"/>
      </w:pPr>
      <w:r>
        <w:rPr/>
        <w:t xml:space="preserve">(1)企业发展简况分析</w:t>
      </w:r>
    </w:p>
    <w:p>
      <w:pPr>
        <w:spacing w:after="150"/>
      </w:pPr>
      <w:r>
        <w:rPr/>
        <w:t xml:space="preserve">(2)企业经营状况分析</w:t>
      </w:r>
    </w:p>
    <w:p>
      <w:pPr>
        <w:spacing w:after="150"/>
      </w:pPr>
      <w:r>
        <w:rPr/>
        <w:t xml:space="preserve">(3)企业细分产品分析</w:t>
      </w:r>
    </w:p>
    <w:p>
      <w:pPr>
        <w:spacing w:after="150"/>
      </w:pPr>
      <w:r>
        <w:rPr/>
        <w:t xml:space="preserve">(4)企业中国销售情况分析</w:t>
      </w:r>
    </w:p>
    <w:p>
      <w:pPr>
        <w:spacing w:after="150"/>
      </w:pPr>
      <w:r>
        <w:rPr/>
        <w:t xml:space="preserve">(5)企业技术与研发分析</w:t>
      </w:r>
    </w:p>
    <w:p>
      <w:pPr>
        <w:spacing w:after="150"/>
      </w:pPr>
      <w:r>
        <w:rPr/>
        <w:t xml:space="preserve">(6)企业发展战略分析</w:t>
      </w:r>
    </w:p>
    <w:p>
      <w:pPr>
        <w:spacing w:after="150"/>
      </w:pPr>
      <w:r>
        <w:rPr/>
        <w:t xml:space="preserve">6.2中国领先化学原料药企业经营状况分析</w:t>
      </w:r>
    </w:p>
    <w:p>
      <w:pPr>
        <w:spacing w:after="150"/>
      </w:pPr>
      <w:r>
        <w:rPr/>
        <w:t xml:space="preserve">6.2.1华北制药股份有限公司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6.2.2东北制药集团股份有限公司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6.2.3哈药集团有限公司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6.2.4山东鲁抗医药股份有限公司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6.2.5浙江仙琚制药股份有限公司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6.3中国领先化学药品制剂企业经营状况分析</w:t>
      </w:r>
    </w:p>
    <w:p>
      <w:pPr>
        <w:spacing w:after="150"/>
      </w:pPr>
      <w:r>
        <w:rPr/>
        <w:t xml:space="preserve">6.3.1江苏恒瑞医药股份有限公司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6.3.2扬子江药业集团有限公司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6.3.3丽珠医药集团股份有限公司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6.3.4西安杨森制药有限公司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6.3.5华润三九医药股份有限公司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6.4中国领先生物制药企业经营状况分析</w:t>
      </w:r>
    </w:p>
    <w:p>
      <w:pPr>
        <w:spacing w:after="150"/>
      </w:pPr>
      <w:r>
        <w:rPr/>
        <w:t xml:space="preserve">6.4.1华兰生物工程股份有限公司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6.4.2北京天坛生物制品股份有限公司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6.4.3长春高新技术产业(集团)股份有限公司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6.4.4上海莱士血液制品股份有限公司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6.4.5中山大学达安基因股份有限公司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6.5中国领先中药企业经营状况分析</w:t>
      </w:r>
    </w:p>
    <w:p>
      <w:pPr>
        <w:spacing w:after="150"/>
      </w:pPr>
      <w:r>
        <w:rPr/>
        <w:t xml:space="preserve">6.5.1吉林修正药业集团股份有限公司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6.5.2云南白药集团股份有限公司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6.5.3汇仁集团有限公司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6.5.4北京同仁堂股份有限公司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6.5.5天津中新药业集团股份有限公司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6.6中国领先医药流通企业经营状况分析</w:t>
      </w:r>
    </w:p>
    <w:p>
      <w:pPr>
        <w:spacing w:after="150"/>
      </w:pPr>
      <w:r>
        <w:rPr/>
        <w:t xml:space="preserve">6.6.1国药集团药业股份有限公司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6.6.2国药集团一致药业股份有限公司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6.6.3上海市医药股份有限公司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6.6.4中国海王星辰连锁药店有限公司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6.6.5九州通医药集团股份有限公司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b w:val="1"/>
          <w:bCs w:val="1"/>
        </w:rPr>
        <w:t xml:space="preserve">第七章 中国医药行业发展前景预测与投资建议</w:t>
      </w:r>
    </w:p>
    <w:p>
      <w:pPr>
        <w:spacing w:after="150"/>
      </w:pPr>
      <w:r>
        <w:rPr/>
        <w:t xml:space="preserve">7.1医药行业发展前景预测</w:t>
      </w:r>
    </w:p>
    <w:p>
      <w:pPr>
        <w:spacing w:after="150"/>
      </w:pPr>
      <w:r>
        <w:rPr/>
        <w:t xml:space="preserve">7.1.1行业生命周期分析</w:t>
      </w:r>
    </w:p>
    <w:p>
      <w:pPr>
        <w:spacing w:after="150"/>
      </w:pPr>
      <w:r>
        <w:rPr/>
        <w:t xml:space="preserve">7.1.2行业发展前景预测</w:t>
      </w:r>
    </w:p>
    <w:p>
      <w:pPr>
        <w:spacing w:after="150"/>
      </w:pPr>
      <w:r>
        <w:rPr/>
        <w:t xml:space="preserve">7.1.3行业发展趋势预测</w:t>
      </w:r>
    </w:p>
    <w:p>
      <w:pPr>
        <w:spacing w:after="150"/>
      </w:pPr>
      <w:r>
        <w:rPr/>
        <w:t xml:space="preserve">(1)行业整体趋势预测</w:t>
      </w:r>
    </w:p>
    <w:p>
      <w:pPr>
        <w:spacing w:after="150"/>
      </w:pPr>
      <w:r>
        <w:rPr/>
        <w:t xml:space="preserve">(2)市场竞争趋势预测</w:t>
      </w:r>
    </w:p>
    <w:p>
      <w:pPr>
        <w:spacing w:after="150"/>
      </w:pPr>
      <w:r>
        <w:rPr/>
        <w:t xml:space="preserve">(3)细分市场趋势预测</w:t>
      </w:r>
    </w:p>
    <w:p>
      <w:pPr>
        <w:spacing w:after="150"/>
      </w:pPr>
      <w:r>
        <w:rPr/>
        <w:t xml:space="preserve">7.2医药行业投资潜力分析</w:t>
      </w:r>
    </w:p>
    <w:p>
      <w:pPr>
        <w:spacing w:after="150"/>
      </w:pPr>
      <w:r>
        <w:rPr/>
        <w:t xml:space="preserve">7.2.1行业投资热潮分析</w:t>
      </w:r>
    </w:p>
    <w:p>
      <w:pPr>
        <w:spacing w:after="150"/>
      </w:pPr>
      <w:r>
        <w:rPr/>
        <w:t xml:space="preserve">7.2.2行业进入壁垒分析</w:t>
      </w:r>
    </w:p>
    <w:p>
      <w:pPr>
        <w:spacing w:after="150"/>
      </w:pPr>
      <w:r>
        <w:rPr/>
        <w:t xml:space="preserve">(1)资金壁垒</w:t>
      </w:r>
    </w:p>
    <w:p>
      <w:pPr>
        <w:spacing w:after="150"/>
      </w:pPr>
      <w:r>
        <w:rPr/>
        <w:t xml:space="preserve">(2)品牌壁垒</w:t>
      </w:r>
    </w:p>
    <w:p>
      <w:pPr>
        <w:spacing w:after="150"/>
      </w:pPr>
      <w:r>
        <w:rPr/>
        <w:t xml:space="preserve">(3)技术壁垒</w:t>
      </w:r>
    </w:p>
    <w:p>
      <w:pPr>
        <w:spacing w:after="150"/>
      </w:pPr>
      <w:r>
        <w:rPr/>
        <w:t xml:space="preserve">(4)其他壁垒</w:t>
      </w:r>
    </w:p>
    <w:p>
      <w:pPr>
        <w:spacing w:after="150"/>
      </w:pPr>
      <w:r>
        <w:rPr/>
        <w:t xml:space="preserve">7.2.3行业经营模式分析</w:t>
      </w:r>
    </w:p>
    <w:p>
      <w:pPr>
        <w:spacing w:after="150"/>
      </w:pPr>
      <w:r>
        <w:rPr/>
        <w:t xml:space="preserve">7.2.4行业投资风险预警</w:t>
      </w:r>
    </w:p>
    <w:p>
      <w:pPr>
        <w:spacing w:after="150"/>
      </w:pPr>
      <w:r>
        <w:rPr/>
        <w:t xml:space="preserve">(1)政策风险</w:t>
      </w:r>
    </w:p>
    <w:p>
      <w:pPr>
        <w:spacing w:after="150"/>
      </w:pPr>
      <w:r>
        <w:rPr/>
        <w:t xml:space="preserve">(2)市场风险</w:t>
      </w:r>
    </w:p>
    <w:p>
      <w:pPr>
        <w:spacing w:after="150"/>
      </w:pPr>
      <w:r>
        <w:rPr/>
        <w:t xml:space="preserve">(3)产品研发风险</w:t>
      </w:r>
    </w:p>
    <w:p>
      <w:pPr>
        <w:spacing w:after="150"/>
      </w:pPr>
      <w:r>
        <w:rPr/>
        <w:t xml:space="preserve">(4)其他风险</w:t>
      </w:r>
    </w:p>
    <w:p>
      <w:pPr>
        <w:spacing w:after="150"/>
      </w:pPr>
      <w:r>
        <w:rPr/>
        <w:t xml:space="preserve">7.3医药行业兼并重组分析</w:t>
      </w:r>
    </w:p>
    <w:p>
      <w:pPr>
        <w:spacing w:after="150"/>
      </w:pPr>
      <w:r>
        <w:rPr/>
        <w:t xml:space="preserve">7.3.1医药行业投资兼并与重组案例</w:t>
      </w:r>
    </w:p>
    <w:p>
      <w:pPr>
        <w:spacing w:after="150"/>
      </w:pPr>
      <w:r>
        <w:rPr/>
        <w:t xml:space="preserve">7.3.2医药行业投资兼并与重组方式</w:t>
      </w:r>
    </w:p>
    <w:p>
      <w:pPr>
        <w:spacing w:after="150"/>
      </w:pPr>
      <w:r>
        <w:rPr/>
        <w:t xml:space="preserve">7.3.3医药行业投资兼并与重组动机</w:t>
      </w:r>
    </w:p>
    <w:p>
      <w:pPr>
        <w:spacing w:after="150"/>
      </w:pPr>
      <w:r>
        <w:rPr/>
        <w:t xml:space="preserve">7.3.4医药行业投资兼并与重组趋势</w:t>
      </w:r>
    </w:p>
    <w:p>
      <w:pPr>
        <w:spacing w:after="150"/>
      </w:pPr>
      <w:r>
        <w:rPr/>
        <w:t xml:space="preserve">7.4医药行业投资策略与建议</w:t>
      </w:r>
    </w:p>
    <w:p>
      <w:pPr>
        <w:spacing w:after="150"/>
      </w:pPr>
      <w:r>
        <w:rPr/>
        <w:t xml:space="preserve">7.4.1行业投资价值分析</w:t>
      </w:r>
    </w:p>
    <w:p>
      <w:pPr>
        <w:spacing w:after="150"/>
      </w:pPr>
      <w:r>
        <w:rPr/>
        <w:t xml:space="preserve">7.4.2行业投资机会分析</w:t>
      </w:r>
    </w:p>
    <w:p>
      <w:pPr>
        <w:spacing w:after="150"/>
      </w:pPr>
      <w:r>
        <w:rPr/>
        <w:t xml:space="preserve">7.4.3行业投资策略与建议</w:t>
      </w:r>
    </w:p>
    <w:p>
      <w:pPr>
        <w:spacing w:after="150"/>
      </w:pPr>
      <w:r>
        <w:rPr/>
        <w:t xml:space="preserve">(1)加快海外市场布局</w:t>
      </w:r>
    </w:p>
    <w:p>
      <w:pPr>
        <w:spacing w:after="150"/>
      </w:pPr>
      <w:r>
        <w:rPr/>
        <w:t xml:space="preserve">(2)推进中药现代化</w:t>
      </w:r>
    </w:p>
    <w:p>
      <w:pPr>
        <w:spacing w:after="150"/>
      </w:pPr>
      <w:r>
        <w:rPr/>
        <w:t xml:space="preserve">(3)发展优势原料药</w:t>
      </w:r>
    </w:p>
    <w:p>
      <w:pPr>
        <w:spacing w:after="150"/>
      </w:pPr>
      <w:r>
        <w:rPr/>
        <w:t xml:space="preserve">(4)医药电商前景可期</w:t>
      </w:r>
    </w:p>
    <w:p>
      <w:pPr>
        <w:spacing w:after="150"/>
      </w:pPr>
      <w:r>
        <w:rPr>
          <w:b w:val="1"/>
          <w:bCs w:val="1"/>
        </w:rPr>
        <w:t xml:space="preserve">图表目录</w:t>
      </w:r>
    </w:p>
    <w:p>
      <w:pPr>
        <w:spacing w:after="150"/>
      </w:pPr>
      <w:r>
        <w:rPr/>
        <w:t xml:space="preserve">图表：全球top15药企中美国药企2019-2023年收入情况(单位：亿美元)</w:t>
      </w:r>
    </w:p>
    <w:p>
      <w:pPr>
        <w:spacing w:after="150"/>
      </w:pPr>
      <w:r>
        <w:rPr/>
        <w:t xml:space="preserve">图表：全球top15药企中日本药企2019-2023年收入情况(单位：亿美元)</w:t>
      </w:r>
    </w:p>
    <w:p>
      <w:pPr>
        <w:spacing w:after="150"/>
      </w:pPr>
      <w:r>
        <w:rPr/>
        <w:t xml:space="preserve">图表：2019-2023年日本医药行业销售收入</w:t>
      </w:r>
    </w:p>
    <w:p>
      <w:pPr>
        <w:spacing w:after="150"/>
      </w:pPr>
      <w:r>
        <w:rPr/>
        <w:t xml:space="preserve">图表：全球top15药企中法国药企2019-2023年收入情况(单位：亿美元)</w:t>
      </w:r>
    </w:p>
    <w:p>
      <w:pPr>
        <w:spacing w:after="150"/>
      </w:pPr>
      <w:r>
        <w:rPr/>
        <w:t xml:space="preserve">图表：2019-2023年法国医药行业销售收入</w:t>
      </w:r>
    </w:p>
    <w:p>
      <w:pPr>
        <w:spacing w:after="150"/>
      </w:pPr>
      <w:r>
        <w:rPr/>
        <w:t xml:space="preserve">图表：2019-2023年我国医药制造业企业营业收入统计情况(亿元)</w:t>
      </w:r>
    </w:p>
    <w:p>
      <w:pPr>
        <w:spacing w:after="150"/>
      </w:pPr>
      <w:r>
        <w:rPr/>
        <w:t xml:space="preserve">图表：2019-2023年我国医药制造业企业利润总额统计情况(亿元)</w:t>
      </w:r>
    </w:p>
    <w:p>
      <w:pPr>
        <w:spacing w:after="150"/>
      </w:pPr>
      <w:r>
        <w:rPr/>
        <w:t xml:space="preserve">图表：2015-2019-2023年我国医药行业工业总产值(亿元)</w:t>
      </w:r>
    </w:p>
    <w:p>
      <w:pPr>
        <w:spacing w:after="150"/>
      </w:pPr>
      <w:r>
        <w:rPr/>
        <w:t xml:space="preserve">图表：2019-2023年我国医药细分行业工业产值(亿元)</w:t>
      </w:r>
    </w:p>
    <w:p>
      <w:pPr>
        <w:spacing w:after="150"/>
      </w:pPr>
      <w:r>
        <w:rPr/>
        <w:t xml:space="preserve">图表：2019-2023年中国市场总体供给结构</w:t>
      </w:r>
    </w:p>
    <w:p>
      <w:pPr>
        <w:spacing w:after="150"/>
      </w:pPr>
      <w:r>
        <w:rPr/>
        <w:t xml:space="preserve">图表：2019-2023年中国化学原料药产量</w:t>
      </w:r>
    </w:p>
    <w:p>
      <w:pPr>
        <w:spacing w:after="150"/>
      </w:pPr>
      <w:r>
        <w:rPr/>
        <w:t xml:space="preserve">图表：2019-2023年中国化学原料药产量区域占比情况</w:t>
      </w:r>
    </w:p>
    <w:p>
      <w:pPr>
        <w:spacing w:after="150"/>
      </w:pPr>
      <w:r>
        <w:rPr/>
        <w:t xml:space="preserve">图表：至2019-2023年fda批准新药在中国临床情况</w:t>
      </w:r>
    </w:p>
    <w:p>
      <w:pPr>
        <w:spacing w:after="150"/>
      </w:pPr>
      <w:r>
        <w:rPr/>
        <w:t xml:space="preserve">图表：2019-2023年我国城市、县级公立医院化学药销售额及增长率</w:t>
      </w:r>
    </w:p>
    <w:p>
      <w:pPr>
        <w:spacing w:after="150"/>
      </w:pPr>
      <w:r>
        <w:rPr/>
        <w:t xml:space="preserve">图表：2019-2023年中药饮片行业市场规模</w:t>
      </w:r>
    </w:p>
    <w:p>
      <w:pPr>
        <w:spacing w:after="150"/>
      </w:pPr>
      <w:r>
        <w:rPr/>
        <w:t xml:space="preserve">图表：2019-2023年中国中药饮片营业收入(亿元)</w:t>
      </w:r>
    </w:p>
    <w:p>
      <w:pPr>
        <w:spacing w:after="150"/>
      </w:pPr>
      <w:r>
        <w:rPr/>
        <w:t xml:space="preserve">图表：2019-2023年我国中药饮片行业分地区产业规模占比</w:t>
      </w:r>
    </w:p>
    <w:p>
      <w:pPr>
        <w:spacing w:after="150"/>
      </w:pPr>
      <w:r>
        <w:rPr/>
        <w:t xml:space="preserve">图表：2019-2023年中国中成药产量和增长</w:t>
      </w:r>
    </w:p>
    <w:p>
      <w:pPr>
        <w:spacing w:after="150"/>
      </w:pPr>
      <w:r>
        <w:rPr/>
        <w:t xml:space="preserve">图表：2019-2023年生物制药行业营业收入</w:t>
      </w:r>
    </w:p>
    <w:p>
      <w:pPr>
        <w:spacing w:after="150"/>
      </w:pPr>
      <w:r>
        <w:rPr/>
        <w:t xml:space="preserve">图表：2019-2023年医药流通市场规模及增速</w:t>
      </w:r>
    </w:p>
    <w:p>
      <w:pPr>
        <w:spacing w:after="150"/>
      </w:pPr>
      <w:r>
        <w:rPr/>
        <w:t xml:space="preserve">图表：2019-2023年中国医药批发企业数量(家)</w:t>
      </w:r>
    </w:p>
    <w:p>
      <w:pPr>
        <w:spacing w:after="150"/>
      </w:pPr>
      <w:r>
        <w:rPr/>
        <w:t xml:space="preserve">图表：2019-2023年中国医药批发企业市场规模(亿元)</w:t>
      </w:r>
    </w:p>
    <w:p>
      <w:pPr>
        <w:spacing w:after="150"/>
      </w:pPr>
      <w:r>
        <w:rPr/>
        <w:t xml:space="preserve">图表：2019-2023年医药终端市场规模(亿元)</w:t>
      </w:r>
    </w:p>
    <w:p>
      <w:pPr>
        <w:spacing w:after="150"/>
      </w:pPr>
      <w:r>
        <w:rPr/>
        <w:t xml:space="preserve">图表：2019-2023年我国连锁药店市占率排行</w:t>
      </w:r>
    </w:p>
    <w:p>
      <w:pPr>
        <w:spacing w:after="150"/>
      </w:pPr>
      <w:r>
        <w:rPr/>
        <w:t xml:space="preserve">图表：2019-2023年维生素c产量(万吨)</w:t>
      </w:r>
    </w:p>
    <w:p>
      <w:pPr>
        <w:spacing w:after="150"/>
      </w:pPr>
      <w:r>
        <w:rPr/>
        <w:t xml:space="preserve">图表：2019-2023年维生素e产量(吨)</w:t>
      </w:r>
    </w:p>
    <w:p>
      <w:pPr>
        <w:spacing w:after="150"/>
      </w:pPr>
      <w:r>
        <w:rPr/>
        <w:t xml:space="preserve">图表：2019-2023年中国全身抗感染药物市场规模(亿元)</w:t>
      </w:r>
    </w:p>
    <w:p>
      <w:pPr>
        <w:spacing w:after="150"/>
      </w:pPr>
      <w:r>
        <w:rPr/>
        <w:t xml:space="preserve">图表：2019-2023年中国全身抗感染药物格局</w:t>
      </w:r>
    </w:p>
    <w:p>
      <w:pPr>
        <w:spacing w:after="150"/>
      </w:pPr>
      <w:r>
        <w:rPr/>
        <w:t xml:space="preserve">图表：2019-2023年中国全身用抗细菌药市场规模(亿元)</w:t>
      </w:r>
    </w:p>
    <w:p>
      <w:pPr>
        <w:spacing w:after="150"/>
      </w:pPr>
      <w:r>
        <w:rPr/>
        <w:t xml:space="preserve">图表：2019-2023年中国全身抗病毒药物市场规模(亿元)</w:t>
      </w:r>
    </w:p>
    <w:p>
      <w:pPr>
        <w:spacing w:after="150"/>
      </w:pPr>
      <w:r>
        <w:rPr/>
        <w:t xml:space="preserve">图表：2019-2023年全身用抗真菌药物市场规模(亿元)</w:t>
      </w:r>
    </w:p>
    <w:p>
      <w:pPr>
        <w:spacing w:after="150"/>
      </w:pPr>
      <w:r>
        <w:rPr/>
        <w:t xml:space="preserve">图表：2019-2023年中国血液和造血系统药物市场规模(亿元)</w:t>
      </w:r>
    </w:p>
    <w:p>
      <w:pPr>
        <w:spacing w:after="150"/>
      </w:pPr>
      <w:r>
        <w:rPr/>
        <w:t xml:space="preserve">图表：2019-2023年中国血液和造血系统药物产品结构</w:t>
      </w:r>
    </w:p>
    <w:p>
      <w:pPr>
        <w:spacing w:after="150"/>
      </w:pPr>
      <w:r>
        <w:rPr/>
        <w:t xml:space="preserve">图表：2019-2023年中国血浆代用品和输注液市场规模(亿元)</w:t>
      </w:r>
    </w:p>
    <w:p>
      <w:pPr>
        <w:spacing w:after="150"/>
      </w:pPr>
      <w:r>
        <w:rPr/>
        <w:t xml:space="preserve">图表：2019-2023年抗血栓药物市场规模(亿元)</w:t>
      </w:r>
    </w:p>
    <w:p>
      <w:pPr>
        <w:spacing w:after="150"/>
      </w:pPr>
      <w:r>
        <w:rPr/>
        <w:t xml:space="preserve">图表：2019-2023年抗血栓形成药物产品格局</w:t>
      </w:r>
    </w:p>
    <w:p>
      <w:pPr>
        <w:spacing w:after="150"/>
      </w:pPr>
      <w:r>
        <w:rPr/>
        <w:t xml:space="preserve">图表：2019-2023年中国心血管系统药物市场规模(亿元)</w:t>
      </w:r>
    </w:p>
    <w:p>
      <w:pPr>
        <w:spacing w:after="150"/>
      </w:pPr>
      <w:r>
        <w:rPr/>
        <w:t xml:space="preserve">图表：2019-2023年心脏病治疗用药市场规模(亿元)</w:t>
      </w:r>
    </w:p>
    <w:p>
      <w:pPr>
        <w:spacing w:after="150"/>
      </w:pPr>
      <w:r>
        <w:rPr/>
        <w:t xml:space="preserve">图表：2019-2023年作用于肾素-血管紧张素系统的药物市场规模(亿元)</w:t>
      </w:r>
    </w:p>
    <w:p>
      <w:pPr>
        <w:spacing w:after="150"/>
      </w:pPr>
      <w:r>
        <w:rPr/>
        <w:t xml:space="preserve">图表：2019-2023年调节血脂药市场规模(亿元)</w:t>
      </w:r>
    </w:p>
    <w:p>
      <w:pPr>
        <w:spacing w:after="150"/>
      </w:pPr>
      <w:r>
        <w:rPr/>
        <w:t xml:space="preserve">图表：2019-2023年呼吸系统用药市场规模(亿元)</w:t>
      </w:r>
    </w:p>
    <w:p>
      <w:pPr>
        <w:spacing w:after="150"/>
      </w:pPr>
      <w:r>
        <w:rPr/>
        <w:t xml:space="preserve">图表：2019-2023年呼吸系统药物市场产品结构</w:t>
      </w:r>
    </w:p>
    <w:p>
      <w:pPr>
        <w:spacing w:after="150"/>
      </w:pPr>
      <w:r>
        <w:rPr/>
        <w:t xml:space="preserve">图表：2019-2023年感冒和咳嗽用药市场规模(亿元)</w:t>
      </w:r>
    </w:p>
    <w:p>
      <w:pPr>
        <w:spacing w:after="150"/>
      </w:pPr>
      <w:r>
        <w:rPr/>
        <w:t xml:space="preserve">图表：2019-2023年用于阻塞性气道疾病药物市场规模(亿元)</w:t>
      </w:r>
    </w:p>
    <w:p>
      <w:pPr>
        <w:spacing w:after="150"/>
      </w:pPr>
      <w:r>
        <w:rPr/>
        <w:t xml:space="preserve">图表：2019-2023年神经系统药物市场规模(亿元)</w:t>
      </w:r>
    </w:p>
    <w:p>
      <w:pPr>
        <w:spacing w:after="150"/>
      </w:pPr>
      <w:r>
        <w:rPr/>
        <w:t xml:space="preserve">图表：2019-2023年公立医院神经系统药物产品结构</w:t>
      </w:r>
    </w:p>
    <w:p>
      <w:pPr>
        <w:spacing w:after="150"/>
      </w:pPr>
      <w:r>
        <w:rPr/>
        <w:t xml:space="preserve">图表：2019-2023年精神兴奋药市场规模(亿元)</w:t>
      </w:r>
    </w:p>
    <w:p>
      <w:pPr>
        <w:spacing w:after="150"/>
      </w:pPr>
      <w:r>
        <w:rPr/>
        <w:t xml:space="preserve">图表：2019-2023年公立医院精神兴奋药销售占比前十产品</w:t>
      </w:r>
    </w:p>
    <w:p>
      <w:pPr>
        <w:spacing w:after="150"/>
      </w:pPr>
      <w:r>
        <w:rPr/>
        <w:t xml:space="preserve">图表：2019-2023年麻醉剂市场规模(亿元)</w:t>
      </w:r>
    </w:p>
    <w:p>
      <w:pPr>
        <w:spacing w:after="150"/>
      </w:pPr>
      <w:r>
        <w:rPr/>
        <w:t xml:space="preserve">图表：2019-2023年公立医院麻醉剂销售占比前十产品</w:t>
      </w:r>
    </w:p>
    <w:p>
      <w:pPr>
        <w:spacing w:after="150"/>
      </w:pPr>
      <w:r>
        <w:rPr/>
        <w:t xml:space="preserve">图表：2019-2023年精神安定类药物市场规模(亿元)</w:t>
      </w:r>
    </w:p>
    <w:p>
      <w:pPr>
        <w:spacing w:after="150"/>
      </w:pPr>
      <w:r>
        <w:rPr/>
        <w:t xml:space="preserve">图表：2019-2023年公立医院精神安定类药物占比前十产品</w:t>
      </w:r>
    </w:p>
    <w:p>
      <w:pPr>
        <w:spacing w:after="150"/>
      </w:pPr>
      <w:r>
        <w:rPr/>
        <w:t xml:space="preserve">图表：2019-2023年抗肿瘤和免疫调节类药物市场规模</w:t>
      </w:r>
    </w:p>
    <w:p>
      <w:pPr>
        <w:spacing w:after="150"/>
      </w:pPr>
      <w:r>
        <w:rPr/>
        <w:t xml:space="preserve">图表：抗肿瘤和免疫调节类药物市场产品结构</w:t>
      </w:r>
    </w:p>
    <w:p>
      <w:pPr>
        <w:spacing w:after="150"/>
      </w:pPr>
      <w:r>
        <w:rPr/>
        <w:t xml:space="preserve">图表：2019-2023年抗肿瘤药物市场规模(亿元)</w:t>
      </w:r>
    </w:p>
    <w:p>
      <w:pPr>
        <w:spacing w:after="150"/>
      </w:pPr>
      <w:r>
        <w:rPr/>
        <w:t xml:space="preserve">图表：2019-2023年免疫兴奋剂市场规模(亿元)</w:t>
      </w:r>
    </w:p>
    <w:p>
      <w:pPr>
        <w:spacing w:after="150"/>
      </w:pPr>
      <w:r>
        <w:rPr/>
        <w:t xml:space="preserve">图表：2019-2023年免疫抑制剂市场规模(亿元)</w:t>
      </w:r>
    </w:p>
    <w:p>
      <w:pPr>
        <w:spacing w:after="150"/>
      </w:pPr>
      <w:r>
        <w:rPr/>
        <w:t xml:space="preserve">图表：2019-2023年内分泌治疗用药市场规模(亿元)</w:t>
      </w:r>
    </w:p>
    <w:p>
      <w:pPr>
        <w:spacing w:after="150"/>
      </w:pPr>
      <w:r>
        <w:rPr/>
        <w:t xml:space="preserve">图表：2019-2023年消化系统及代谢药市场规模(亿元)</w:t>
      </w:r>
    </w:p>
    <w:p>
      <w:pPr>
        <w:spacing w:after="150"/>
      </w:pPr>
      <w:r>
        <w:rPr/>
        <w:t xml:space="preserve">图表：2019-2023年治疗胃酸相关类疾病的药物市场规模(亿元)</w:t>
      </w:r>
    </w:p>
    <w:p>
      <w:pPr>
        <w:spacing w:after="150"/>
      </w:pPr>
      <w:r>
        <w:rPr/>
        <w:t xml:space="preserve">图表：2019-2023年胆、肝疾病治疗药市场规模(亿元)</w:t>
      </w:r>
    </w:p>
    <w:p>
      <w:pPr>
        <w:spacing w:after="150"/>
      </w:pPr>
      <w:r>
        <w:rPr/>
        <w:t xml:space="preserve">图表：2019-2023年糖尿病用药市场规模(亿元)</w:t>
      </w:r>
    </w:p>
    <w:p>
      <w:pPr>
        <w:spacing w:after="150"/>
      </w:pPr>
      <w:r>
        <w:rPr/>
        <w:t xml:space="preserve">图表：2019-2023年维生素类市场规模(亿元)</w:t>
      </w:r>
    </w:p>
    <w:p>
      <w:pPr>
        <w:spacing w:after="150"/>
      </w:pPr>
      <w:r>
        <w:rPr/>
        <w:t xml:space="preserve">图表：2019-2023年全球疫苗市场规模(亿美元)</w:t>
      </w:r>
    </w:p>
    <w:p>
      <w:pPr>
        <w:spacing w:after="150"/>
      </w:pPr>
      <w:r>
        <w:rPr/>
        <w:t xml:space="preserve">图表：2019-2023年全球儿童疫苗市场规模(亿美元)</w:t>
      </w:r>
    </w:p>
    <w:p>
      <w:pPr>
        <w:spacing w:after="150"/>
      </w:pPr>
      <w:r>
        <w:rPr/>
        <w:t xml:space="preserve">图表：2019-2023年全球成人疫苗市场规模(亿美元)</w:t>
      </w:r>
    </w:p>
    <w:p>
      <w:pPr>
        <w:spacing w:after="150"/>
      </w:pPr>
      <w:r>
        <w:rPr/>
        <w:t xml:space="preserve">图表：2019-2023年中国疫苗市场规模(亿元)</w:t>
      </w:r>
    </w:p>
    <w:p>
      <w:pPr>
        <w:spacing w:after="150"/>
      </w:pPr>
      <w:r>
        <w:rPr/>
        <w:t xml:space="preserve">图表：2019-2023年中国疫苗批签发量(亿支)</w:t>
      </w:r>
    </w:p>
    <w:p>
      <w:pPr>
        <w:spacing w:after="150"/>
      </w:pPr>
      <w:r>
        <w:rPr/>
        <w:t xml:space="preserve">图表：2019-2023年一类疫苗批签发量(亿支)</w:t>
      </w:r>
    </w:p>
    <w:p>
      <w:pPr>
        <w:spacing w:after="150"/>
      </w:pPr>
      <w:r>
        <w:rPr/>
        <w:t xml:space="preserve">图表：2019-2023年二类疫苗批签发量(亿支)</w:t>
      </w:r>
    </w:p>
    <w:p>
      <w:pPr>
        <w:spacing w:after="150"/>
      </w:pPr>
      <w:r>
        <w:rPr/>
        <w:t xml:space="preserve">图表：2019-2023年全球血液制品市场规模(亿美元)</w:t>
      </w:r>
    </w:p>
    <w:p>
      <w:pPr>
        <w:spacing w:after="150"/>
      </w:pPr>
      <w:r>
        <w:rPr/>
        <w:t xml:space="preserve">图表：2019-2023年中国血制品市场规模(亿元)</w:t>
      </w:r>
    </w:p>
    <w:p>
      <w:pPr>
        <w:spacing w:after="150"/>
      </w:pPr>
      <w:r>
        <w:rPr/>
        <w:t xml:space="preserve">图表：2019-2023年中国医药行业区域结构特征</w:t>
      </w:r>
    </w:p>
    <w:p>
      <w:pPr>
        <w:spacing w:after="150"/>
      </w:pPr>
      <w:r>
        <w:rPr/>
        <w:t xml:space="preserve">图表：2019-2023年全国最具影响力企业排名区域分布情况【top20】</w:t>
      </w:r>
    </w:p>
    <w:p>
      <w:pPr>
        <w:spacing w:after="150"/>
      </w:pPr>
      <w:r>
        <w:rPr/>
        <w:t xml:space="preserve">图表：2019-2023年行业企业数的区域分布占比分析</w:t>
      </w:r>
    </w:p>
    <w:p>
      <w:pPr>
        <w:spacing w:after="150"/>
      </w:pPr>
      <w:r>
        <w:rPr/>
        <w:t xml:space="preserve">图表：2019-2023年山东省医药企业数量及增长</w:t>
      </w:r>
    </w:p>
    <w:p>
      <w:pPr>
        <w:spacing w:after="150"/>
      </w:pPr>
      <w:r>
        <w:rPr/>
        <w:t xml:space="preserve">图表：2019-2023年山东省中成药产量增长情况(万吨)</w:t>
      </w:r>
    </w:p>
    <w:p>
      <w:pPr>
        <w:spacing w:after="150"/>
      </w:pPr>
      <w:r>
        <w:rPr/>
        <w:t xml:space="preserve">图表：2019-2023年山东省化学品原料药产量增长情况(万吨)</w:t>
      </w:r>
    </w:p>
    <w:p>
      <w:pPr>
        <w:spacing w:after="150"/>
      </w:pPr>
      <w:r>
        <w:rPr/>
        <w:t xml:space="preserve">图表：2019-2023年江苏省医药公立医院卫生机构数量规模及增长</w:t>
      </w:r>
    </w:p>
    <w:p>
      <w:pPr>
        <w:spacing w:after="150"/>
      </w:pPr>
      <w:r>
        <w:rPr/>
        <w:t xml:space="preserve">图表：2019-2023年江苏省医药企业数量及增长【包含中小企业】</w:t>
      </w:r>
    </w:p>
    <w:p>
      <w:pPr>
        <w:spacing w:after="150"/>
      </w:pPr>
      <w:r>
        <w:rPr/>
        <w:t xml:space="preserve">图表：2019-2023年江苏省中成药产量增长情况(万吨)</w:t>
      </w:r>
    </w:p>
    <w:p>
      <w:pPr>
        <w:spacing w:after="150"/>
      </w:pPr>
      <w:r>
        <w:rPr/>
        <w:t xml:space="preserve">图表：2019-2023年江苏省化学品原料药产量增长情况(万吨)</w:t>
      </w:r>
    </w:p>
    <w:p>
      <w:pPr>
        <w:spacing w:after="150"/>
      </w:pPr>
      <w:r>
        <w:rPr/>
        <w:t xml:space="preserve">图表：“十三五”时期浙江省规模以上医药工业主要经济指标</w:t>
      </w:r>
    </w:p>
    <w:p>
      <w:pPr>
        <w:spacing w:after="150"/>
      </w:pPr>
      <w:r>
        <w:rPr/>
        <w:t xml:space="preserve">图表：2019-2023年浙江省医药企业数量及增长【包含中小企业】</w:t>
      </w:r>
    </w:p>
    <w:p>
      <w:pPr>
        <w:spacing w:after="150"/>
      </w:pPr>
      <w:r>
        <w:rPr/>
        <w:t xml:space="preserve">图表：2019-2023年浙江省中成药产量增长情况(万吨)</w:t>
      </w:r>
    </w:p>
    <w:p>
      <w:pPr>
        <w:spacing w:after="150"/>
      </w:pPr>
      <w:r>
        <w:rPr/>
        <w:t xml:space="preserve">图表：2019-2023年浙江省化学品原料药产量增长情况(万吨)</w:t>
      </w:r>
    </w:p>
    <w:p>
      <w:pPr>
        <w:spacing w:after="150"/>
      </w:pPr>
      <w:r>
        <w:rPr/>
        <w:t xml:space="preserve">图表：广东省17个重点实验室</w:t>
      </w:r>
    </w:p>
    <w:p>
      <w:pPr>
        <w:spacing w:after="150"/>
      </w:pPr>
      <w:r>
        <w:rPr/>
        <w:t xml:space="preserve">图表：2019-2023年广东省医药企业数量及增长</w:t>
      </w:r>
    </w:p>
    <w:p>
      <w:pPr>
        <w:spacing w:after="150"/>
      </w:pPr>
      <w:r>
        <w:rPr/>
        <w:t xml:space="preserve">图表：2019-2023年广东省中成药产量增长情况(万吨)</w:t>
      </w:r>
    </w:p>
    <w:p>
      <w:pPr>
        <w:spacing w:after="150"/>
      </w:pPr>
      <w:r>
        <w:rPr/>
        <w:t xml:space="preserve">图表：2019-2023年广东省化学品原料药产量增长情况(万吨)</w:t>
      </w:r>
    </w:p>
    <w:p>
      <w:pPr>
        <w:spacing w:after="150"/>
      </w:pPr>
      <w:r>
        <w:rPr/>
        <w:t xml:space="preserve">图表：2019-2023年河南省医药企业数量及增长</w:t>
      </w:r>
    </w:p>
    <w:p>
      <w:pPr>
        <w:spacing w:after="150"/>
      </w:pPr>
      <w:r>
        <w:rPr/>
        <w:t xml:space="preserve">图表：2019-2023年河南省中成药产量增长情况(万吨)</w:t>
      </w:r>
    </w:p>
    <w:p>
      <w:pPr>
        <w:spacing w:after="150"/>
      </w:pPr>
      <w:r>
        <w:rPr/>
        <w:t xml:space="preserve">图表：2019-2023年河南省化学品原料药产量增长情况(万吨)</w:t>
      </w:r>
    </w:p>
    <w:p>
      <w:pPr>
        <w:spacing w:after="150"/>
      </w:pPr>
      <w:r>
        <w:rPr/>
        <w:t xml:space="preserve">图表：2019-2023年四川省营业收入分析</w:t>
      </w:r>
    </w:p>
    <w:p>
      <w:pPr>
        <w:spacing w:after="150"/>
      </w:pPr>
      <w:r>
        <w:rPr/>
        <w:t xml:space="preserve">图表：2019-2023年四川省医药企业数量及增长</w:t>
      </w:r>
    </w:p>
    <w:p>
      <w:pPr>
        <w:spacing w:after="150"/>
      </w:pPr>
      <w:r>
        <w:rPr/>
        <w:t xml:space="preserve">图表：2019-2023年四川省中成药产量增长情况(万吨)</w:t>
      </w:r>
    </w:p>
    <w:p>
      <w:pPr>
        <w:spacing w:after="150"/>
      </w:pPr>
      <w:r>
        <w:rPr/>
        <w:t xml:space="preserve">图表：2019-2023年四川省化学品原料药产量增长情况(万吨)</w:t>
      </w:r>
    </w:p>
    <w:p>
      <w:pPr>
        <w:spacing w:after="150"/>
      </w:pPr>
      <w:r>
        <w:rPr/>
        <w:t xml:space="preserve">图表：2019-2023年华兰生物经营情况</w:t>
      </w:r>
    </w:p>
    <w:p>
      <w:pPr>
        <w:spacing w:after="150"/>
      </w:pPr>
      <w:r>
        <w:rPr/>
        <w:t xml:space="preserve">图表：2019-2023年华兰生物产品结构情况</w:t>
      </w:r>
    </w:p>
    <w:p>
      <w:pPr>
        <w:spacing w:after="150"/>
      </w:pPr>
      <w:r>
        <w:rPr/>
        <w:t xml:space="preserve">图表：2019-2023年天坛生物企业经营情况</w:t>
      </w:r>
    </w:p>
    <w:p>
      <w:pPr>
        <w:spacing w:after="150"/>
      </w:pPr>
      <w:r>
        <w:rPr/>
        <w:t xml:space="preserve">图表：2019-2023年天坛生物企业产品结构情况</w:t>
      </w:r>
    </w:p>
    <w:p>
      <w:pPr>
        <w:spacing w:after="150"/>
      </w:pPr>
      <w:r>
        <w:rPr/>
        <w:t xml:space="preserve">图表：2019-2023年企业长春高新企业经营情况</w:t>
      </w:r>
    </w:p>
    <w:p>
      <w:pPr>
        <w:spacing w:after="150"/>
      </w:pPr>
      <w:r>
        <w:rPr/>
        <w:t xml:space="preserve">图表：2019-2023年长春高新企业产品结构情况</w:t>
      </w:r>
    </w:p>
    <w:p>
      <w:pPr>
        <w:spacing w:after="150"/>
      </w:pPr>
      <w:r>
        <w:rPr/>
        <w:t xml:space="preserve">图表：2019-2023年上海莱士企业经营情况</w:t>
      </w:r>
    </w:p>
    <w:p>
      <w:pPr>
        <w:spacing w:after="150"/>
      </w:pPr>
      <w:r>
        <w:rPr/>
        <w:t xml:space="preserve">图表：2019-2023年上海莱士企业产品结构情况</w:t>
      </w:r>
    </w:p>
    <w:p>
      <w:pPr>
        <w:spacing w:after="150"/>
      </w:pPr>
      <w:r>
        <w:rPr/>
        <w:t xml:space="preserve">图表：2019-2023年达安基因企业经营情况</w:t>
      </w:r>
    </w:p>
    <w:p>
      <w:pPr>
        <w:spacing w:after="150"/>
      </w:pPr>
      <w:r>
        <w:rPr/>
        <w:t xml:space="preserve">图表：2019-2023年达安基因企业产品结构情况</w:t>
      </w:r>
    </w:p>
    <w:p>
      <w:pPr>
        <w:spacing w:after="150"/>
      </w:pPr>
      <w:r>
        <w:rPr/>
        <w:t xml:space="preserve">图表：2019-2023年云南白药企业经营情况</w:t>
      </w:r>
    </w:p>
    <w:p>
      <w:pPr>
        <w:spacing w:after="150"/>
      </w:pPr>
      <w:r>
        <w:rPr/>
        <w:t xml:space="preserve">图表：2019-2023年云南白药企业产品结构情况</w:t>
      </w:r>
    </w:p>
    <w:p>
      <w:pPr>
        <w:spacing w:after="150"/>
      </w:pPr>
      <w:r>
        <w:rPr/>
        <w:t xml:space="preserve">图表：2019-2023同仁堂企业经营情况</w:t>
      </w:r>
    </w:p>
    <w:p>
      <w:pPr>
        <w:spacing w:after="150"/>
      </w:pPr>
      <w:r>
        <w:rPr/>
        <w:t xml:space="preserve">图表：2019-2023年同仁堂企业产品结构情况</w:t>
      </w:r>
    </w:p>
    <w:p>
      <w:pPr>
        <w:spacing w:after="150"/>
      </w:pPr>
      <w:r>
        <w:rPr/>
        <w:t xml:space="preserve">图表：2019-2023中新药业企业经营情况</w:t>
      </w:r>
    </w:p>
    <w:p>
      <w:pPr>
        <w:spacing w:after="150"/>
      </w:pPr>
      <w:r>
        <w:rPr/>
        <w:t xml:space="preserve">图表：2019-2023中新药业产品结构情况</w:t>
      </w:r>
    </w:p>
    <w:p>
      <w:pPr>
        <w:spacing w:after="150"/>
      </w:pPr>
      <w:r>
        <w:rPr/>
        <w:t xml:space="preserve">图表：2019-2023年国药集团企业经营情况</w:t>
      </w:r>
    </w:p>
    <w:p>
      <w:pPr>
        <w:spacing w:after="150"/>
      </w:pPr>
      <w:r>
        <w:rPr/>
        <w:t xml:space="preserve">图表：2019-2023年国药集团企业产品结构情况</w:t>
      </w:r>
    </w:p>
    <w:p>
      <w:pPr>
        <w:spacing w:after="150"/>
      </w:pPr>
      <w:r>
        <w:rPr/>
        <w:t xml:space="preserve">图表：2019-2023年国药一致企业经营情况</w:t>
      </w:r>
    </w:p>
    <w:p>
      <w:pPr>
        <w:spacing w:after="150"/>
      </w:pPr>
      <w:r>
        <w:rPr/>
        <w:t xml:space="preserve">图表：2019-2023年国药一致企业产品结构分析</w:t>
      </w:r>
    </w:p>
    <w:p>
      <w:pPr>
        <w:spacing w:after="150"/>
      </w:pPr>
      <w:r>
        <w:rPr/>
        <w:t xml:space="preserve">图表：2019-2023年上海医药企业经营情况</w:t>
      </w:r>
    </w:p>
    <w:p>
      <w:pPr>
        <w:spacing w:after="150"/>
      </w:pPr>
      <w:r>
        <w:rPr/>
        <w:t xml:space="preserve">图表：2019-2023年上海医药企业产品结构情况</w:t>
      </w:r>
    </w:p>
    <w:p>
      <w:pPr>
        <w:spacing w:after="150"/>
      </w:pPr>
      <w:r>
        <w:rPr/>
        <w:t xml:space="preserve">图表：2019-2023年九州通企业产品结构情况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中国医药行业发展分析及发展前景预测与发展策略研究报告(2024-2029版)</dc:title>
  <dc:description>中国医药行业发展分析及发展前景预测与发展策略研究报告(2024-2029版)</dc:description>
  <dc:subject>中国医药行业发展分析及发展前景预测与发展策略研究报告(2024-2029版)</dc:subject>
  <cp:keywords>研究报告</cp:keywords>
  <cp:category>研究报告</cp:category>
  <cp:lastModifiedBy>北京中道泰和信息咨询有限公司</cp:lastModifiedBy>
  <dcterms:created xsi:type="dcterms:W3CDTF">2024-01-29T12:27:11+08:00</dcterms:created>
  <dcterms:modified xsi:type="dcterms:W3CDTF">2024-01-29T12:27:11+08:00</dcterms:modified>
</cp:coreProperties>
</file>

<file path=docProps/custom.xml><?xml version="1.0" encoding="utf-8"?>
<Properties xmlns="http://schemas.openxmlformats.org/officeDocument/2006/custom-properties" xmlns:vt="http://schemas.openxmlformats.org/officeDocument/2006/docPropsVTypes"/>
</file>