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中国变性淀粉行业市场发展分析及发展趋势与投资前景研究报告(2026-2031版)</w:t>
      </w:r>
    </w:p>
    <w:p>
      <w:pPr>
        <w:spacing w:after="150"/>
      </w:pPr>
      <w:r>
        <w:rPr>
          <w:b w:val="1"/>
          <w:bCs w:val="1"/>
        </w:rPr>
        <w:t xml:space="preserve">报告简介</w:t>
      </w:r>
    </w:p>
    <w:p>
      <w:pPr>
        <w:spacing w:after="150"/>
      </w:pPr>
      <w:r>
        <w:rPr/>
        <w:t xml:space="preserve">变性淀粉行业研究报告主要分析了变性淀粉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变性淀粉行业重点企业分析、子行业分析、区域市场分析、行业风险分析、行业发展前景预测及相关的经营、投资建议等。报告研究框架全面、严谨，分析内容客观、公正、系统，真实准确地反映了我国变性淀粉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变性淀粉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变性淀粉行业概述</w:t>
      </w:r>
    </w:p>
    <w:p>
      <w:pPr>
        <w:spacing w:before="75" w:after="0"/>
      </w:pPr>
      <w:r>
        <w:rPr/>
        <w:t xml:space="preserve">第一节 变性淀粉行业定义</w:t>
      </w:r>
    </w:p>
    <w:p>
      <w:pPr>
        <w:spacing w:before="75" w:after="0"/>
      </w:pPr>
      <w:r>
        <w:rPr/>
        <w:t xml:space="preserve">第二节 变性淀粉行业市场特点分析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变性淀粉行业发展周期分析</w:t>
      </w:r>
    </w:p>
    <w:p>
      <w:pPr>
        <w:spacing w:before="75" w:after="0"/>
      </w:pPr>
      <w:r>
        <w:rPr>
          <w:b w:val="1"/>
          <w:bCs w:val="1"/>
        </w:rPr>
        <w:t xml:space="preserve">第二章 2021-2026年中国变性淀粉行业发展环境分析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变性淀粉行业主要法律法规及政策</w:t>
      </w:r>
    </w:p>
    <w:p>
      <w:pPr>
        <w:spacing w:before="75" w:after="0"/>
      </w:pPr>
      <w:r>
        <w:rPr/>
        <w:t xml:space="preserve">第三节 变性淀粉行业社会环境发展分析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2021-2026年中国变性淀粉行业现状分析</w:t>
      </w:r>
    </w:p>
    <w:p>
      <w:pPr>
        <w:spacing w:before="75" w:after="0"/>
      </w:pPr>
      <w:r>
        <w:rPr/>
        <w:t xml:space="preserve">第一节 变性淀粉行业概况</w:t>
      </w:r>
    </w:p>
    <w:p>
      <w:pPr>
        <w:spacing w:before="75" w:after="0"/>
      </w:pPr>
      <w:r>
        <w:rPr/>
        <w:t xml:space="preserve">一、变性淀粉行业发展分析</w:t>
      </w:r>
    </w:p>
    <w:p>
      <w:pPr>
        <w:spacing w:before="75" w:after="0"/>
      </w:pPr>
      <w:r>
        <w:rPr/>
        <w:t xml:space="preserve">二、2026-2031年中国变性淀粉行业发展预测</w:t>
      </w:r>
    </w:p>
    <w:p>
      <w:pPr>
        <w:spacing w:before="75" w:after="0"/>
      </w:pPr>
      <w:r>
        <w:rPr/>
        <w:t xml:space="preserve">第二节 变性淀粉行业市场现况分析</w:t>
      </w:r>
    </w:p>
    <w:p>
      <w:pPr>
        <w:spacing w:before="75" w:after="0"/>
      </w:pPr>
      <w:r>
        <w:rPr/>
        <w:t xml:space="preserve">一、变性淀粉行业市场分析</w:t>
      </w:r>
    </w:p>
    <w:p>
      <w:pPr>
        <w:spacing w:before="75" w:after="0"/>
      </w:pPr>
      <w:r>
        <w:rPr/>
        <w:t xml:space="preserve">二、2026-2031年中国变性淀粉行业市场发展预测</w:t>
      </w:r>
    </w:p>
    <w:p>
      <w:pPr>
        <w:spacing w:before="75" w:after="0"/>
      </w:pPr>
      <w:r>
        <w:rPr/>
        <w:t xml:space="preserve">第三节 影响变性淀粉行业供需状况的主要因素</w:t>
      </w:r>
    </w:p>
    <w:p>
      <w:pPr>
        <w:spacing w:before="75" w:after="0"/>
      </w:pPr>
      <w:r>
        <w:rPr/>
        <w:t xml:space="preserve">一、变性淀粉行业供需现状</w:t>
      </w:r>
    </w:p>
    <w:p>
      <w:pPr>
        <w:spacing w:before="75" w:after="0"/>
      </w:pPr>
      <w:r>
        <w:rPr/>
        <w:t xml:space="preserve">二、2026-2031年中国变性淀粉行业供需平衡趋势预测</w:t>
      </w:r>
    </w:p>
    <w:p>
      <w:pPr>
        <w:spacing w:before="75" w:after="0"/>
      </w:pPr>
      <w:r>
        <w:rPr>
          <w:b w:val="1"/>
          <w:bCs w:val="1"/>
        </w:rPr>
        <w:t xml:space="preserve">第四章 2021-2026年中国变性淀粉所属行业数据监测分析</w:t>
      </w:r>
    </w:p>
    <w:p>
      <w:pPr>
        <w:spacing w:before="75" w:after="0"/>
      </w:pPr>
      <w:r>
        <w:rPr/>
        <w:t xml:space="preserve">第一节 变性淀粉所属行业规模分析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变性淀粉所属行业运营效益分析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2021-2026年中国变性淀粉行业区域市场情况分析</w:t>
      </w:r>
    </w:p>
    <w:p>
      <w:pPr>
        <w:spacing w:before="75" w:after="0"/>
      </w:pPr>
      <w:r>
        <w:rPr/>
        <w:t xml:space="preserve">第一节 变性淀粉行业需求地域分布结构</w:t>
      </w:r>
    </w:p>
    <w:p>
      <w:pPr>
        <w:spacing w:before="75" w:after="0"/>
      </w:pPr>
      <w:r>
        <w:rPr/>
        <w:t xml:space="preserve">第二节 变性淀粉行业重点区域市场消费情况分析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变性淀粉行业渠道格局</w:t>
      </w:r>
    </w:p>
    <w:p>
      <w:pPr>
        <w:spacing w:before="75" w:after="0"/>
      </w:pPr>
      <w:r>
        <w:rPr/>
        <w:t xml:space="preserve">第四节 变性淀粉行业渠道形式</w:t>
      </w:r>
    </w:p>
    <w:p>
      <w:pPr>
        <w:spacing w:before="75" w:after="0"/>
      </w:pPr>
      <w:r>
        <w:rPr/>
        <w:t xml:space="preserve">第五节 变性淀粉行业渠道要素对比</w:t>
      </w:r>
    </w:p>
    <w:p>
      <w:pPr>
        <w:spacing w:before="75" w:after="0"/>
      </w:pPr>
      <w:r>
        <w:rPr>
          <w:b w:val="1"/>
          <w:bCs w:val="1"/>
        </w:rPr>
        <w:t xml:space="preserve">第六章 2021-2026年中国变性淀粉行业竞争情况分析</w:t>
      </w:r>
    </w:p>
    <w:p>
      <w:pPr>
        <w:spacing w:before="75" w:after="0"/>
      </w:pPr>
      <w:r>
        <w:rPr/>
        <w:t xml:space="preserve">第一节 变性淀粉行业经济指标分析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变性淀粉行业竞争结构分析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2026-2031年中国变性淀粉行业市场竞争策略展望分析</w:t>
      </w:r>
    </w:p>
    <w:p>
      <w:pPr>
        <w:spacing w:before="75" w:after="0"/>
      </w:pPr>
      <w:r>
        <w:rPr/>
        <w:t xml:space="preserve">一、变性淀粉行业市场竞争趋势分析</w:t>
      </w:r>
    </w:p>
    <w:p>
      <w:pPr>
        <w:spacing w:before="75" w:after="0"/>
      </w:pPr>
      <w:r>
        <w:rPr/>
        <w:t xml:space="preserve">二、变性淀粉行业市场竞争格局展望分析</w:t>
      </w:r>
    </w:p>
    <w:p>
      <w:pPr>
        <w:spacing w:before="75" w:after="0"/>
      </w:pPr>
      <w:r>
        <w:rPr/>
        <w:t xml:space="preserve">三、变性淀粉行业市场竞争策略分析</w:t>
      </w:r>
    </w:p>
    <w:p>
      <w:pPr>
        <w:spacing w:before="75" w:after="0"/>
      </w:pPr>
      <w:r>
        <w:rPr>
          <w:b w:val="1"/>
          <w:bCs w:val="1"/>
        </w:rPr>
        <w:t xml:space="preserve">第七章 2021-2026年中国变性淀粉主要企业发展概述</w:t>
      </w:r>
    </w:p>
    <w:p>
      <w:pPr>
        <w:spacing w:before="75" w:after="0"/>
      </w:pPr>
      <w:r>
        <w:rPr/>
        <w:t xml:space="preserve">第一节 罗盖特淀粉(连云港)有限公司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枣庄市德宏化工有限公司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天津顶峰淀粉开发有限公司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枣庄市亨元精细化工有限公司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枣庄源大实业有限公司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2026-2031年中国变性淀粉行业发展预测分析</w:t>
      </w:r>
    </w:p>
    <w:p>
      <w:pPr>
        <w:spacing w:before="75" w:after="0"/>
      </w:pPr>
      <w:r>
        <w:rPr/>
        <w:t xml:space="preserve">第一节 变性淀粉行业未来发展预测分析</w:t>
      </w:r>
    </w:p>
    <w:p>
      <w:pPr>
        <w:spacing w:before="75" w:after="0"/>
      </w:pPr>
      <w:r>
        <w:rPr/>
        <w:t xml:space="preserve">一、变性淀粉行业发展规模分析</w:t>
      </w:r>
    </w:p>
    <w:p>
      <w:pPr>
        <w:spacing w:before="75" w:after="0"/>
      </w:pPr>
      <w:r>
        <w:rPr/>
        <w:t xml:space="preserve">二、2026-2031年中国变性淀粉行业发展趋势分析</w:t>
      </w:r>
    </w:p>
    <w:p>
      <w:pPr>
        <w:spacing w:before="75" w:after="0"/>
      </w:pPr>
      <w:r>
        <w:rPr/>
        <w:t xml:space="preserve">第二节 变性淀粉行业供需预测分析</w:t>
      </w:r>
    </w:p>
    <w:p>
      <w:pPr>
        <w:spacing w:before="75" w:after="0"/>
      </w:pPr>
      <w:r>
        <w:rPr/>
        <w:t xml:space="preserve">一、变性淀粉行业供给预测分析</w:t>
      </w:r>
    </w:p>
    <w:p>
      <w:pPr>
        <w:spacing w:before="75" w:after="0"/>
      </w:pPr>
      <w:r>
        <w:rPr/>
        <w:t xml:space="preserve">二、变性淀粉行业需求预测分析</w:t>
      </w:r>
    </w:p>
    <w:p>
      <w:pPr>
        <w:spacing w:before="75" w:after="0"/>
      </w:pPr>
      <w:r>
        <w:rPr/>
        <w:t xml:space="preserve">第三节 变性淀粉行业市场盈利预测分析</w:t>
      </w:r>
    </w:p>
    <w:p>
      <w:pPr>
        <w:spacing w:before="75" w:after="0"/>
      </w:pPr>
      <w:r>
        <w:rPr>
          <w:b w:val="1"/>
          <w:bCs w:val="1"/>
        </w:rPr>
        <w:t xml:space="preserve">第九章 2026-2031年中国变性淀粉行业投资战略研究</w:t>
      </w:r>
    </w:p>
    <w:p>
      <w:pPr>
        <w:spacing w:before="75" w:after="0"/>
      </w:pPr>
      <w:r>
        <w:rPr/>
        <w:t xml:space="preserve">第一节 变性淀粉行业发展关键要素分析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变性淀粉行业投资策略分析</w:t>
      </w:r>
    </w:p>
    <w:p>
      <w:pPr>
        <w:spacing w:before="75" w:after="0"/>
      </w:pPr>
      <w:r>
        <w:rPr/>
        <w:t xml:space="preserve">一、变性淀粉行业投资规划</w:t>
      </w:r>
    </w:p>
    <w:p>
      <w:pPr>
        <w:spacing w:before="75" w:after="0"/>
      </w:pPr>
      <w:r>
        <w:rPr/>
        <w:t xml:space="preserve">二、变性淀粉行业投资策略</w:t>
      </w:r>
    </w:p>
    <w:p>
      <w:pPr>
        <w:spacing w:before="75" w:after="0"/>
      </w:pPr>
      <w:r>
        <w:rPr/>
        <w:t xml:space="preserve">三、变性淀粉行业成功之道</w:t>
      </w:r>
    </w:p>
    <w:p>
      <w:pPr>
        <w:spacing w:before="75" w:after="0"/>
      </w:pPr>
      <w:r>
        <w:rPr>
          <w:b w:val="1"/>
          <w:bCs w:val="1"/>
        </w:rPr>
        <w:t xml:space="preserve">第十章 2026-2031年中国变性淀粉行业投资机会与风险分析</w:t>
      </w:r>
    </w:p>
    <w:p>
      <w:pPr>
        <w:spacing w:before="75" w:after="0"/>
      </w:pPr>
      <w:r>
        <w:rPr/>
        <w:t xml:space="preserve">第一节 变性淀粉行业投资机会分析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变性淀粉行业投资风险分析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中道泰和对变性淀粉行业投资建议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图表：2021-2026年中国变性淀粉行业企业数量分析</w:t>
      </w:r>
    </w:p>
    <w:p>
      <w:pPr>
        <w:spacing w:before="75" w:after="0"/>
      </w:pPr>
      <w:r>
        <w:rPr/>
        <w:t xml:space="preserve">图表：2021-2026年中国变性淀粉行业资产规模分析</w:t>
      </w:r>
    </w:p>
    <w:p>
      <w:pPr>
        <w:spacing w:before="75" w:after="0"/>
      </w:pPr>
      <w:r>
        <w:rPr/>
        <w:t xml:space="preserve">图表：2021-2026年中国变性淀粉行业销售规模分析</w:t>
      </w:r>
    </w:p>
    <w:p>
      <w:pPr>
        <w:spacing w:before="75" w:after="0"/>
      </w:pPr>
      <w:r>
        <w:rPr/>
        <w:t xml:space="preserve">图表：2021-2026年中国变性淀粉行业利润规模分析</w:t>
      </w:r>
    </w:p>
    <w:p>
      <w:pPr>
        <w:spacing w:before="75" w:after="0"/>
      </w:pPr>
      <w:r>
        <w:rPr/>
        <w:t xml:space="preserve">图表：2021-2026年中国变性淀粉行业财务费用分析</w:t>
      </w:r>
    </w:p>
    <w:p>
      <w:pPr>
        <w:spacing w:before="75" w:after="0"/>
      </w:pPr>
      <w:r>
        <w:rPr/>
        <w:t xml:space="preserve">图表：2021-2026年中国变性淀粉行业盈利能力分析</w:t>
      </w:r>
    </w:p>
    <w:p>
      <w:pPr>
        <w:spacing w:before="75" w:after="0"/>
      </w:pPr>
      <w:r>
        <w:rPr/>
        <w:t xml:space="preserve">图表：2021-2026年中国变性淀粉行业偿债能力分析</w:t>
      </w:r>
    </w:p>
    <w:p>
      <w:pPr>
        <w:spacing w:before="75" w:after="0"/>
      </w:pPr>
      <w:r>
        <w:rPr/>
        <w:t xml:space="preserve">图表：2021-2026年中国变性淀粉行业运营能力分析</w:t>
      </w:r>
    </w:p>
    <w:p>
      <w:pPr>
        <w:spacing w:before="75" w:after="0"/>
      </w:pPr>
      <w:r>
        <w:rPr/>
        <w:t xml:space="preserve">图表：2021-2026年中国变性淀粉行业成长能力分析</w:t>
      </w:r>
    </w:p>
    <w:p>
      <w:pPr>
        <w:spacing w:before="75" w:after="0"/>
      </w:pPr>
      <w:r>
        <w:rPr/>
        <w:t xml:space="preserve">图表：2021-2026年罗盖特淀粉(连云港)有限公司主要经济指标分析</w:t>
      </w:r>
    </w:p>
    <w:p>
      <w:pPr>
        <w:spacing w:before="75" w:after="0"/>
      </w:pPr>
      <w:r>
        <w:rPr/>
        <w:t xml:space="preserve">图表：2021-2026年罗盖特淀粉(连云港)有限公司盈利能力分析</w:t>
      </w:r>
    </w:p>
    <w:p>
      <w:pPr>
        <w:spacing w:before="75" w:after="0"/>
      </w:pPr>
      <w:r>
        <w:rPr/>
        <w:t xml:space="preserve">图表：2021-2026年罗盖特淀粉(连云港)有限公司偿债能力分析</w:t>
      </w:r>
    </w:p>
    <w:p>
      <w:pPr>
        <w:spacing w:before="75" w:after="0"/>
      </w:pPr>
      <w:r>
        <w:rPr/>
        <w:t xml:space="preserve">图表：2021-2026年罗盖特淀粉(连云港)有限公司运营能力分析</w:t>
      </w:r>
    </w:p>
    <w:p>
      <w:pPr>
        <w:spacing w:before="75" w:after="0"/>
      </w:pPr>
      <w:r>
        <w:rPr/>
        <w:t xml:space="preserve">图表：2021-2026年罗盖特淀粉(连云港)有限公司成长能力分析</w:t>
      </w:r>
    </w:p>
    <w:p>
      <w:pPr>
        <w:spacing w:before="75" w:after="0"/>
      </w:pPr>
      <w:r>
        <w:rPr/>
        <w:t xml:space="preserve">图表：2021-2026年枣庄市德宏化工有限公司主要经济指标分析</w:t>
      </w:r>
    </w:p>
    <w:p>
      <w:pPr>
        <w:spacing w:before="75" w:after="0"/>
      </w:pPr>
      <w:r>
        <w:rPr/>
        <w:t xml:space="preserve">图表：2021-2026年枣庄市德宏化工有限公司盈利能力分析</w:t>
      </w:r>
    </w:p>
    <w:p>
      <w:pPr>
        <w:spacing w:before="75" w:after="0"/>
      </w:pPr>
      <w:r>
        <w:rPr/>
        <w:t xml:space="preserve">图表：2021-2026年枣庄市德宏化工有限公司偿债能力分析</w:t>
      </w:r>
    </w:p>
    <w:p>
      <w:pPr>
        <w:spacing w:before="75" w:after="0"/>
      </w:pPr>
      <w:r>
        <w:rPr/>
        <w:t xml:space="preserve">图表：2021-2026年枣庄市德宏化工有限公司运营能力分析</w:t>
      </w:r>
    </w:p>
    <w:p>
      <w:pPr>
        <w:spacing w:before="75" w:after="0"/>
      </w:pPr>
      <w:r>
        <w:rPr/>
        <w:t xml:space="preserve">图表：2021-2026年枣庄市德宏化工有限公司成长能力分析</w:t>
      </w:r>
    </w:p>
    <w:p>
      <w:pPr>
        <w:spacing w:before="75" w:after="0"/>
      </w:pPr>
      <w:r>
        <w:rPr/>
        <w:t xml:space="preserve">图表：2021-2026年天津顶峰淀粉开发有限公司主要经济指标分析</w:t>
      </w:r>
    </w:p>
    <w:p>
      <w:pPr>
        <w:spacing w:before="75" w:after="0"/>
      </w:pPr>
      <w:r>
        <w:rPr/>
        <w:t xml:space="preserve">图表：2021-2026年天津顶峰淀粉开发有限公司盈利能力分析</w:t>
      </w:r>
    </w:p>
    <w:p>
      <w:pPr>
        <w:spacing w:before="75" w:after="0"/>
      </w:pPr>
      <w:r>
        <w:rPr/>
        <w:t xml:space="preserve">图表：2021-2026年天津顶峰淀粉开发有限公司偿债能力分析</w:t>
      </w:r>
    </w:p>
    <w:p>
      <w:pPr>
        <w:spacing w:before="75" w:after="0"/>
      </w:pPr>
      <w:r>
        <w:rPr/>
        <w:t xml:space="preserve">图表：2021-2026年天津顶峰淀粉开发有限公司运营能力分析</w:t>
      </w:r>
    </w:p>
    <w:p>
      <w:pPr>
        <w:spacing w:before="75" w:after="0"/>
      </w:pPr>
      <w:r>
        <w:rPr/>
        <w:t xml:space="preserve">图表：2021-2026年天津顶峰淀粉开发有限公司成长能力分析</w:t>
      </w:r>
    </w:p>
    <w:p>
      <w:pPr>
        <w:spacing w:before="75" w:after="0"/>
      </w:pPr>
      <w:r>
        <w:rPr/>
        <w:t xml:space="preserve">图表：2021-2026年枣庄市亨元精细化工有限公司主要经济指标分析</w:t>
      </w:r>
    </w:p>
    <w:p>
      <w:pPr>
        <w:spacing w:before="75" w:after="0"/>
      </w:pPr>
      <w:r>
        <w:rPr/>
        <w:t xml:space="preserve">图表：2021-2026年枣庄市亨元精细化工有限公司盈利能力分析</w:t>
      </w:r>
    </w:p>
    <w:p>
      <w:pPr>
        <w:spacing w:before="75" w:after="0"/>
      </w:pPr>
      <w:r>
        <w:rPr/>
        <w:t xml:space="preserve">图表：2021-2026年枣庄市亨元精细化工有限公司偿债能力分析</w:t>
      </w:r>
    </w:p>
    <w:p>
      <w:pPr>
        <w:spacing w:before="75" w:after="0"/>
      </w:pPr>
      <w:r>
        <w:rPr/>
        <w:t xml:space="preserve">图表：2021-2026年枣庄市亨元精细化工有限公司运营能力分析</w:t>
      </w:r>
    </w:p>
    <w:p>
      <w:pPr>
        <w:spacing w:before="75" w:after="0"/>
      </w:pPr>
      <w:r>
        <w:rPr/>
        <w:t xml:space="preserve">图表：2021-2026年枣庄市亨元精细化工有限公司成长能力分析</w:t>
      </w:r>
    </w:p>
    <w:p>
      <w:pPr>
        <w:spacing w:before="75" w:after="0"/>
      </w:pPr>
      <w:r>
        <w:rPr/>
        <w:t xml:space="preserve">图表：2021-2026年枣庄源大实业有限公司主要经济指标分析</w:t>
      </w:r>
    </w:p>
    <w:p>
      <w:pPr>
        <w:spacing w:before="75" w:after="0"/>
      </w:pPr>
      <w:r>
        <w:rPr/>
        <w:t xml:space="preserve">图表：2021-2026年枣庄源大实业有限公司盈利能力分析</w:t>
      </w:r>
    </w:p>
    <w:p>
      <w:pPr>
        <w:spacing w:before="75" w:after="0"/>
      </w:pPr>
      <w:r>
        <w:rPr/>
        <w:t xml:space="preserve">图表：2021-2026年枣庄源大实业有限公司偿债能力分析</w:t>
      </w:r>
    </w:p>
    <w:p>
      <w:pPr>
        <w:spacing w:before="75" w:after="0"/>
      </w:pPr>
      <w:r>
        <w:rPr/>
        <w:t xml:space="preserve">图表：2021-2026年枣庄源大实业有限公司运营能力分析</w:t>
      </w:r>
    </w:p>
    <w:p>
      <w:pPr>
        <w:spacing w:before="75" w:after="0"/>
      </w:pPr>
      <w:r>
        <w:rPr/>
        <w:t xml:space="preserve">图表：2021-2026年枣庄源大实业有限公司成长能力分析</w:t>
      </w:r>
    </w:p>
    <w:p>
      <w:pPr>
        <w:spacing w:before="75" w:after="0"/>
      </w:pPr>
      <w:r>
        <w:rPr/>
        <w:t xml:space="preserve">图表：2026-2031年中国变性淀粉行业市场规模增长预测</w:t>
      </w:r>
    </w:p>
    <w:p>
      <w:pPr>
        <w:spacing w:before="75" w:after="0"/>
      </w:pPr>
      <w:r>
        <w:rPr/>
        <w:t xml:space="preserve">图表：2026-2031年中国变性淀粉行业需求规模增长预测</w:t>
      </w:r>
    </w:p>
    <w:p>
      <w:pPr>
        <w:spacing w:before="75" w:after="0"/>
      </w:pPr>
      <w:r>
        <w:rPr/>
        <w:t xml:space="preserve">图表：2026-2031年中国变性淀粉行业市场盈利能力趋势预测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本文地址：https://www.51baogao.cn/baogao/20210810/221254.shtml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0/22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中国变性淀粉行业市场发展分析及发展趋势与投资前景研究报告(2026-2031版)</dc:title>
  <dc:description>中国变性淀粉行业市场发展分析及发展趋势与投资前景研究报告(2026-2031版)</dc:description>
  <dc:subject>中国变性淀粉行业市场发展分析及发展趋势与投资前景研究报告(2026-2031版)</dc:subject>
  <cp:keywords>研究报告</cp:keywords>
  <cp:category>研究报告</cp:category>
  <cp:lastModifiedBy>北京中道泰和信息咨询有限公司</cp:lastModifiedBy>
  <dcterms:created xsi:type="dcterms:W3CDTF">2026-04-02T00:08:37+08:00</dcterms:created>
  <dcterms:modified xsi:type="dcterms:W3CDTF">2026-04-02T00:08:37+08:00</dcterms:modified>
</cp:coreProperties>
</file>

<file path=docProps/custom.xml><?xml version="1.0" encoding="utf-8"?>
<Properties xmlns="http://schemas.openxmlformats.org/officeDocument/2006/custom-properties" xmlns:vt="http://schemas.openxmlformats.org/officeDocument/2006/docPropsVTypes"/>
</file>