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中国特殊电缆行业发展分析及发展前景与投资研究报告(2026-2031版)</w:t>
      </w:r>
    </w:p>
    <w:p>
      <w:pPr>
        <w:spacing w:after="150"/>
      </w:pPr>
      <w:r>
        <w:rPr>
          <w:b w:val="1"/>
          <w:bCs w:val="1"/>
        </w:rPr>
        <w:t xml:space="preserve">报告简介</w:t>
      </w:r>
    </w:p>
    <w:p>
      <w:pPr>
        <w:spacing w:after="150"/>
      </w:pPr>
      <w:r>
        <w:rPr/>
        <w:t xml:space="preserve">在现代市场经济活动中，信息已经是一种重要的经济资源，信息资源的优先占有者胜，反之则处于劣势。中国每年有近百万家企业倒闭，对于企业经营而言，因为失误而出局，极有可能意味着从此退出历史舞台。他们的失败、他们的经验教训，可能再也没有机会转化为他们下一次的成功了!企业成功的关键就在于，是否能够在需求尚未形成之时就牢牢地锁定并捕捉到它。那些成功的公司往往都会倾尽毕生的精力及资源搜寻产业的当前需求及前景。</w:t>
      </w:r>
    </w:p>
    <w:p>
      <w:pPr>
        <w:spacing w:after="150"/>
      </w:pPr>
      <w:r>
        <w:rPr/>
        <w:t xml:space="preserve">随着特殊电缆行业竞争的不断加剧，大型企业间并购整合与资本运作日趋频繁，国内外优秀的特殊电缆企业愈来愈重视对行业市场的分析研究，特别是对当前市场环境和客户需求趋势变化的深入研究，以期提前占领市场，取得先发优势。正因为如此，一大批优秀品牌迅速崛起，逐渐成为行业中的翘楚。中道泰和利用多种独创的信息处理技术，对特殊电缆行业市场海量的数据进行采集、整理、加工、分析、传递，为客户提供一揽子信息解决方案和咨询服务，最大限度地降低客户投资风险与经营成本，把握投资机遇，提高企业竞争力。</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特殊电缆行业的市场走向和发展趋势。</w:t>
      </w:r>
    </w:p>
    <w:p>
      <w:pPr>
        <w:spacing w:after="150"/>
      </w:pPr>
      <w:r>
        <w:rPr/>
        <w:t xml:space="preserve">本报告专业!权威!报告根据特殊电缆行业的发展轨迹及多年的实践经验，对中国特殊电缆行业的内外部环境、行业发展现状、产业链发展状况、市场供需、竞争格局、标杆企业、发展趋势、机会风险、发展策略与投资建议等进行了分析，并重点分析了我国特殊电缆行业将面临的机遇与挑战，对特殊电缆行业未来的发展趋势及前景作出审慎分析与预测。是特殊电缆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特殊电缆行业发展概述</w:t>
      </w:r>
    </w:p>
    <w:p>
      <w:pPr>
        <w:spacing w:before="75" w:after="0"/>
      </w:pPr>
      <w:r>
        <w:rPr/>
        <w:t xml:space="preserve">第一节 特殊电缆的概念</w:t>
      </w:r>
    </w:p>
    <w:p>
      <w:pPr>
        <w:spacing w:before="75" w:after="0"/>
      </w:pPr>
      <w:r>
        <w:rPr/>
        <w:t xml:space="preserve">一、特殊电缆的特点</w:t>
      </w:r>
    </w:p>
    <w:p>
      <w:pPr>
        <w:spacing w:before="75" w:after="0"/>
      </w:pPr>
      <w:r>
        <w:rPr/>
        <w:t xml:space="preserve">二、特殊电缆的分类</w:t>
      </w:r>
    </w:p>
    <w:p>
      <w:pPr>
        <w:spacing w:before="75" w:after="0"/>
      </w:pPr>
      <w:r>
        <w:rPr/>
        <w:t xml:space="preserve">第二节 特殊电缆行业发展成熟度</w:t>
      </w:r>
    </w:p>
    <w:p>
      <w:pPr>
        <w:spacing w:before="75" w:after="0"/>
      </w:pPr>
      <w:r>
        <w:rPr/>
        <w:t xml:space="preserve">一、行业发展周期分析</w:t>
      </w:r>
    </w:p>
    <w:p>
      <w:pPr>
        <w:spacing w:before="75" w:after="0"/>
      </w:pPr>
      <w:r>
        <w:rPr/>
        <w:t xml:space="preserve">二、行业中外市场成熟度对比</w:t>
      </w:r>
    </w:p>
    <w:p>
      <w:pPr>
        <w:spacing w:before="75" w:after="0"/>
      </w:pPr>
      <w:r>
        <w:rPr/>
        <w:t xml:space="preserve">三、行业及其主要子行业成熟度分析</w:t>
      </w:r>
    </w:p>
    <w:p>
      <w:pPr>
        <w:spacing w:before="75" w:after="0"/>
      </w:pPr>
      <w:r>
        <w:rPr/>
        <w:t xml:space="preserve">第三节 特殊电缆市场特征分析</w:t>
      </w:r>
    </w:p>
    <w:p>
      <w:pPr>
        <w:spacing w:before="75" w:after="0"/>
      </w:pPr>
      <w:r>
        <w:rPr/>
        <w:t xml:space="preserve">一、市场规模</w:t>
      </w:r>
    </w:p>
    <w:p>
      <w:pPr>
        <w:spacing w:before="75" w:after="0"/>
      </w:pPr>
      <w:r>
        <w:rPr/>
        <w:t xml:space="preserve">二、产业关联度</w:t>
      </w:r>
    </w:p>
    <w:p>
      <w:pPr>
        <w:spacing w:before="75" w:after="0"/>
      </w:pPr>
      <w:r>
        <w:rPr/>
        <w:t xml:space="preserve">三、影响需求的关键因素</w:t>
      </w:r>
    </w:p>
    <w:p>
      <w:pPr>
        <w:spacing w:before="75" w:after="0"/>
      </w:pPr>
      <w:r>
        <w:rPr/>
        <w:t xml:space="preserve">四、国内和国际市场</w:t>
      </w:r>
    </w:p>
    <w:p>
      <w:pPr>
        <w:spacing w:before="75" w:after="0"/>
      </w:pPr>
      <w:r>
        <w:rPr/>
        <w:t xml:space="preserve">五、主要竞争因素</w:t>
      </w:r>
    </w:p>
    <w:p>
      <w:pPr>
        <w:spacing w:before="75" w:after="0"/>
      </w:pPr>
      <w:r>
        <w:rPr/>
        <w:t xml:space="preserve">六、生命周期</w:t>
      </w:r>
    </w:p>
    <w:p>
      <w:pPr>
        <w:spacing w:before="75" w:after="0"/>
      </w:pPr>
      <w:r>
        <w:rPr>
          <w:b w:val="1"/>
          <w:bCs w:val="1"/>
        </w:rPr>
        <w:t xml:space="preserve">第二章 全球特殊电缆行业发展分析</w:t>
      </w:r>
    </w:p>
    <w:p>
      <w:pPr>
        <w:spacing w:before="75" w:after="0"/>
      </w:pPr>
      <w:r>
        <w:rPr/>
        <w:t xml:space="preserve">第一节 全球特殊电缆行业发展分析</w:t>
      </w:r>
    </w:p>
    <w:p>
      <w:pPr>
        <w:spacing w:before="75" w:after="0"/>
      </w:pPr>
      <w:r>
        <w:rPr/>
        <w:t xml:space="preserve">一、2021-2026年世界特殊电缆行业发展分析</w:t>
      </w:r>
    </w:p>
    <w:p>
      <w:pPr>
        <w:spacing w:before="75" w:after="0"/>
      </w:pPr>
      <w:r>
        <w:rPr/>
        <w:t xml:space="preserve">二、世界特殊电缆行业发展分析</w:t>
      </w:r>
    </w:p>
    <w:p>
      <w:pPr>
        <w:spacing w:before="75" w:after="0"/>
      </w:pPr>
      <w:r>
        <w:rPr/>
        <w:t xml:space="preserve">三、2021-2026年世界特殊电缆行业发展分析</w:t>
      </w:r>
    </w:p>
    <w:p>
      <w:pPr>
        <w:spacing w:before="75" w:after="0"/>
      </w:pPr>
      <w:r>
        <w:rPr/>
        <w:t xml:space="preserve">第二节 全球特殊电缆市场分析</w:t>
      </w:r>
    </w:p>
    <w:p>
      <w:pPr>
        <w:spacing w:before="75" w:after="0"/>
      </w:pPr>
      <w:r>
        <w:rPr/>
        <w:t xml:space="preserve">一、2021-2026年全球特殊电缆需求分析</w:t>
      </w:r>
    </w:p>
    <w:p>
      <w:pPr>
        <w:spacing w:before="75" w:after="0"/>
      </w:pPr>
      <w:r>
        <w:rPr/>
        <w:t xml:space="preserve">二、2021-2026年欧美特殊电缆需求分析</w:t>
      </w:r>
    </w:p>
    <w:p>
      <w:pPr>
        <w:spacing w:before="75" w:after="0"/>
      </w:pPr>
      <w:r>
        <w:rPr/>
        <w:t xml:space="preserve">三、2021-2026年中外特殊电缆市场对比</w:t>
      </w:r>
    </w:p>
    <w:p>
      <w:pPr>
        <w:spacing w:before="75" w:after="0"/>
      </w:pPr>
      <w:r>
        <w:rPr/>
        <w:t xml:space="preserve">第三节 2021-2026年主要国家或地区特殊电缆行业发展分析</w:t>
      </w:r>
    </w:p>
    <w:p>
      <w:pPr>
        <w:spacing w:before="75" w:after="0"/>
      </w:pPr>
      <w:r>
        <w:rPr/>
        <w:t xml:space="preserve">一、2021-2026年美国特殊电缆行业分析</w:t>
      </w:r>
    </w:p>
    <w:p>
      <w:pPr>
        <w:spacing w:before="75" w:after="0"/>
      </w:pPr>
      <w:r>
        <w:rPr/>
        <w:t xml:space="preserve">二、2021-2026年日本特殊电缆行业分析</w:t>
      </w:r>
    </w:p>
    <w:p>
      <w:pPr>
        <w:spacing w:before="75" w:after="0"/>
      </w:pPr>
      <w:r>
        <w:rPr/>
        <w:t xml:space="preserve">三、2021-2026年欧洲特殊电缆行业分析</w:t>
      </w:r>
    </w:p>
    <w:p>
      <w:pPr>
        <w:spacing w:before="75" w:after="0"/>
      </w:pPr>
      <w:r>
        <w:rPr>
          <w:b w:val="1"/>
          <w:bCs w:val="1"/>
        </w:rPr>
        <w:t xml:space="preserve">第三章 我国特殊电缆行业发展分析</w:t>
      </w:r>
    </w:p>
    <w:p>
      <w:pPr>
        <w:spacing w:before="75" w:after="0"/>
      </w:pPr>
      <w:r>
        <w:rPr/>
        <w:t xml:space="preserve">第一节 中国特殊电缆行业发展状况</w:t>
      </w:r>
    </w:p>
    <w:p>
      <w:pPr>
        <w:spacing w:before="75" w:after="0"/>
      </w:pPr>
      <w:r>
        <w:rPr/>
        <w:t xml:space="preserve">一、2021-2026年特殊电缆行业发展状况分析</w:t>
      </w:r>
    </w:p>
    <w:p>
      <w:pPr>
        <w:spacing w:before="75" w:after="0"/>
      </w:pPr>
      <w:r>
        <w:rPr/>
        <w:t xml:space="preserve">二、2021-2026年中国特殊电缆行业发展动态</w:t>
      </w:r>
    </w:p>
    <w:p>
      <w:pPr>
        <w:spacing w:before="75" w:after="0"/>
      </w:pPr>
      <w:r>
        <w:rPr/>
        <w:t xml:space="preserve">三、2021-2026年特殊电缆行业经营业绩分析</w:t>
      </w:r>
    </w:p>
    <w:p>
      <w:pPr>
        <w:spacing w:before="75" w:after="0"/>
      </w:pPr>
      <w:r>
        <w:rPr/>
        <w:t xml:space="preserve">四、2021-2026年我国特殊电缆行业发展热点</w:t>
      </w:r>
    </w:p>
    <w:p>
      <w:pPr>
        <w:spacing w:before="75" w:after="0"/>
      </w:pPr>
      <w:r>
        <w:rPr/>
        <w:t xml:space="preserve">第二节 中国特殊电缆市场供需状况</w:t>
      </w:r>
    </w:p>
    <w:p>
      <w:pPr>
        <w:spacing w:before="75" w:after="0"/>
      </w:pPr>
      <w:r>
        <w:rPr/>
        <w:t xml:space="preserve">一、2021-2026年中国特殊电缆行业供给能力</w:t>
      </w:r>
    </w:p>
    <w:p>
      <w:pPr>
        <w:spacing w:before="75" w:after="0"/>
      </w:pPr>
      <w:r>
        <w:rPr/>
        <w:t xml:space="preserve">二、2021-2026年中国特殊电缆市场供给分析</w:t>
      </w:r>
    </w:p>
    <w:p>
      <w:pPr>
        <w:spacing w:before="75" w:after="0"/>
      </w:pPr>
      <w:r>
        <w:rPr/>
        <w:t xml:space="preserve">三、2021-2026年中国特殊电缆市场需求分析</w:t>
      </w:r>
    </w:p>
    <w:p>
      <w:pPr>
        <w:spacing w:before="75" w:after="0"/>
      </w:pPr>
      <w:r>
        <w:rPr/>
        <w:t xml:space="preserve">第三节 2021-2026年我国特殊电缆市场分析</w:t>
      </w:r>
    </w:p>
    <w:p>
      <w:pPr>
        <w:spacing w:before="75" w:after="0"/>
      </w:pPr>
      <w:r>
        <w:rPr/>
        <w:t xml:space="preserve">一、特殊电缆市场分析</w:t>
      </w:r>
    </w:p>
    <w:p>
      <w:pPr>
        <w:spacing w:before="75" w:after="0"/>
      </w:pPr>
      <w:r>
        <w:rPr/>
        <w:t xml:space="preserve">二、2021-2026年特殊电缆市场分析</w:t>
      </w:r>
    </w:p>
    <w:p>
      <w:pPr>
        <w:spacing w:before="75" w:after="0"/>
      </w:pPr>
      <w:r>
        <w:rPr>
          <w:b w:val="1"/>
          <w:bCs w:val="1"/>
        </w:rPr>
        <w:t xml:space="preserve">第四章 特殊电缆行业竞争格局分析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四、政府的作用</w:t>
      </w:r>
    </w:p>
    <w:p>
      <w:pPr>
        <w:spacing w:before="75" w:after="0"/>
      </w:pPr>
      <w:r>
        <w:rPr/>
        <w:t xml:space="preserve">第四节 特殊电缆行业主要企业竞争力分析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三、重点企业综合竞争力对比分析</w:t>
      </w:r>
    </w:p>
    <w:p>
      <w:pPr>
        <w:spacing w:before="75" w:after="0"/>
      </w:pPr>
      <w:r>
        <w:rPr/>
        <w:t xml:space="preserve">第五节 2021-2026年特殊电缆行业竞争格局分析</w:t>
      </w:r>
    </w:p>
    <w:p>
      <w:pPr>
        <w:spacing w:before="75" w:after="0"/>
      </w:pPr>
      <w:r>
        <w:rPr/>
        <w:t xml:space="preserve">一、2021-2026年特殊电缆行业竞争分析</w:t>
      </w:r>
    </w:p>
    <w:p>
      <w:pPr>
        <w:spacing w:before="75" w:after="0"/>
      </w:pPr>
      <w:r>
        <w:rPr/>
        <w:t xml:space="preserve">二、2021-2026年中外特殊电缆产品竞争分析</w:t>
      </w:r>
    </w:p>
    <w:p>
      <w:pPr>
        <w:spacing w:before="75" w:after="0"/>
      </w:pPr>
      <w:r>
        <w:rPr/>
        <w:t xml:space="preserve">三、2021-2026年国内外特殊电缆竞争分析</w:t>
      </w:r>
    </w:p>
    <w:p>
      <w:pPr>
        <w:spacing w:before="75" w:after="0"/>
      </w:pPr>
      <w:r>
        <w:rPr/>
        <w:t xml:space="preserve">四、2021-2026年我国特殊电缆市场竞争分析</w:t>
      </w:r>
    </w:p>
    <w:p>
      <w:pPr>
        <w:spacing w:before="75" w:after="0"/>
      </w:pPr>
      <w:r>
        <w:rPr/>
        <w:t xml:space="preserve">五、2026-2031年国内主要特殊电缆企业动向</w:t>
      </w:r>
    </w:p>
    <w:p>
      <w:pPr>
        <w:spacing w:before="75" w:after="0"/>
      </w:pPr>
      <w:r>
        <w:rPr>
          <w:b w:val="1"/>
          <w:bCs w:val="1"/>
        </w:rPr>
        <w:t xml:space="preserve">第五章 特殊电缆企业竞争策略分析</w:t>
      </w:r>
    </w:p>
    <w:p>
      <w:pPr>
        <w:spacing w:before="75" w:after="0"/>
      </w:pPr>
      <w:r>
        <w:rPr/>
        <w:t xml:space="preserve">第一节 特殊电缆市场竞争策略分析</w:t>
      </w:r>
    </w:p>
    <w:p>
      <w:pPr>
        <w:spacing w:before="75" w:after="0"/>
      </w:pPr>
      <w:r>
        <w:rPr/>
        <w:t xml:space="preserve">一、2021-2026年特殊电缆市场增长潜力分析</w:t>
      </w:r>
    </w:p>
    <w:p>
      <w:pPr>
        <w:spacing w:before="75" w:after="0"/>
      </w:pPr>
      <w:r>
        <w:rPr/>
        <w:t xml:space="preserve">二、现有特殊电缆行业竞争策略分析</w:t>
      </w:r>
    </w:p>
    <w:p>
      <w:pPr>
        <w:spacing w:before="75" w:after="0"/>
      </w:pPr>
      <w:r>
        <w:rPr/>
        <w:t xml:space="preserve">第二节 特殊电缆企业竞争策略分析</w:t>
      </w:r>
    </w:p>
    <w:p>
      <w:pPr>
        <w:spacing w:before="75" w:after="0"/>
      </w:pPr>
      <w:r>
        <w:rPr/>
        <w:t xml:space="preserve">一、2026-2031年我国特殊电缆市场竞争趋势</w:t>
      </w:r>
    </w:p>
    <w:p>
      <w:pPr>
        <w:spacing w:before="75" w:after="0"/>
      </w:pPr>
      <w:r>
        <w:rPr/>
        <w:t xml:space="preserve">二、2026-2031年特殊电缆行业竞争格局展望</w:t>
      </w:r>
    </w:p>
    <w:p>
      <w:pPr>
        <w:spacing w:before="75" w:after="0"/>
      </w:pPr>
      <w:r>
        <w:rPr/>
        <w:t xml:space="preserve">三、2026-2031年特殊电缆行业竞争策略分析</w:t>
      </w:r>
    </w:p>
    <w:p>
      <w:pPr>
        <w:spacing w:before="75" w:after="0"/>
      </w:pPr>
      <w:r>
        <w:rPr>
          <w:b w:val="1"/>
          <w:bCs w:val="1"/>
        </w:rPr>
        <w:t xml:space="preserve">第六章 主要特殊电缆企业竞争分析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企业二</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企业三</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企业四</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企业五</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企业六</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企业七</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企业八</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企业九</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企业十</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第七章 特殊电缆行业发展趋势分析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2021-2026年特殊电缆行业发展趋势分析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2026-2031年中国特殊电缆市场趋势分析</w:t>
      </w:r>
    </w:p>
    <w:p>
      <w:pPr>
        <w:spacing w:before="75" w:after="0"/>
      </w:pPr>
      <w:r>
        <w:rPr/>
        <w:t xml:space="preserve">一、2021-2026年特殊电缆市场趋势总结</w:t>
      </w:r>
    </w:p>
    <w:p>
      <w:pPr>
        <w:spacing w:before="75" w:after="0"/>
      </w:pPr>
      <w:r>
        <w:rPr/>
        <w:t xml:space="preserve">二、2026-2031年特殊电缆发展趋势分析</w:t>
      </w:r>
    </w:p>
    <w:p>
      <w:pPr>
        <w:spacing w:before="75" w:after="0"/>
      </w:pPr>
      <w:r>
        <w:rPr/>
        <w:t xml:space="preserve">三、2026-2031年特殊电缆市场发展空间</w:t>
      </w:r>
    </w:p>
    <w:p>
      <w:pPr>
        <w:spacing w:before="75" w:after="0"/>
      </w:pPr>
      <w:r>
        <w:rPr/>
        <w:t xml:space="preserve">四、2026-2031年特殊电缆产业政策趋向</w:t>
      </w:r>
    </w:p>
    <w:p>
      <w:pPr>
        <w:spacing w:before="75" w:after="0"/>
      </w:pPr>
      <w:r>
        <w:rPr>
          <w:b w:val="1"/>
          <w:bCs w:val="1"/>
        </w:rPr>
        <w:t xml:space="preserve">第八章 未来特殊电缆行业发展预测</w:t>
      </w:r>
    </w:p>
    <w:p>
      <w:pPr>
        <w:spacing w:before="75" w:after="0"/>
      </w:pPr>
      <w:r>
        <w:rPr/>
        <w:t xml:space="preserve">第一节 未来特殊电缆需求与市场预测</w:t>
      </w:r>
    </w:p>
    <w:p>
      <w:pPr>
        <w:spacing w:before="75" w:after="0"/>
      </w:pPr>
      <w:r>
        <w:rPr/>
        <w:t xml:space="preserve">一、2026-2031年特殊电缆市场规模预测</w:t>
      </w:r>
    </w:p>
    <w:p>
      <w:pPr>
        <w:spacing w:before="75" w:after="0"/>
      </w:pPr>
      <w:r>
        <w:rPr/>
        <w:t xml:space="preserve">二、2026-2031年特殊电缆行业总资产预测</w:t>
      </w:r>
    </w:p>
    <w:p>
      <w:pPr>
        <w:spacing w:before="75" w:after="0"/>
      </w:pPr>
      <w:r>
        <w:rPr/>
        <w:t xml:space="preserve">第二节 2026-2031年中国特殊电缆行业供需预测</w:t>
      </w:r>
    </w:p>
    <w:p>
      <w:pPr>
        <w:spacing w:before="75" w:after="0"/>
      </w:pPr>
      <w:r>
        <w:rPr/>
        <w:t xml:space="preserve">一、2026-2031年中国特殊电缆供给预测</w:t>
      </w:r>
    </w:p>
    <w:p>
      <w:pPr>
        <w:spacing w:before="75" w:after="0"/>
      </w:pPr>
      <w:r>
        <w:rPr/>
        <w:t xml:space="preserve">二、2026-2031年中国特殊电缆需求预测</w:t>
      </w:r>
    </w:p>
    <w:p>
      <w:pPr>
        <w:spacing w:before="75" w:after="0"/>
      </w:pPr>
      <w:r>
        <w:rPr/>
        <w:t xml:space="preserve">三、2026-2031年中国特殊电缆供需平衡预测</w:t>
      </w:r>
    </w:p>
    <w:p>
      <w:pPr>
        <w:spacing w:before="75" w:after="0"/>
      </w:pPr>
      <w:r>
        <w:rPr>
          <w:b w:val="1"/>
          <w:bCs w:val="1"/>
        </w:rPr>
        <w:t xml:space="preserve">第九章 2021-2026年特殊电缆行业投资现状分析</w:t>
      </w:r>
    </w:p>
    <w:p>
      <w:pPr>
        <w:spacing w:before="75" w:after="0"/>
      </w:pPr>
      <w:r>
        <w:rPr/>
        <w:t xml:space="preserve">第一节 特殊电缆行业投资情况分析</w:t>
      </w:r>
    </w:p>
    <w:p>
      <w:pPr>
        <w:spacing w:before="75" w:after="0"/>
      </w:pPr>
      <w:r>
        <w:rPr/>
        <w:t xml:space="preserve">一、总体投资及结构</w:t>
      </w:r>
    </w:p>
    <w:p>
      <w:pPr>
        <w:spacing w:before="75" w:after="0"/>
      </w:pPr>
      <w:r>
        <w:rPr/>
        <w:t xml:space="preserve">二、投资规模情况</w:t>
      </w:r>
    </w:p>
    <w:p>
      <w:pPr>
        <w:spacing w:before="75" w:after="0"/>
      </w:pPr>
      <w:r>
        <w:rPr/>
        <w:t xml:space="preserve">三、投资增速情况</w:t>
      </w:r>
    </w:p>
    <w:p>
      <w:pPr>
        <w:spacing w:before="75" w:after="0"/>
      </w:pPr>
      <w:r>
        <w:rPr/>
        <w:t xml:space="preserve">四、分行业投资分析</w:t>
      </w:r>
    </w:p>
    <w:p>
      <w:pPr>
        <w:spacing w:before="75" w:after="0"/>
      </w:pPr>
      <w:r>
        <w:rPr/>
        <w:t xml:space="preserve">五、分地区投资分析</w:t>
      </w:r>
    </w:p>
    <w:p>
      <w:pPr>
        <w:spacing w:before="75" w:after="0"/>
      </w:pPr>
      <w:r>
        <w:rPr/>
        <w:t xml:space="preserve">六、外商投资情况</w:t>
      </w:r>
    </w:p>
    <w:p>
      <w:pPr>
        <w:spacing w:before="75" w:after="0"/>
      </w:pPr>
      <w:r>
        <w:rPr/>
        <w:t xml:space="preserve">第二节 2021-2026年特殊电缆行业投资情况分析</w:t>
      </w:r>
    </w:p>
    <w:p>
      <w:pPr>
        <w:spacing w:before="75" w:after="0"/>
      </w:pPr>
      <w:r>
        <w:rPr/>
        <w:t xml:space="preserve">一、2021-2026年投资及结构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四、2021-2026年细分行业投资分析</w:t>
      </w:r>
    </w:p>
    <w:p>
      <w:pPr>
        <w:spacing w:before="75" w:after="0"/>
      </w:pPr>
      <w:r>
        <w:rPr/>
        <w:t xml:space="preserve">五、2021-2026年各地区投资分析</w:t>
      </w:r>
    </w:p>
    <w:p>
      <w:pPr>
        <w:spacing w:before="75" w:after="0"/>
      </w:pPr>
      <w:r>
        <w:rPr/>
        <w:t xml:space="preserve">六、2021-2026年外商投资情况</w:t>
      </w:r>
    </w:p>
    <w:p>
      <w:pPr>
        <w:spacing w:before="75" w:after="0"/>
      </w:pPr>
      <w:r>
        <w:rPr>
          <w:b w:val="1"/>
          <w:bCs w:val="1"/>
        </w:rPr>
        <w:t xml:space="preserve">第十章 特殊电缆行业投资环境分析</w:t>
      </w:r>
    </w:p>
    <w:p>
      <w:pPr>
        <w:spacing w:before="75" w:after="0"/>
      </w:pPr>
      <w:r>
        <w:rPr/>
        <w:t xml:space="preserve">第一节 经济发展环境分析</w:t>
      </w:r>
    </w:p>
    <w:p>
      <w:pPr>
        <w:spacing w:before="75" w:after="0"/>
      </w:pPr>
      <w:r>
        <w:rPr/>
        <w:t xml:space="preserve">一、2021-2026年我国宏观经济运行情况</w:t>
      </w:r>
    </w:p>
    <w:p>
      <w:pPr>
        <w:spacing w:before="75" w:after="0"/>
      </w:pPr>
      <w:r>
        <w:rPr/>
        <w:t xml:space="preserve">二、2026-2031年我国宏观经济形势分析</w:t>
      </w:r>
    </w:p>
    <w:p>
      <w:pPr>
        <w:spacing w:before="75" w:after="0"/>
      </w:pPr>
      <w:r>
        <w:rPr/>
        <w:t xml:space="preserve">三、2026-2031年投资趋势及其影响预测</w:t>
      </w:r>
    </w:p>
    <w:p>
      <w:pPr>
        <w:spacing w:before="75" w:after="0"/>
      </w:pPr>
      <w:r>
        <w:rPr/>
        <w:t xml:space="preserve">第二节 政策法规环境分析</w:t>
      </w:r>
    </w:p>
    <w:p>
      <w:pPr>
        <w:spacing w:before="75" w:after="0"/>
      </w:pPr>
      <w:r>
        <w:rPr/>
        <w:t xml:space="preserve">一、2021-2026年特殊电缆行业政策环境</w:t>
      </w:r>
    </w:p>
    <w:p>
      <w:pPr>
        <w:spacing w:before="75" w:after="0"/>
      </w:pPr>
      <w:r>
        <w:rPr/>
        <w:t xml:space="preserve">二、2021-2026年国内宏观政策对其影响</w:t>
      </w:r>
    </w:p>
    <w:p>
      <w:pPr>
        <w:spacing w:before="75" w:after="0"/>
      </w:pPr>
      <w:r>
        <w:rPr/>
        <w:t xml:space="preserve">三、2021-2026年行业产业政策对其影响</w:t>
      </w:r>
    </w:p>
    <w:p>
      <w:pPr>
        <w:spacing w:before="75" w:after="0"/>
      </w:pPr>
      <w:r>
        <w:rPr/>
        <w:t xml:space="preserve">第三节 社会发展环境分析</w:t>
      </w:r>
    </w:p>
    <w:p>
      <w:pPr>
        <w:spacing w:before="75" w:after="0"/>
      </w:pPr>
      <w:r>
        <w:rPr/>
        <w:t xml:space="preserve">一、国内社会环境发展现状</w:t>
      </w:r>
    </w:p>
    <w:p>
      <w:pPr>
        <w:spacing w:before="75" w:after="0"/>
      </w:pPr>
      <w:r>
        <w:rPr/>
        <w:t xml:space="preserve">二、2021-2026年社会环境发展分析</w:t>
      </w:r>
    </w:p>
    <w:p>
      <w:pPr>
        <w:spacing w:before="75" w:after="0"/>
      </w:pPr>
      <w:r>
        <w:rPr/>
        <w:t xml:space="preserve">三、2026-2031年社会环境对行业的影响</w:t>
      </w:r>
    </w:p>
    <w:p>
      <w:pPr>
        <w:spacing w:before="75" w:after="0"/>
      </w:pPr>
      <w:r>
        <w:rPr>
          <w:b w:val="1"/>
          <w:bCs w:val="1"/>
        </w:rPr>
        <w:t xml:space="preserve">第十一章 特殊电缆行业投资机会与风险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特殊电缆行业投资效益分析</w:t>
      </w:r>
    </w:p>
    <w:p>
      <w:pPr>
        <w:spacing w:before="75" w:after="0"/>
      </w:pPr>
      <w:r>
        <w:rPr/>
        <w:t xml:space="preserve">一、2021-2026年特殊电缆行业投资状况分析</w:t>
      </w:r>
    </w:p>
    <w:p>
      <w:pPr>
        <w:spacing w:before="75" w:after="0"/>
      </w:pPr>
      <w:r>
        <w:rPr/>
        <w:t xml:space="preserve">二、2026-2031年特殊电缆行业投资效益分析</w:t>
      </w:r>
    </w:p>
    <w:p>
      <w:pPr>
        <w:spacing w:before="75" w:after="0"/>
      </w:pPr>
      <w:r>
        <w:rPr/>
        <w:t xml:space="preserve">三、2026-2031年特殊电缆行业投资趋势预测</w:t>
      </w:r>
    </w:p>
    <w:p>
      <w:pPr>
        <w:spacing w:before="75" w:after="0"/>
      </w:pPr>
      <w:r>
        <w:rPr/>
        <w:t xml:space="preserve">四、2026-2031年特殊电缆行业的投资方向</w:t>
      </w:r>
    </w:p>
    <w:p>
      <w:pPr>
        <w:spacing w:before="75" w:after="0"/>
      </w:pPr>
      <w:r>
        <w:rPr/>
        <w:t xml:space="preserve">五、2026-2031年特殊电缆行业投资的建议</w:t>
      </w:r>
    </w:p>
    <w:p>
      <w:pPr>
        <w:spacing w:before="75" w:after="0"/>
      </w:pPr>
      <w:r>
        <w:rPr/>
        <w:t xml:space="preserve">六、新进入者应注意的障碍因素分析</w:t>
      </w:r>
    </w:p>
    <w:p>
      <w:pPr>
        <w:spacing w:before="75" w:after="0"/>
      </w:pPr>
      <w:r>
        <w:rPr/>
        <w:t xml:space="preserve">第三节 影响特殊电缆行业发展的主要因素</w:t>
      </w:r>
    </w:p>
    <w:p>
      <w:pPr>
        <w:spacing w:before="75" w:after="0"/>
      </w:pPr>
      <w:r>
        <w:rPr/>
        <w:t xml:space="preserve">一、2026-2031年影响特殊电缆行业运行的有利因素分析</w:t>
      </w:r>
    </w:p>
    <w:p>
      <w:pPr>
        <w:spacing w:before="75" w:after="0"/>
      </w:pPr>
      <w:r>
        <w:rPr/>
        <w:t xml:space="preserve">二、2026-2031年影响特殊电缆行业运行的稳定因素分析</w:t>
      </w:r>
    </w:p>
    <w:p>
      <w:pPr>
        <w:spacing w:before="75" w:after="0"/>
      </w:pPr>
      <w:r>
        <w:rPr/>
        <w:t xml:space="preserve">三、2026-2031年影响特殊电缆行业运行的不利因素分析</w:t>
      </w:r>
    </w:p>
    <w:p>
      <w:pPr>
        <w:spacing w:before="75" w:after="0"/>
      </w:pPr>
      <w:r>
        <w:rPr/>
        <w:t xml:space="preserve">四、2026-2031年我国特殊电缆行业发展面临的挑战分析</w:t>
      </w:r>
    </w:p>
    <w:p>
      <w:pPr>
        <w:spacing w:before="75" w:after="0"/>
      </w:pPr>
      <w:r>
        <w:rPr/>
        <w:t xml:space="preserve">五、2026-2031年我国特殊电缆行业发展面临的机遇分析</w:t>
      </w:r>
    </w:p>
    <w:p>
      <w:pPr>
        <w:spacing w:before="75" w:after="0"/>
      </w:pPr>
      <w:r>
        <w:rPr/>
        <w:t xml:space="preserve">第四节 特殊电缆行业投资风险及控制策略分析</w:t>
      </w:r>
    </w:p>
    <w:p>
      <w:pPr>
        <w:spacing w:before="75" w:after="0"/>
      </w:pPr>
      <w:r>
        <w:rPr/>
        <w:t xml:space="preserve">一、2026-2031年特殊电缆行业市场风险及控制策略</w:t>
      </w:r>
    </w:p>
    <w:p>
      <w:pPr>
        <w:spacing w:before="75" w:after="0"/>
      </w:pPr>
      <w:r>
        <w:rPr/>
        <w:t xml:space="preserve">二、2026-2031年特殊电缆行业政策风险及控制策略</w:t>
      </w:r>
    </w:p>
    <w:p>
      <w:pPr>
        <w:spacing w:before="75" w:after="0"/>
      </w:pPr>
      <w:r>
        <w:rPr/>
        <w:t xml:space="preserve">三、2026-2031年特殊电缆行业经营风险及控制策略</w:t>
      </w:r>
    </w:p>
    <w:p>
      <w:pPr>
        <w:spacing w:before="75" w:after="0"/>
      </w:pPr>
      <w:r>
        <w:rPr/>
        <w:t xml:space="preserve">四、2026-2031年特殊电缆行业技术风险及控制策略</w:t>
      </w:r>
    </w:p>
    <w:p>
      <w:pPr>
        <w:spacing w:before="75" w:after="0"/>
      </w:pPr>
      <w:r>
        <w:rPr/>
        <w:t xml:space="preserve">五、2026-2031年特殊电缆同业竞争风险及控制策略</w:t>
      </w:r>
    </w:p>
    <w:p>
      <w:pPr>
        <w:spacing w:before="75" w:after="0"/>
      </w:pPr>
      <w:r>
        <w:rPr/>
        <w:t xml:space="preserve">六、2026-2031年特殊电缆行业其他风险及控制策略</w:t>
      </w:r>
    </w:p>
    <w:p>
      <w:pPr>
        <w:spacing w:before="75" w:after="0"/>
      </w:pPr>
      <w:r>
        <w:rPr>
          <w:b w:val="1"/>
          <w:bCs w:val="1"/>
        </w:rPr>
        <w:t xml:space="preserve">第十二章 特殊电缆行业投资战略研究</w:t>
      </w:r>
    </w:p>
    <w:p>
      <w:pPr>
        <w:spacing w:before="75" w:after="0"/>
      </w:pPr>
      <w:r>
        <w:rPr/>
        <w:t xml:space="preserve">第一节 特殊电缆行业发展战略研究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第二节 特殊电缆行业投资战略研究</w:t>
      </w:r>
    </w:p>
    <w:p>
      <w:pPr>
        <w:spacing w:before="75" w:after="0"/>
      </w:pPr>
      <w:r>
        <w:rPr/>
        <w:t xml:space="preserve">一、特殊电缆行业投资战略研究</w:t>
      </w:r>
    </w:p>
    <w:p>
      <w:pPr>
        <w:spacing w:before="75" w:after="0"/>
      </w:pPr>
      <w:r>
        <w:rPr/>
        <w:t xml:space="preserve">二、2021-2026年特殊电缆行业投资战略研究</w:t>
      </w:r>
    </w:p>
    <w:p>
      <w:pPr>
        <w:spacing w:before="75" w:after="0"/>
      </w:pPr>
      <w:r>
        <w:rPr/>
        <w:t xml:space="preserve">三、2026-2031年特殊电缆行业投资形势</w:t>
      </w:r>
    </w:p>
    <w:p>
      <w:pPr>
        <w:spacing w:before="75" w:after="0"/>
      </w:pPr>
      <w:r>
        <w:rPr/>
        <w:t xml:space="preserve">四、2026-2031年特殊电缆行业投资战略</w:t>
      </w:r>
    </w:p>
    <w:p>
      <w:pPr>
        <w:spacing w:before="75" w:after="0"/>
      </w:pPr>
      <w:r>
        <w:rPr>
          <w:b w:val="1"/>
          <w:bCs w:val="1"/>
        </w:rPr>
        <w:t xml:space="preserve">图表目录</w:t>
      </w:r>
    </w:p>
    <w:p>
      <w:pPr>
        <w:spacing w:before="75" w:after="0"/>
      </w:pPr>
      <w:r>
        <w:rPr/>
        <w:t xml:space="preserve">图表：特殊电缆产业链分析</w:t>
      </w:r>
    </w:p>
    <w:p>
      <w:pPr>
        <w:spacing w:before="75" w:after="0"/>
      </w:pPr>
      <w:r>
        <w:rPr/>
        <w:t xml:space="preserve">图表：国际特殊电缆市场规模</w:t>
      </w:r>
    </w:p>
    <w:p>
      <w:pPr>
        <w:spacing w:before="75" w:after="0"/>
      </w:pPr>
      <w:r>
        <w:rPr/>
        <w:t xml:space="preserve">图表：国际特殊电缆生命周期</w:t>
      </w:r>
    </w:p>
    <w:p>
      <w:pPr>
        <w:spacing w:before="75" w:after="0"/>
      </w:pPr>
      <w:r>
        <w:rPr/>
        <w:t xml:space="preserve">图表：2021-2026年中国特殊电缆竞争力分析</w:t>
      </w:r>
    </w:p>
    <w:p>
      <w:pPr>
        <w:spacing w:before="75" w:after="0"/>
      </w:pPr>
      <w:r>
        <w:rPr/>
        <w:t xml:space="preserve">图表：2021-2026年中国特殊电缆行业市场规模</w:t>
      </w:r>
    </w:p>
    <w:p>
      <w:pPr>
        <w:spacing w:before="75" w:after="0"/>
      </w:pPr>
      <w:r>
        <w:rPr/>
        <w:t xml:space="preserve">图表：2021-2026年全球特殊电缆产业市场规模</w:t>
      </w:r>
    </w:p>
    <w:p>
      <w:pPr>
        <w:spacing w:before="75" w:after="0"/>
      </w:pPr>
      <w:r>
        <w:rPr/>
        <w:t xml:space="preserve">图表：2021-2026年特殊电缆重要数据指标比较</w:t>
      </w:r>
    </w:p>
    <w:p>
      <w:pPr>
        <w:spacing w:before="75" w:after="0"/>
      </w:pPr>
      <w:r>
        <w:rPr/>
        <w:t xml:space="preserve">图表：2021-2026年中国特殊电缆行业销售情况分析</w:t>
      </w:r>
    </w:p>
    <w:p>
      <w:pPr>
        <w:spacing w:before="75" w:after="0"/>
      </w:pPr>
      <w:r>
        <w:rPr/>
        <w:t xml:space="preserve">图表：2021-2026年中国特殊电缆行业利润情况分析</w:t>
      </w:r>
    </w:p>
    <w:p>
      <w:pPr>
        <w:spacing w:before="75" w:after="0"/>
      </w:pPr>
      <w:r>
        <w:rPr/>
        <w:t xml:space="preserve">图表：2021-2026年中国特殊电缆行业资产情况分析</w:t>
      </w:r>
    </w:p>
    <w:p>
      <w:pPr>
        <w:spacing w:before="75" w:after="0"/>
      </w:pPr>
      <w:r>
        <w:rPr/>
        <w:t xml:space="preserve">图表：2026-2031年中国特殊电缆市场前景预测</w:t>
      </w:r>
    </w:p>
    <w:p>
      <w:pPr>
        <w:spacing w:before="75" w:after="0"/>
      </w:pPr>
      <w:r>
        <w:rPr/>
        <w:t xml:space="preserve">图表：2026-2031年中国特殊电缆发展前景预测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本文地址：https://www.51baogao.cn/baogao/20210811/221520.shtml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11/22152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中国特殊电缆行业发展分析及发展前景与投资研究报告(2026-2031版)</dc:title>
  <dc:description>中国特殊电缆行业发展分析及发展前景与投资研究报告(2026-2031版)</dc:description>
  <dc:subject>中国特殊电缆行业发展分析及发展前景与投资研究报告(2026-2031版)</dc:subject>
  <cp:keywords>研究报告</cp:keywords>
  <cp:category>研究报告</cp:category>
  <cp:lastModifiedBy>北京中道泰和信息咨询有限公司</cp:lastModifiedBy>
  <dcterms:created xsi:type="dcterms:W3CDTF">2026-04-02T00:20:42+08:00</dcterms:created>
  <dcterms:modified xsi:type="dcterms:W3CDTF">2026-04-02T00:20:42+08:00</dcterms:modified>
</cp:coreProperties>
</file>

<file path=docProps/custom.xml><?xml version="1.0" encoding="utf-8"?>
<Properties xmlns="http://schemas.openxmlformats.org/officeDocument/2006/custom-properties" xmlns:vt="http://schemas.openxmlformats.org/officeDocument/2006/docPropsVTypes"/>
</file>