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中国垃圾焚烧行业市场发展分析及发展趋势与投资前景研究报告(2024-2029版)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焚烧即通过适当的热分解、燃烧、熔融等反应，使垃圾经过高温下的氧化进行减容，成为残渣或者熔融固体物质的过程。垃圾焚烧设施必须配有烟气处理设施，防止重金属、有机类污染物等再次排入环境介质中。回收垃圾焚烧产生的热量，可达到废物资源化的目的。垃圾焚烧是一种较古老的传统的处理垃圾的方法，由于垃圾用焚烧法处理后，减量化效果显著，节省用地，还可消灭各种病原体，将有毒有害物质转化为无害物，故垃圾焚烧法已成为城市垃圾处理的主要方法之一。现代的垃圾焚烧炉皆配有良好的烟尘净化装置，减轻对大气的污染。</w:t>
      </w:r>
    </w:p>
    <w:p>
      <w:pPr>
        <w:spacing w:after="150"/>
      </w:pPr>
      <w:r>
        <w:rPr/>
        <w:t xml:space="preserve">我国垃圾焚烧发电行业的上游行业主要包括垃圾清运、垃圾发电项目设计建造、垃圾焚烧设备制造等;下游行业主要包括电网公司。目前，我国生活垃圾处理已全面进入焚烧阶段且处于行业成熟期，综合化、规模化、专业化是行业发展的必然方向。参考国外垃圾处理发展历程，预计未来几年炉排炉焚烧处置仍将是我国的主流技术。随着垃圾分类的逐步推广和新技术的应用，未来将逐步向资源化方向发展。我国垃圾焚烧企业高度重视和依托技术创新，积极运用大数据、人工智能、5G 等多种新兴技术，推动新技术与核心业务深度融合：开发高效节能低氮氧化物的新型炉排焚烧技术，降低污染物排放浓度，提高发电效率;开发"无废城市工业互联网平台"，实现城市固废处理全产业链智慧管理，进一步打造垃圾焚烧行业的产业链。</w:t>
      </w:r>
    </w:p>
    <w:p>
      <w:pPr>
        <w:spacing w:after="150"/>
      </w:pPr>
      <w:r>
        <w:rPr/>
        <w:t xml:space="preserve">"十四五"期间，生活垃圾处置需求仍存增长空间，但增量将逐步减少。而垃圾分类、无废城市等或将进一步驱动行业进一步发展。领先企业基本为全产业链模式，通过全产业链、多元化模式拓展市场，生态资源化园区模式也成为热点。</w:t>
      </w:r>
    </w:p>
    <w:p>
      <w:pPr>
        <w:spacing w:after="150"/>
      </w:pPr>
      <w:r>
        <w:rPr/>
        <w:t xml:space="preserve">企业主要以BOT、PPP、TOT等模式开展主营业务。BOT模式是PPP模式的一种，在项目初期需投入大笔资金以完成项目建设，后续通过特许经营期的运营获得收入，收回投资并获得投资收益。TOT模式是与业主签署资产转让协议，为业主提供投资、建设和运营等服务，并在项目所在地设立项目企业作为投资运营的主体，按照处理量和约定的价格收取处理服务费用，取得运营管理业务收入。</w:t>
      </w:r>
    </w:p>
    <w:p>
      <w:pPr>
        <w:spacing w:after="150"/>
      </w:pPr>
      <w:r>
        <w:rPr/>
        <w:t xml:space="preserve">报告对中国垃圾焚烧行业的内外部环境、行业发展现状、产业链发展状况、市场供需、竞争格局、标杆企业、发展趋势、机会风险、发展策略与投资建议等进行了分析，并重点分析了我国垃圾焚烧行业将面临的机遇与挑战。报告将帮助垃圾焚烧企业、学术科研单位、投资企业准确了解垃圾焚烧行业最新发展动向，及早发现垃圾焚烧行业市场的空白点，增长点和盈利点,准确把握垃圾焚烧行业未被满足的市场需求和趋势，有效规避垃圾焚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垃圾焚烧行业发展综述</w:t>
      </w:r>
    </w:p>
    <w:p>
      <w:pPr>
        <w:spacing w:after="150"/>
      </w:pPr>
      <w:r>
        <w:rPr/>
        <w:t xml:space="preserve">第一节 垃圾焚烧行业概念及分类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二、行业原则</w:t>
      </w:r>
    </w:p>
    <w:p>
      <w:pPr>
        <w:spacing w:after="150"/>
      </w:pPr>
      <w:r>
        <w:rPr/>
        <w:t xml:space="preserve">三、产业链结构</w:t>
      </w:r>
    </w:p>
    <w:p>
      <w:pPr>
        <w:spacing w:after="150"/>
      </w:pPr>
      <w:r>
        <w:rPr/>
        <w:t xml:space="preserve">第二节 垃圾焚烧行业统计标准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最近3-5年中国垃圾焚烧行业经济指标分析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垃圾焚烧行业运行环境分析</w:t>
      </w:r>
    </w:p>
    <w:p>
      <w:pPr>
        <w:spacing w:after="150"/>
      </w:pPr>
      <w:r>
        <w:rPr/>
        <w:t xml:space="preserve">第一节 垃圾焚烧行业政治法律环境分析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垃圾焚烧行业经济环境分析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垃圾焚烧行业社会环境分析</w:t>
      </w:r>
    </w:p>
    <w:p>
      <w:pPr>
        <w:spacing w:after="150"/>
      </w:pPr>
      <w:r>
        <w:rPr/>
        <w:t xml:space="preserve">一、垃圾焚烧产业社会环境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三、垃圾焚烧产业发展对社会发展的影响</w:t>
      </w:r>
    </w:p>
    <w:p>
      <w:pPr>
        <w:spacing w:after="150"/>
      </w:pPr>
      <w:r>
        <w:rPr/>
        <w:t xml:space="preserve">第四节 垃圾焚烧行业技术环境分析</w:t>
      </w:r>
    </w:p>
    <w:p>
      <w:pPr>
        <w:spacing w:after="150"/>
      </w:pPr>
      <w:r>
        <w:rPr/>
        <w:t xml:space="preserve">一、垃圾焚烧技术分析</w:t>
      </w:r>
    </w:p>
    <w:p>
      <w:pPr>
        <w:spacing w:after="150"/>
      </w:pPr>
      <w:r>
        <w:rPr/>
        <w:t xml:space="preserve">二、垃圾焚烧技术发展水平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我国垃圾焚烧行业运行分析</w:t>
      </w:r>
    </w:p>
    <w:p>
      <w:pPr>
        <w:spacing w:after="150"/>
      </w:pPr>
      <w:r>
        <w:rPr/>
        <w:t xml:space="preserve">第一节 我国垃圾焚烧行业发展状况分析</w:t>
      </w:r>
    </w:p>
    <w:p>
      <w:pPr>
        <w:spacing w:after="150"/>
      </w:pPr>
      <w:r>
        <w:rPr/>
        <w:t xml:space="preserve">一、我国垃圾焚烧行业发展阶段</w:t>
      </w:r>
    </w:p>
    <w:p>
      <w:pPr>
        <w:spacing w:after="150"/>
      </w:pPr>
      <w:r>
        <w:rPr/>
        <w:t xml:space="preserve">二、我国垃圾焚烧行业发展总体概况</w:t>
      </w:r>
    </w:p>
    <w:p>
      <w:pPr>
        <w:spacing w:after="150"/>
      </w:pPr>
      <w:r>
        <w:rPr/>
        <w:t xml:space="preserve">三、我国垃圾焚烧行业发展特点分析</w:t>
      </w:r>
    </w:p>
    <w:p>
      <w:pPr>
        <w:spacing w:after="150"/>
      </w:pPr>
      <w:r>
        <w:rPr/>
        <w:t xml:space="preserve">第二节 2019-2023年垃圾焚烧行业发展现状</w:t>
      </w:r>
    </w:p>
    <w:p>
      <w:pPr>
        <w:spacing w:after="150"/>
      </w:pPr>
      <w:r>
        <w:rPr/>
        <w:t xml:space="preserve">一、2019-2023年我国垃圾焚烧行业市场规模</w:t>
      </w:r>
    </w:p>
    <w:p>
      <w:pPr>
        <w:spacing w:after="150"/>
      </w:pPr>
      <w:r>
        <w:rPr/>
        <w:t xml:space="preserve">二、2019-2023年我国垃圾焚烧行业发展分析</w:t>
      </w:r>
    </w:p>
    <w:p>
      <w:pPr>
        <w:spacing w:after="150"/>
      </w:pPr>
      <w:r>
        <w:rPr/>
        <w:t xml:space="preserve">三、2019-2023年中国垃圾焚烧企业发展分析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垃圾焚烧企业龙头增速有望高于行业</w:t>
      </w:r>
    </w:p>
    <w:p>
      <w:pPr>
        <w:spacing w:after="150"/>
      </w:pPr>
      <w:r>
        <w:rPr/>
        <w:t xml:space="preserve">一、垃圾焚烧企业集中度提升</w:t>
      </w:r>
    </w:p>
    <w:p>
      <w:pPr>
        <w:spacing w:after="150"/>
      </w:pPr>
      <w:r>
        <w:rPr/>
        <w:t xml:space="preserve">二、垃圾焚烧企业海外市场拓展</w:t>
      </w:r>
    </w:p>
    <w:p>
      <w:pPr>
        <w:spacing w:after="150"/>
      </w:pPr>
      <w:r>
        <w:rPr/>
        <w:t xml:space="preserve">第五节 垃圾焚烧吨发电量有望持续提升</w:t>
      </w:r>
    </w:p>
    <w:p>
      <w:pPr>
        <w:spacing w:after="150"/>
      </w:pPr>
      <w:r>
        <w:rPr/>
        <w:t xml:space="preserve">一、2019-2023年垃圾焚烧价格走势</w:t>
      </w:r>
    </w:p>
    <w:p>
      <w:pPr>
        <w:spacing w:after="150"/>
      </w:pPr>
      <w:r>
        <w:rPr/>
        <w:t xml:space="preserve">二、生活水平提高及垃圾分类驱动热值提升</w:t>
      </w:r>
    </w:p>
    <w:p>
      <w:pPr>
        <w:spacing w:after="150"/>
      </w:pPr>
      <w:r>
        <w:rPr/>
        <w:t xml:space="preserve">1、垃圾成分决定垃圾热值，进而影响吨发电量。</w:t>
      </w:r>
    </w:p>
    <w:p>
      <w:pPr>
        <w:spacing w:after="150"/>
      </w:pPr>
      <w:r>
        <w:rPr/>
        <w:t xml:space="preserve">2、生活水平的提高会带动可燃物占比提升，垃圾热值同步提升。</w:t>
      </w:r>
    </w:p>
    <w:p>
      <w:pPr>
        <w:spacing w:after="150"/>
      </w:pPr>
      <w:r>
        <w:rPr/>
        <w:t xml:space="preserve">三、技术工艺优化提升吨发电量</w:t>
      </w:r>
    </w:p>
    <w:p>
      <w:pPr>
        <w:spacing w:after="150"/>
      </w:pPr>
      <w:r>
        <w:rPr/>
        <w:t xml:space="preserve">四、吨发电量较国外仍有较大提升空间</w:t>
      </w:r>
    </w:p>
    <w:p>
      <w:pPr>
        <w:spacing w:after="150"/>
      </w:pPr>
      <w:r>
        <w:rPr>
          <w:b w:val="1"/>
          <w:bCs w:val="1"/>
        </w:rPr>
        <w:t xml:space="preserve">第四章 我国垃圾焚烧行业整体运行指标分析</w:t>
      </w:r>
    </w:p>
    <w:p>
      <w:pPr>
        <w:spacing w:after="150"/>
      </w:pPr>
      <w:r>
        <w:rPr/>
        <w:t xml:space="preserve">第一节 2019-2023年中国垃圾焚烧行业总体规模分析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四、生活垃圾焚烧发电厂的收入中发电收益占比</w:t>
      </w:r>
    </w:p>
    <w:p>
      <w:pPr>
        <w:spacing w:after="150"/>
      </w:pPr>
      <w:r>
        <w:rPr/>
        <w:t xml:space="preserve">第二节 2019-2023年中国垃圾焚烧行业情况分析</w:t>
      </w:r>
    </w:p>
    <w:p>
      <w:pPr>
        <w:spacing w:after="150"/>
      </w:pPr>
      <w:r>
        <w:rPr/>
        <w:t xml:space="preserve">一、我国垃圾焚烧发电项目装机容量</w:t>
      </w:r>
    </w:p>
    <w:p>
      <w:pPr>
        <w:spacing w:after="150"/>
      </w:pPr>
      <w:r>
        <w:rPr/>
        <w:t xml:space="preserve">二、我国垃圾焚烧发电累计新增装机容量</w:t>
      </w:r>
    </w:p>
    <w:p>
      <w:pPr>
        <w:spacing w:after="150"/>
      </w:pPr>
      <w:r>
        <w:rPr/>
        <w:t xml:space="preserve">第三节 2019-2023年中国垃圾焚烧行业财务指标总体分析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四、行业营运成本分析</w:t>
      </w:r>
    </w:p>
    <w:p>
      <w:pPr>
        <w:spacing w:after="150"/>
      </w:pPr>
      <w:r>
        <w:rPr>
          <w:b w:val="1"/>
          <w:bCs w:val="1"/>
        </w:rPr>
        <w:t xml:space="preserve">第五章 我国垃圾焚烧行业供需形势分析</w:t>
      </w:r>
    </w:p>
    <w:p>
      <w:pPr>
        <w:spacing w:after="150"/>
      </w:pPr>
      <w:r>
        <w:rPr/>
        <w:t xml:space="preserve">第一节 垃圾焚烧行业供给分析</w:t>
      </w:r>
    </w:p>
    <w:p>
      <w:pPr>
        <w:spacing w:after="150"/>
      </w:pPr>
      <w:r>
        <w:rPr/>
        <w:t xml:space="preserve">一、2019-2023年垃圾焚烧行业供给分析</w:t>
      </w:r>
    </w:p>
    <w:p>
      <w:pPr>
        <w:spacing w:after="150"/>
      </w:pPr>
      <w:r>
        <w:rPr/>
        <w:t xml:space="preserve">二、2024-2029年垃圾焚烧行业供给变化趋势</w:t>
      </w:r>
    </w:p>
    <w:p>
      <w:pPr>
        <w:spacing w:after="150"/>
      </w:pPr>
      <w:r>
        <w:rPr/>
        <w:t xml:space="preserve">三、垃圾焚烧行业主要经营模式</w:t>
      </w:r>
    </w:p>
    <w:p>
      <w:pPr>
        <w:spacing w:after="150"/>
      </w:pPr>
      <w:r>
        <w:rPr/>
        <w:t xml:space="preserve">第二节 垃圾焚烧行业需求情况</w:t>
      </w:r>
    </w:p>
    <w:p>
      <w:pPr>
        <w:spacing w:after="150"/>
      </w:pPr>
      <w:r>
        <w:rPr/>
        <w:t xml:space="preserve">一、垃圾焚烧行业需求市场</w:t>
      </w:r>
    </w:p>
    <w:p>
      <w:pPr>
        <w:spacing w:after="150"/>
      </w:pPr>
      <w:r>
        <w:rPr/>
        <w:t xml:space="preserve">二、垃圾焚烧行业客户结构</w:t>
      </w:r>
    </w:p>
    <w:p>
      <w:pPr>
        <w:spacing w:after="150"/>
      </w:pPr>
      <w:r>
        <w:rPr/>
        <w:t xml:space="preserve">第三节 垃圾焚烧市场应用及需求预测</w:t>
      </w:r>
    </w:p>
    <w:p>
      <w:pPr>
        <w:spacing w:after="150"/>
      </w:pPr>
      <w:r>
        <w:rPr/>
        <w:t xml:space="preserve">一、垃圾焚烧应用市场总体需求分析</w:t>
      </w:r>
    </w:p>
    <w:p>
      <w:pPr>
        <w:spacing w:after="150"/>
      </w:pPr>
      <w:r>
        <w:rPr/>
        <w:t xml:space="preserve">1、垃圾焚烧应用市场需求特征</w:t>
      </w:r>
    </w:p>
    <w:p>
      <w:pPr>
        <w:spacing w:after="150"/>
      </w:pPr>
      <w:r>
        <w:rPr/>
        <w:t xml:space="preserve">2、垃圾焚烧应用市场需求总规模</w:t>
      </w:r>
    </w:p>
    <w:p>
      <w:pPr>
        <w:spacing w:after="150"/>
      </w:pPr>
      <w:r>
        <w:rPr/>
        <w:t xml:space="preserve">二、2024-2029年垃圾焚烧行业领域需求量预测</w:t>
      </w:r>
    </w:p>
    <w:p>
      <w:pPr>
        <w:spacing w:after="150"/>
      </w:pPr>
      <w:r>
        <w:rPr/>
        <w:t xml:space="preserve">三、重点行业垃圾焚烧产品/服务需求分析预测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垃圾焚烧行业产业结构分析</w:t>
      </w:r>
    </w:p>
    <w:p>
      <w:pPr>
        <w:spacing w:after="150"/>
      </w:pPr>
      <w:r>
        <w:rPr/>
        <w:t xml:space="preserve">第一节 垃圾焚烧产业结构分析</w:t>
      </w:r>
    </w:p>
    <w:p>
      <w:pPr>
        <w:spacing w:after="150"/>
      </w:pPr>
      <w:r>
        <w:rPr/>
        <w:t xml:space="preserve">一、北上广深厦渝被各家地方国资公司“包揽”</w:t>
      </w:r>
    </w:p>
    <w:p>
      <w:pPr>
        <w:spacing w:after="150"/>
      </w:pPr>
      <w:r>
        <w:rPr/>
        <w:t xml:space="preserve">二、新进入垃圾发电行业的地方国资巨头</w:t>
      </w:r>
    </w:p>
    <w:p>
      <w:pPr>
        <w:spacing w:after="150"/>
      </w:pPr>
      <w:r>
        <w:rPr/>
        <w:t xml:space="preserve">三、民企在垃圾焚烧发电市场的地位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碳中和和垃圾焚烧发电</w:t>
      </w:r>
    </w:p>
    <w:p>
      <w:pPr>
        <w:spacing w:after="150"/>
      </w:pPr>
      <w:r>
        <w:rPr/>
        <w:t xml:space="preserve">一、垃圾焚烧有助于节能减排</w:t>
      </w:r>
    </w:p>
    <w:p>
      <w:pPr>
        <w:spacing w:after="150"/>
      </w:pPr>
      <w:r>
        <w:rPr/>
        <w:t xml:space="preserve">二、ccer对垃圾焚烧发电盈利影响</w:t>
      </w:r>
    </w:p>
    <w:p>
      <w:pPr>
        <w:spacing w:after="150"/>
      </w:pPr>
      <w:r>
        <w:rPr/>
        <w:t xml:space="preserve">第三节 垃圾分类对焚烧发电项目收益影响</w:t>
      </w:r>
    </w:p>
    <w:p>
      <w:pPr>
        <w:spacing w:after="150"/>
      </w:pPr>
      <w:r>
        <w:rPr/>
        <w:t xml:space="preserve">一、湿垃圾处理的补贴成本远高于焚烧处理</w:t>
      </w:r>
    </w:p>
    <w:p>
      <w:pPr>
        <w:spacing w:after="150"/>
      </w:pPr>
      <w:r>
        <w:rPr/>
        <w:t xml:space="preserve">二、垃圾分类后垃圾处理项目收益可能存在增长空间</w:t>
      </w:r>
    </w:p>
    <w:p>
      <w:pPr>
        <w:spacing w:after="150"/>
      </w:pPr>
      <w:r>
        <w:rPr/>
        <w:t xml:space="preserve">三、垃圾处理支出结构再平衡问题的讨论</w:t>
      </w:r>
    </w:p>
    <w:p>
      <w:pPr>
        <w:spacing w:after="150"/>
      </w:pPr>
      <w:r>
        <w:rPr>
          <w:b w:val="1"/>
          <w:bCs w:val="1"/>
        </w:rPr>
        <w:t xml:space="preserve">第七章 我国垃圾焚烧行业产业链分析</w:t>
      </w:r>
    </w:p>
    <w:p>
      <w:pPr>
        <w:spacing w:after="150"/>
      </w:pPr>
      <w:r>
        <w:rPr/>
        <w:t xml:space="preserve">第一节 垃圾焚烧行业产业链分析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垃圾焚烧上游行业分析</w:t>
      </w:r>
    </w:p>
    <w:p>
      <w:pPr>
        <w:spacing w:after="150"/>
      </w:pPr>
      <w:r>
        <w:rPr/>
        <w:t xml:space="preserve">一、垃圾焚烧上游行业分布</w:t>
      </w:r>
    </w:p>
    <w:p>
      <w:pPr>
        <w:spacing w:after="150"/>
      </w:pPr>
      <w:r>
        <w:rPr/>
        <w:t xml:space="preserve">二、上游供给对垃圾焚烧行业的影响</w:t>
      </w:r>
    </w:p>
    <w:p>
      <w:pPr>
        <w:spacing w:after="150"/>
      </w:pPr>
      <w:r>
        <w:rPr/>
        <w:t xml:space="preserve">第三节 垃圾焚烧下游行业分析</w:t>
      </w:r>
    </w:p>
    <w:p>
      <w:pPr>
        <w:spacing w:after="150"/>
      </w:pPr>
      <w:r>
        <w:rPr/>
        <w:t xml:space="preserve">一、垃圾焚烧下游行业分布</w:t>
      </w:r>
    </w:p>
    <w:p>
      <w:pPr>
        <w:spacing w:after="150"/>
      </w:pPr>
      <w:r>
        <w:rPr/>
        <w:t xml:space="preserve">二、下游需求对垃圾焚烧行业的影响</w:t>
      </w:r>
    </w:p>
    <w:p>
      <w:pPr>
        <w:spacing w:after="150"/>
      </w:pPr>
      <w:r>
        <w:rPr>
          <w:b w:val="1"/>
          <w:bCs w:val="1"/>
        </w:rPr>
        <w:t xml:space="preserve">第八章 我国垃圾焚烧行业渠道分析及策略</w:t>
      </w:r>
    </w:p>
    <w:p>
      <w:pPr>
        <w:spacing w:after="150"/>
      </w:pPr>
      <w:r>
        <w:rPr/>
        <w:t xml:space="preserve">第一节 垃圾焚烧行业渠道分析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二、各类渠道对垃圾焚烧行业的影响</w:t>
      </w:r>
    </w:p>
    <w:p>
      <w:pPr>
        <w:spacing w:after="150"/>
      </w:pPr>
      <w:r>
        <w:rPr/>
        <w:t xml:space="preserve">三、主要垃圾焚烧企业渠道策略研究</w:t>
      </w:r>
    </w:p>
    <w:p>
      <w:pPr>
        <w:spacing w:after="150"/>
      </w:pPr>
      <w:r>
        <w:rPr/>
        <w:t xml:space="preserve">第二节 垃圾焚烧行业用户分析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垃圾焚烧行业营销策略分析</w:t>
      </w:r>
    </w:p>
    <w:p>
      <w:pPr>
        <w:spacing w:after="150"/>
      </w:pPr>
      <w:r>
        <w:rPr/>
        <w:t xml:space="preserve">一、中国垃圾焚烧营销概况</w:t>
      </w:r>
    </w:p>
    <w:p>
      <w:pPr>
        <w:spacing w:after="150"/>
      </w:pPr>
      <w:r>
        <w:rPr/>
        <w:t xml:space="preserve">二、垃圾焚烧营销策略探讨</w:t>
      </w:r>
    </w:p>
    <w:p>
      <w:pPr>
        <w:spacing w:after="150"/>
      </w:pPr>
      <w:r>
        <w:rPr/>
        <w:t xml:space="preserve">三、垃圾焚烧营销发展趋势</w:t>
      </w:r>
    </w:p>
    <w:p>
      <w:pPr>
        <w:spacing w:after="150"/>
      </w:pPr>
      <w:r>
        <w:rPr>
          <w:b w:val="1"/>
          <w:bCs w:val="1"/>
        </w:rPr>
        <w:t xml:space="preserve">第九章 我国垃圾焚烧行业竞争形势及策略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一、垃圾焚烧行业竞争结构分析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二、垃圾焚烧行业企业间竞争格局分析</w:t>
      </w:r>
    </w:p>
    <w:p>
      <w:pPr>
        <w:spacing w:after="150"/>
      </w:pPr>
      <w:r>
        <w:rPr/>
        <w:t xml:space="preserve">三、垃圾焚烧行业集中度分析</w:t>
      </w:r>
    </w:p>
    <w:p>
      <w:pPr>
        <w:spacing w:after="150"/>
      </w:pPr>
      <w:r>
        <w:rPr/>
        <w:t xml:space="preserve">四、垃圾焚烧行业swot分析</w:t>
      </w:r>
    </w:p>
    <w:p>
      <w:pPr>
        <w:spacing w:after="150"/>
      </w:pPr>
      <w:r>
        <w:rPr/>
        <w:t xml:space="preserve">第二节 中国垃圾焚烧行业竞争格局综述</w:t>
      </w:r>
    </w:p>
    <w:p>
      <w:pPr>
        <w:spacing w:after="150"/>
      </w:pPr>
      <w:r>
        <w:rPr/>
        <w:t xml:space="preserve">一、垃圾焚烧行业竞争概况</w:t>
      </w:r>
    </w:p>
    <w:p>
      <w:pPr>
        <w:spacing w:after="150"/>
      </w:pPr>
      <w:r>
        <w:rPr/>
        <w:t xml:space="preserve">1、中国垃圾焚烧行业竞争格局</w:t>
      </w:r>
    </w:p>
    <w:p>
      <w:pPr>
        <w:spacing w:after="150"/>
      </w:pPr>
      <w:r>
        <w:rPr/>
        <w:t xml:space="preserve">2、垃圾焚烧行业未来竞争格局和特点</w:t>
      </w:r>
    </w:p>
    <w:p>
      <w:pPr>
        <w:spacing w:after="150"/>
      </w:pPr>
      <w:r>
        <w:rPr/>
        <w:t xml:space="preserve">3、垃圾焚烧市场进入及竞争对手分析</w:t>
      </w:r>
    </w:p>
    <w:p>
      <w:pPr>
        <w:spacing w:after="150"/>
      </w:pPr>
      <w:r>
        <w:rPr/>
        <w:t xml:space="preserve">二、中国垃圾焚烧行业竞争力分析</w:t>
      </w:r>
    </w:p>
    <w:p>
      <w:pPr>
        <w:spacing w:after="150"/>
      </w:pPr>
      <w:r>
        <w:rPr/>
        <w:t xml:space="preserve">1、我国垃圾焚烧行业竞争力剖析</w:t>
      </w:r>
    </w:p>
    <w:p>
      <w:pPr>
        <w:spacing w:after="150"/>
      </w:pPr>
      <w:r>
        <w:rPr/>
        <w:t xml:space="preserve">2、我国垃圾焚烧企业市场竞争的优势</w:t>
      </w:r>
    </w:p>
    <w:p>
      <w:pPr>
        <w:spacing w:after="150"/>
      </w:pPr>
      <w:r>
        <w:rPr/>
        <w:t xml:space="preserve">3、国内垃圾焚烧企业竞争能力提升途径</w:t>
      </w:r>
    </w:p>
    <w:p>
      <w:pPr>
        <w:spacing w:after="150"/>
      </w:pPr>
      <w:r>
        <w:rPr/>
        <w:t xml:space="preserve">三、垃圾焚烧市场竞争策略分析</w:t>
      </w:r>
    </w:p>
    <w:p>
      <w:pPr>
        <w:spacing w:after="150"/>
      </w:pPr>
      <w:r>
        <w:rPr>
          <w:b w:val="1"/>
          <w:bCs w:val="1"/>
        </w:rPr>
        <w:t xml:space="preserve">第十章 垃圾焚烧行业领先企业经营形势分析</w:t>
      </w:r>
    </w:p>
    <w:p>
      <w:pPr>
        <w:spacing w:after="150"/>
      </w:pPr>
      <w:r>
        <w:rPr/>
        <w:t xml:space="preserve">第一节 重庆三峰环境集团股份有限公司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瀚蓝环境股份有限公司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安徽中环环保科技股份有限公司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上海环境集团股份有限公司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启迪环境科技发展股份有限公司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绿色动力环保集团股份有限公司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浙江伟明环保股份有限公司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北京首创生态环保集团股份有限公司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中国天楹股份有限公司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圣元环保股份有限公司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2024-2029年垃圾焚烧行业投资前景</w:t>
      </w:r>
    </w:p>
    <w:p>
      <w:pPr>
        <w:spacing w:after="150"/>
      </w:pPr>
      <w:r>
        <w:rPr/>
        <w:t xml:space="preserve">第一节 2024-2029年垃圾焚烧市场发展前景</w:t>
      </w:r>
    </w:p>
    <w:p>
      <w:pPr>
        <w:spacing w:after="150"/>
      </w:pPr>
      <w:r>
        <w:rPr/>
        <w:t xml:space="preserve">一、2024-2029年垃圾焚烧市场发展潜力</w:t>
      </w:r>
    </w:p>
    <w:p>
      <w:pPr>
        <w:spacing w:after="150"/>
      </w:pPr>
      <w:r>
        <w:rPr/>
        <w:t xml:space="preserve">二、2024-2029年垃圾焚烧市场发展前景展望</w:t>
      </w:r>
    </w:p>
    <w:p>
      <w:pPr>
        <w:spacing w:after="150"/>
      </w:pPr>
      <w:r>
        <w:rPr/>
        <w:t xml:space="preserve">第二节 2024-2029年垃圾焚烧市场发展趋势预测</w:t>
      </w:r>
    </w:p>
    <w:p>
      <w:pPr>
        <w:spacing w:after="150"/>
      </w:pPr>
      <w:r>
        <w:rPr/>
        <w:t xml:space="preserve">一、2024-2029年垃圾焚烧行业发展趋势</w:t>
      </w:r>
    </w:p>
    <w:p>
      <w:pPr>
        <w:spacing w:after="150"/>
      </w:pPr>
      <w:r>
        <w:rPr/>
        <w:t xml:space="preserve">二、2024-2029年垃圾焚烧市场规模预测</w:t>
      </w:r>
    </w:p>
    <w:p>
      <w:pPr>
        <w:spacing w:after="150"/>
      </w:pPr>
      <w:r>
        <w:rPr/>
        <w:t xml:space="preserve">第三节 2024-2029年中国垃圾焚烧行业供需预测</w:t>
      </w:r>
    </w:p>
    <w:p>
      <w:pPr>
        <w:spacing w:after="150"/>
      </w:pPr>
      <w:r>
        <w:rPr/>
        <w:t xml:space="preserve">一、2024-2029年中国垃圾焚烧行业供给预测</w:t>
      </w:r>
    </w:p>
    <w:p>
      <w:pPr>
        <w:spacing w:after="150"/>
      </w:pPr>
      <w:r>
        <w:rPr/>
        <w:t xml:space="preserve">二、2024-2029年中国垃圾焚烧行业需求预测</w:t>
      </w:r>
    </w:p>
    <w:p>
      <w:pPr>
        <w:spacing w:after="150"/>
      </w:pPr>
      <w:r>
        <w:rPr/>
        <w:t xml:space="preserve">三、2024-2029年中国垃圾焚烧供需平衡预测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五、我国垃圾焚烧处理厂大型化趋势明显</w:t>
      </w:r>
    </w:p>
    <w:p>
      <w:pPr>
        <w:spacing w:after="150"/>
      </w:pPr>
      <w:r>
        <w:rPr>
          <w:b w:val="1"/>
          <w:bCs w:val="1"/>
        </w:rPr>
        <w:t xml:space="preserve">第十二章 2024-2029年垃圾焚烧行业投资机会与风险</w:t>
      </w:r>
    </w:p>
    <w:p>
      <w:pPr>
        <w:spacing w:after="150"/>
      </w:pPr>
      <w:r>
        <w:rPr/>
        <w:t xml:space="preserve">第一节 垃圾焚烧行业投融资情况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2024-2029年垃圾焚烧行业投资机会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2024-2029年垃圾焚烧行业投资风险及防范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垃圾焚烧行业投资战略研究</w:t>
      </w:r>
    </w:p>
    <w:p>
      <w:pPr>
        <w:spacing w:after="150"/>
      </w:pPr>
      <w:r>
        <w:rPr/>
        <w:t xml:space="preserve">第一节 垃圾焚烧行业发展战略研究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对中国垃圾焚烧品牌的战略思考</w:t>
      </w:r>
    </w:p>
    <w:p>
      <w:pPr>
        <w:spacing w:after="150"/>
      </w:pPr>
      <w:r>
        <w:rPr/>
        <w:t xml:space="preserve">一、垃圾焚烧品牌的重要性</w:t>
      </w:r>
    </w:p>
    <w:p>
      <w:pPr>
        <w:spacing w:after="150"/>
      </w:pPr>
      <w:r>
        <w:rPr/>
        <w:t xml:space="preserve">二、垃圾焚烧实施品牌战略的意义</w:t>
      </w:r>
    </w:p>
    <w:p>
      <w:pPr>
        <w:spacing w:after="150"/>
      </w:pPr>
      <w:r>
        <w:rPr/>
        <w:t xml:space="preserve">三、垃圾焚烧企业品牌的现状分析</w:t>
      </w:r>
    </w:p>
    <w:p>
      <w:pPr>
        <w:spacing w:after="150"/>
      </w:pPr>
      <w:r>
        <w:rPr/>
        <w:t xml:space="preserve">四、中国垃圾焚烧企业的品牌战略</w:t>
      </w:r>
    </w:p>
    <w:p>
      <w:pPr>
        <w:spacing w:after="150"/>
      </w:pPr>
      <w:r>
        <w:rPr/>
        <w:t xml:space="preserve">五、垃圾焚烧品牌战略管理的策略</w:t>
      </w:r>
    </w:p>
    <w:p>
      <w:pPr>
        <w:spacing w:after="150"/>
      </w:pPr>
      <w:r>
        <w:rPr/>
        <w:t xml:space="preserve">第三节 垃圾焚烧经营策略分析</w:t>
      </w:r>
    </w:p>
    <w:p>
      <w:pPr>
        <w:spacing w:after="150"/>
      </w:pPr>
      <w:r>
        <w:rPr/>
        <w:t xml:space="preserve">一、垃圾焚烧市场细分策略</w:t>
      </w:r>
    </w:p>
    <w:p>
      <w:pPr>
        <w:spacing w:after="150"/>
      </w:pPr>
      <w:r>
        <w:rPr/>
        <w:t xml:space="preserve">二、垃圾焚烧市场创新策略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四、垃圾焚烧新产品差异化战略</w:t>
      </w:r>
    </w:p>
    <w:p>
      <w:pPr>
        <w:spacing w:after="150"/>
      </w:pPr>
      <w:r>
        <w:rPr/>
        <w:t xml:space="preserve">第四节 垃圾焚烧行业投资战略研究</w:t>
      </w:r>
    </w:p>
    <w:p>
      <w:pPr>
        <w:spacing w:after="150"/>
      </w:pPr>
      <w:r>
        <w:rPr/>
        <w:t xml:space="preserve">一、2022年垃圾焚烧行业投资战略</w:t>
      </w:r>
    </w:p>
    <w:p>
      <w:pPr>
        <w:spacing w:after="150"/>
      </w:pPr>
      <w:r>
        <w:rPr/>
        <w:t xml:space="preserve">二、2024-2029年垃圾焚烧行业投资战略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垃圾焚烧行业研究结论</w:t>
      </w:r>
    </w:p>
    <w:p>
      <w:pPr>
        <w:spacing w:after="150"/>
      </w:pPr>
      <w:r>
        <w:rPr/>
        <w:t xml:space="preserve">第二节 垃圾焚烧行业投资价值评估</w:t>
      </w:r>
    </w:p>
    <w:p>
      <w:pPr>
        <w:spacing w:after="150"/>
      </w:pPr>
      <w:r>
        <w:rPr/>
        <w:t xml:space="preserve">第三节 垃圾焚烧行业投资建议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图表：垃圾风少行业壁垒</w:t>
      </w:r>
    </w:p>
    <w:p>
      <w:pPr>
        <w:spacing w:after="150"/>
      </w:pPr>
      <w:r>
        <w:rPr/>
        <w:t xml:space="preserve">图表：垃圾焚烧主要法律法规</w:t>
      </w:r>
    </w:p>
    <w:p>
      <w:pPr>
        <w:spacing w:after="150"/>
      </w:pPr>
      <w:r>
        <w:rPr/>
        <w:t xml:space="preserve">图表：2019-2023年中国垃圾焚烧行业市场规模(单位：亿元)</w:t>
      </w:r>
    </w:p>
    <w:p>
      <w:pPr>
        <w:spacing w:after="150"/>
      </w:pPr>
      <w:r>
        <w:rPr/>
        <w:t xml:space="preserve">图表：2019-2023年生活垃圾焚烧项目规模分布</w:t>
      </w:r>
    </w:p>
    <w:p>
      <w:pPr>
        <w:spacing w:after="150"/>
      </w:pPr>
      <w:r>
        <w:rPr/>
        <w:t xml:space="preserve">图表：2019-2023年各企业中标项目规模总额(单位：吨/天)</w:t>
      </w:r>
    </w:p>
    <w:p>
      <w:pPr>
        <w:spacing w:after="150"/>
      </w:pPr>
      <w:r>
        <w:rPr/>
        <w:t xml:space="preserve">图表：2019-2023年垃圾焚烧发电代表企业情况</w:t>
      </w:r>
    </w:p>
    <w:p>
      <w:pPr>
        <w:spacing w:after="150"/>
      </w:pPr>
      <w:r>
        <w:rPr/>
        <w:t xml:space="preserve">图表：2022年上半年垃圾焚烧发电项目投资区域占比</w:t>
      </w:r>
    </w:p>
    <w:p>
      <w:pPr>
        <w:spacing w:after="150"/>
      </w:pPr>
      <w:r>
        <w:rPr/>
        <w:t xml:space="preserve">图表：2019-2023年各省份新增垃圾处理能力(单位：吨/日)</w:t>
      </w:r>
    </w:p>
    <w:p>
      <w:pPr>
        <w:spacing w:after="150"/>
      </w:pPr>
      <w:r>
        <w:rPr/>
        <w:t xml:space="preserve">图表：2019-2023年全国部分省市垃圾焚烧处理占比情况</w:t>
      </w:r>
    </w:p>
    <w:p>
      <w:pPr>
        <w:spacing w:after="150"/>
      </w:pPr>
      <w:r>
        <w:rPr/>
        <w:t xml:space="preserve">图表：近些年我国垃圾焚烧企业典型并购事件</w:t>
      </w:r>
    </w:p>
    <w:p>
      <w:pPr>
        <w:spacing w:after="150"/>
      </w:pPr>
      <w:r>
        <w:rPr/>
        <w:t xml:space="preserve">图表：2019 年中国垃圾焚烧行业市场占有率(以在手订单规模计)</w:t>
      </w:r>
    </w:p>
    <w:p>
      <w:pPr>
        <w:spacing w:after="150"/>
      </w:pPr>
      <w:r>
        <w:rPr/>
        <w:t xml:space="preserve">图表：国内垃圾焚烧企业海外业务拓展示例</w:t>
      </w:r>
    </w:p>
    <w:p>
      <w:pPr>
        <w:spacing w:after="150"/>
      </w:pPr>
      <w:r>
        <w:rPr/>
        <w:t xml:space="preserve">图表：部分垃圾焚烧企业海外运营项目汇总</w:t>
      </w:r>
    </w:p>
    <w:p>
      <w:pPr>
        <w:spacing w:after="150"/>
      </w:pPr>
      <w:r>
        <w:rPr/>
        <w:t xml:space="preserve">图表：各企业焚烧在建产能/投运产能</w:t>
      </w:r>
    </w:p>
    <w:p>
      <w:pPr>
        <w:spacing w:after="150"/>
      </w:pPr>
      <w:r>
        <w:rPr/>
        <w:t xml:space="preserve">图表：炉排炉技术与流化床技术对比</w:t>
      </w:r>
    </w:p>
    <w:p>
      <w:pPr>
        <w:spacing w:after="150"/>
      </w:pPr>
      <w:r>
        <w:rPr/>
        <w:t xml:space="preserve">图表：中温次高压技术与中温中压技术对比</w:t>
      </w:r>
    </w:p>
    <w:p>
      <w:pPr>
        <w:spacing w:after="150"/>
      </w:pPr>
      <w:r>
        <w:rPr/>
        <w:t xml:space="preserve">图表：对标美国，我国吨垃圾发电量仍有较大提升空间</w:t>
      </w:r>
    </w:p>
    <w:p>
      <w:pPr>
        <w:spacing w:after="150"/>
      </w:pPr>
      <w:r>
        <w:rPr/>
        <w:t xml:space="preserve">图表：全国已经投产生活垃圾焚烧发电项目/厂数量(单位：座)</w:t>
      </w:r>
    </w:p>
    <w:p>
      <w:pPr>
        <w:spacing w:after="150"/>
      </w:pPr>
      <w:r>
        <w:rPr/>
        <w:t xml:space="preserve">图表：2019-2023年垃圾焚烧行业相关上市公司资产总额对比(单位：亿元)</w:t>
      </w:r>
    </w:p>
    <w:p>
      <w:pPr>
        <w:spacing w:after="150"/>
      </w:pPr>
      <w:r>
        <w:rPr/>
        <w:t xml:space="preserve">图表：2019-2023年上半年生活垃圾焚烧发电项目装机容量(单位：万千瓦)</w:t>
      </w:r>
    </w:p>
    <w:p>
      <w:pPr>
        <w:spacing w:after="150"/>
      </w:pPr>
      <w:r>
        <w:rPr/>
        <w:t xml:space="preserve">图表：2019-2023年上半年全国垃圾焚烧发电累计新增装机容量(单位：万千瓦)</w:t>
      </w:r>
    </w:p>
    <w:p>
      <w:pPr>
        <w:spacing w:after="150"/>
      </w:pPr>
      <w:r>
        <w:rPr/>
        <w:t xml:space="preserve">图表：2019-2023年垃圾焚烧行业相关上市公司营业净利润率对比(单位：%)</w:t>
      </w:r>
    </w:p>
    <w:p>
      <w:pPr>
        <w:spacing w:after="150"/>
      </w:pPr>
      <w:r>
        <w:rPr/>
        <w:t xml:space="preserve">图表：2019-2023年垃圾焚烧行业相关上市公司资产负债率对比(单位：%)</w:t>
      </w:r>
    </w:p>
    <w:p>
      <w:pPr>
        <w:spacing w:after="150"/>
      </w:pPr>
      <w:r>
        <w:rPr/>
        <w:t xml:space="preserve">图表：2019-2023年垃圾焚烧行业相关上市公司总资产周转率对比(单位：次)</w:t>
      </w:r>
    </w:p>
    <w:p>
      <w:pPr>
        <w:spacing w:after="150"/>
      </w:pPr>
      <w:r>
        <w:rPr/>
        <w:t xml:space="preserve">图表：不同垃圾焚烧公司运营成本结构构成</w:t>
      </w:r>
    </w:p>
    <w:p>
      <w:pPr>
        <w:spacing w:after="150"/>
      </w:pPr>
      <w:r>
        <w:rPr/>
        <w:t xml:space="preserve">图表：2019-2023年城市生活垃圾焚烧产能(单位：万吨/日)</w:t>
      </w:r>
    </w:p>
    <w:p>
      <w:pPr>
        <w:spacing w:after="150"/>
      </w:pPr>
      <w:r>
        <w:rPr/>
        <w:t xml:space="preserve">图表：垃圾焚烧下半场项目盈利能力可比要素拆解</w:t>
      </w:r>
    </w:p>
    <w:p>
      <w:pPr>
        <w:spacing w:after="150"/>
      </w:pPr>
      <w:r>
        <w:rPr/>
        <w:t xml:space="preserve">图表：龙头公司运营及在建、筹建产能一览</w:t>
      </w:r>
    </w:p>
    <w:p>
      <w:pPr>
        <w:spacing w:after="150"/>
      </w:pPr>
      <w:r>
        <w:rPr/>
        <w:t xml:space="preserve">图表：中国人均垃圾产生量有望进一步增长</w:t>
      </w:r>
    </w:p>
    <w:p>
      <w:pPr>
        <w:spacing w:after="150"/>
      </w:pPr>
      <w:r>
        <w:rPr/>
        <w:t xml:space="preserve">图表：2021q1我国垃圾焚烧投运产能分布</w:t>
      </w:r>
    </w:p>
    <w:p>
      <w:pPr>
        <w:spacing w:after="150"/>
      </w:pPr>
      <w:r>
        <w:rPr/>
        <w:t xml:space="preserve">图表：2016-2025垃圾焚烧产能及增速(单位万吨/天，%)</w:t>
      </w:r>
    </w:p>
    <w:p>
      <w:pPr>
        <w:spacing w:after="150"/>
      </w:pPr>
      <w:r>
        <w:rPr/>
        <w:t xml:space="preserve">图表：垃圾焚烧碳减排节点示意图</w:t>
      </w:r>
    </w:p>
    <w:p>
      <w:pPr>
        <w:spacing w:after="150"/>
      </w:pPr>
      <w:r>
        <w:rPr/>
        <w:t xml:space="preserve">图表：cc er 前十企业碳减排配额(万吨 co2e/年)</w:t>
      </w:r>
    </w:p>
    <w:p>
      <w:pPr>
        <w:spacing w:after="150"/>
      </w:pPr>
      <w:r>
        <w:rPr/>
        <w:t xml:space="preserve">图表：生活垃圾焚烧类ppp示范项目投资/补贴单价分布</w:t>
      </w:r>
    </w:p>
    <w:p>
      <w:pPr>
        <w:spacing w:after="150"/>
      </w:pPr>
      <w:r>
        <w:rPr/>
        <w:t xml:space="preserve">图表：项目日均垃圾焚烧量(吨)</w:t>
      </w:r>
    </w:p>
    <w:p>
      <w:pPr>
        <w:spacing w:after="150"/>
      </w:pPr>
      <w:r>
        <w:rPr/>
        <w:t xml:space="preserve">图表：项目吨垃圾发电量(kwh)，年度数据</w:t>
      </w:r>
    </w:p>
    <w:p>
      <w:pPr>
        <w:spacing w:after="150"/>
      </w:pPr>
      <w:r>
        <w:rPr/>
        <w:t xml:space="preserve">图表：项目吨垃圾发电量(kwh)，月度数据</w:t>
      </w:r>
    </w:p>
    <w:p>
      <w:pPr>
        <w:spacing w:after="150"/>
      </w:pPr>
      <w:r>
        <w:rPr/>
        <w:t xml:space="preserve">图表：垃圾焚烧发电产业链结构图</w:t>
      </w:r>
    </w:p>
    <w:p>
      <w:pPr>
        <w:spacing w:after="150"/>
      </w:pPr>
      <w:r>
        <w:rPr/>
        <w:t xml:space="preserve">图表：垃圾焚烧全产业链</w:t>
      </w:r>
    </w:p>
    <w:p>
      <w:pPr>
        <w:spacing w:after="150"/>
      </w:pPr>
      <w:r>
        <w:rPr/>
        <w:t xml:space="preserve">图表：2019-2023年重庆三峰环境集团股份有限公司经营状况</w:t>
      </w:r>
    </w:p>
    <w:p>
      <w:pPr>
        <w:spacing w:after="150"/>
      </w:pPr>
      <w:r>
        <w:rPr/>
        <w:t xml:space="preserve">图表：2019-2023年瀚蓝环境股份有限公司经营状况</w:t>
      </w:r>
    </w:p>
    <w:p>
      <w:pPr>
        <w:spacing w:after="150"/>
      </w:pPr>
      <w:r>
        <w:rPr/>
        <w:t xml:space="preserve">图表：2019-2023年安徽中环环保科技股份有限公司经营状况</w:t>
      </w:r>
    </w:p>
    <w:p>
      <w:pPr>
        <w:spacing w:after="150"/>
      </w:pPr>
      <w:r>
        <w:rPr/>
        <w:t xml:space="preserve">图表：2019-2023年上海环境集团股份有限公司经营状况</w:t>
      </w:r>
    </w:p>
    <w:p>
      <w:pPr>
        <w:spacing w:after="150"/>
      </w:pPr>
      <w:r>
        <w:rPr/>
        <w:t xml:space="preserve">图表：2019-2023年启迪环境科技发展股份有限公司经营状况</w:t>
      </w:r>
    </w:p>
    <w:p>
      <w:pPr>
        <w:spacing w:after="150"/>
      </w:pPr>
      <w:r>
        <w:rPr/>
        <w:t xml:space="preserve">图表：2019-2023年绿色动力环保集团股份有限公司经营状况</w:t>
      </w:r>
    </w:p>
    <w:p>
      <w:pPr>
        <w:spacing w:after="150"/>
      </w:pPr>
      <w:r>
        <w:rPr/>
        <w:t xml:space="preserve">图表：2019 年上海日均干垃圾处置量较 2019-2023 年底减少 17.5%</w:t>
      </w:r>
    </w:p>
    <w:p>
      <w:pPr>
        <w:spacing w:after="150"/>
      </w:pPr>
      <w:r>
        <w:rPr/>
        <w:t xml:space="preserve">图表：各类项目全生命周期利用小时数</w:t>
      </w:r>
    </w:p>
    <w:p>
      <w:pPr>
        <w:spacing w:after="150"/>
      </w:pPr>
      <w:r>
        <w:rPr/>
        <w:t xml:space="preserve">图表：新政施行后对垃圾焚烧项目盈利构成一定负面影响</w:t>
      </w:r>
    </w:p>
    <w:p>
      <w:pPr>
        <w:spacing w:after="150"/>
      </w:pPr>
      <w:r>
        <w:rPr/>
        <w:t xml:space="preserve">图表：我国垃圾焚烧企业运营收入来源</w:t>
      </w:r>
    </w:p>
    <w:p>
      <w:pPr>
        <w:spacing w:after="150"/>
      </w:pPr>
      <w:r>
        <w:rPr/>
        <w:t xml:space="preserve">图表：垃圾焚烧向大固废产业链横纵向一体化扩张</w:t>
      </w:r>
    </w:p>
    <w:p>
      <w:pPr>
        <w:spacing w:after="150"/>
      </w:pPr>
      <w:r>
        <w:rPr/>
        <w:t xml:space="preserve">图表：2021—2026年垃圾焚烧市场规模(单位：亿元)</w:t>
      </w:r>
    </w:p>
    <w:p>
      <w:pPr>
        <w:spacing w:after="150"/>
      </w:pPr>
      <w:r>
        <w:rPr/>
        <w:t xml:space="preserve">图表：部分省市生活垃圾焚烧 2030 年规划</w:t>
      </w:r>
    </w:p>
    <w:p>
      <w:pPr>
        <w:spacing w:after="150"/>
      </w:pPr>
      <w:r>
        <w:rPr/>
        <w:t xml:space="preserve">图表：以部分地区数据为例，2019-2023 年存量产能与 2030 年规划存量产能相比，仍存在较大提升空间</w:t>
      </w:r>
    </w:p>
    <w:p>
      <w:pPr>
        <w:spacing w:after="150"/>
      </w:pPr>
      <w:r>
        <w:rPr/>
        <w:t xml:space="preserve">图表：焚烧过程智能化控制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中国垃圾焚烧行业市场发展分析及发展趋势与投资前景研究报告(2024-2029版)</dc:title>
  <dc:description>中国垃圾焚烧行业市场发展分析及发展趋势与投资前景研究报告(2024-2029版)</dc:description>
  <dc:subject>中国垃圾焚烧行业市场发展分析及发展趋势与投资前景研究报告(2024-2029版)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2024-01-29T11:37:55+08:00</dcterms:created>
  <dcterms:modified xsi:type="dcterms:W3CDTF">2024-01-29T11:37:55+08:00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