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中国卫浴陶瓷行业市场发展分析及发展趋势与投资前景研究报告(2024-2029版)</w:t>
      </w:r>
    </w:p>
    <w:p>
      <w:pPr>
        <w:spacing w:after="150"/>
      </w:pPr>
      <w:r>
        <w:rPr>
          <w:b w:val="1"/>
          <w:bCs w:val="1"/>
        </w:rPr>
        <w:t xml:space="preserve">报告简介</w:t>
      </w:r>
    </w:p>
    <w:p>
      <w:pPr>
        <w:spacing w:after="150"/>
      </w:pPr>
      <w:r>
        <w:rPr/>
        <w:t xml:space="preserve">卫浴行业品种繁多，涉及陶瓷、金属、高分子三大材料，有卫生陶瓷、浴房、浴柜、浴缸、五金、智能马桶等系列产品，并逐渐向衣柜、厨电领域拓展。本报告中的卫浴陶瓷专指卫生陶瓷相关产品。随着卫浴陶瓷行业的技术进步以及产业分工的全球化，全球卫浴陶瓷行业表现出以下特点：1、整体配套化日益成为主流系列的卫浴陶瓷产品不仅能够在功能上做到协调一致，使消费者在使用方面更加得心应手，享受更加舒适便利的卫浴环境，而且其在风格、设计方面具有整体性，消费者能够根据自身喜好和居所环境的不同，选择与之相适应的主体系列产品，因此更能够体现消费者的个性化生活理念，满足其个性发展的需求。</w:t>
      </w:r>
    </w:p>
    <w:p>
      <w:pPr>
        <w:spacing w:after="150"/>
      </w:pPr>
      <w:r>
        <w:rPr/>
        <w:t xml:space="preserve">在物质日益丰富的今天，人们对产品的选择不仅着眼于“用”的功能，更在于追求更多的“附加值”，特别是其中艺术化和美的享受是必不可少的。正是基于此，成系列的整体配套化卫浴产品，不仅使消费者在产品中得到“用”的满足，更得到“美”的享受，必将成为卫浴陶瓷行业未来发展的趋势所在。2、更加注重卫浴产品设计随着全球一体化的不断深入，各种文化元素的深入融合，消费者对卫浴陶瓷产品的外形和质地要求日渐提高，具有现代感、时尚感，能够引领生活方式潮流的卫浴陶瓷产品受到市场的普遍欢迎。为了扩大市场份额，卫浴陶瓷生产企业纷纷加大对卫浴陶瓷产品设计的投入，纷纷与知名设计师开展广泛合作，不断推陈出新，引导全球卫浴陶瓷产品向更加注重产品设计的方向发展。</w:t>
      </w:r>
    </w:p>
    <w:p>
      <w:pPr>
        <w:spacing w:after="150"/>
      </w:pPr>
      <w:r>
        <w:rPr/>
        <w:t xml:space="preserve">3、生产技术和工艺水平不断提高卫浴陶瓷行业的生产技术和工艺水平经过数百年的发展，日趋成熟和完善，从产品质量到生产效率，以及外观、工艺、设计等方面都有了长足的进步。</w:t>
      </w:r>
    </w:p>
    <w:p>
      <w:pPr>
        <w:spacing w:after="150"/>
      </w:pPr>
      <w:r>
        <w:rPr/>
        <w:t xml:space="preserve">近年来，世界各知名卫浴陶瓷企业纷纷加大在生产技术改进和工艺提升方面的投入，如研发应用新型材料制备泥釉原浆，使各种新颖釉色与器型不断涌现;配备高效新型机械设备和自动化流水生产线，提升生产效率;加大研发力度，将电控、数码和自动化等现代科技运用到卫浴陶瓷产品中，实现产品功能更加强大高效的同时，提升卫浴陶瓷体验的舒适性和便利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陶瓷卫浴市场进行了分析研究。报告在总结中国陶瓷卫浴发展历程的基础上，结合新时期的各方面因素，对中国陶瓷卫浴的发展趋势给予了细致和审慎的预测论证。报告资料详实，图表丰富，既有深入的分析，又有直观的比较，为陶瓷卫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卫浴陶瓷行业发展综述</w:t>
      </w:r>
    </w:p>
    <w:p>
      <w:pPr>
        <w:spacing w:after="150"/>
      </w:pPr>
      <w:r>
        <w:rPr/>
        <w:t xml:space="preserve">第一节 卫浴陶瓷行业定义及分类</w:t>
      </w:r>
    </w:p>
    <w:p>
      <w:pPr>
        <w:spacing w:after="150"/>
      </w:pPr>
      <w:r>
        <w:rPr/>
        <w:t xml:space="preserve">一、行业定义</w:t>
      </w:r>
    </w:p>
    <w:p>
      <w:pPr>
        <w:spacing w:after="150"/>
      </w:pPr>
      <w:r>
        <w:rPr/>
        <w:t xml:space="preserve">二、行业主要分类</w:t>
      </w:r>
    </w:p>
    <w:p>
      <w:pPr>
        <w:spacing w:after="150"/>
      </w:pPr>
      <w:r>
        <w:rPr/>
        <w:t xml:space="preserve">第二节 卫浴陶瓷行业特征分析</w:t>
      </w:r>
    </w:p>
    <w:p>
      <w:pPr>
        <w:spacing w:after="150"/>
      </w:pPr>
      <w:r>
        <w:rPr/>
        <w:t xml:space="preserve">一、卫浴陶瓷行业在国民经济中的地位</w:t>
      </w:r>
    </w:p>
    <w:p>
      <w:pPr>
        <w:spacing w:after="150"/>
      </w:pPr>
      <w:r>
        <w:rPr/>
        <w:t xml:space="preserve">二、卫浴陶瓷行业生命周期分析</w:t>
      </w:r>
    </w:p>
    <w:p>
      <w:pPr>
        <w:spacing w:after="150"/>
      </w:pPr>
      <w:r>
        <w:rPr/>
        <w:t xml:space="preserve">1、行业生命周期理论基础</w:t>
      </w:r>
    </w:p>
    <w:p>
      <w:pPr>
        <w:spacing w:after="150"/>
      </w:pPr>
      <w:r>
        <w:rPr/>
        <w:t xml:space="preserve">2、卫浴陶瓷行业生命周期</w:t>
      </w:r>
    </w:p>
    <w:p>
      <w:pPr>
        <w:spacing w:after="150"/>
      </w:pPr>
      <w:r>
        <w:rPr>
          <w:b w:val="1"/>
          <w:bCs w:val="1"/>
        </w:rPr>
        <w:t xml:space="preserve">第二章 卫浴陶瓷行业发展环境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一、我国卫浴陶瓷技术进展分析</w:t>
      </w:r>
    </w:p>
    <w:p>
      <w:pPr>
        <w:spacing w:after="150"/>
      </w:pPr>
      <w:r>
        <w:rPr/>
        <w:t xml:space="preserve">二、技术现状及特点</w:t>
      </w:r>
    </w:p>
    <w:p>
      <w:pPr>
        <w:spacing w:after="150"/>
      </w:pPr>
      <w:r>
        <w:rPr/>
        <w:t xml:space="preserve">三、卫浴陶瓷技术的未来发展趋势</w:t>
      </w:r>
    </w:p>
    <w:p>
      <w:pPr>
        <w:spacing w:after="150"/>
      </w:pPr>
      <w:r>
        <w:rPr>
          <w:b w:val="1"/>
          <w:bCs w:val="1"/>
        </w:rPr>
        <w:t xml:space="preserve">第三章 卫浴陶瓷行业上下游产业链发展及影响分析</w:t>
      </w:r>
    </w:p>
    <w:p>
      <w:pPr>
        <w:spacing w:after="150"/>
      </w:pPr>
      <w:r>
        <w:rPr/>
        <w:t xml:space="preserve">第一节 产业链介绍</w:t>
      </w:r>
    </w:p>
    <w:p>
      <w:pPr>
        <w:spacing w:after="150"/>
      </w:pPr>
      <w:r>
        <w:rPr/>
        <w:t xml:space="preserve">一、卫浴陶瓷行业产业链简介</w:t>
      </w:r>
    </w:p>
    <w:p>
      <w:pPr>
        <w:spacing w:after="150"/>
      </w:pPr>
      <w:r>
        <w:rPr/>
        <w:t xml:space="preserve">二、卫浴陶瓷行业产业链特征分析</w:t>
      </w:r>
    </w:p>
    <w:p>
      <w:pPr>
        <w:spacing w:after="150"/>
      </w:pPr>
      <w:r>
        <w:rPr/>
        <w:t xml:space="preserve">三、卫浴陶瓷业的产生对产业链的影响分析</w:t>
      </w:r>
    </w:p>
    <w:p>
      <w:pPr>
        <w:spacing w:after="150"/>
      </w:pPr>
      <w:r>
        <w:rPr/>
        <w:t xml:space="preserve">第二节 上游产业现状分析及其对卫浴陶瓷行业的影响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下游产业分析及其对卫浴陶瓷行业的影响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世界卫浴陶瓷产业发展对比及经验借鉴</w:t>
      </w:r>
    </w:p>
    <w:p>
      <w:pPr>
        <w:spacing w:after="150"/>
      </w:pPr>
      <w:r>
        <w:rPr/>
        <w:t xml:space="preserve">第一节 2024-2029年国际卫浴陶瓷产业的发展</w:t>
      </w:r>
    </w:p>
    <w:p>
      <w:pPr>
        <w:spacing w:after="150"/>
      </w:pPr>
      <w:r>
        <w:rPr/>
        <w:t xml:space="preserve">一、世界卫浴陶瓷产业发展综述</w:t>
      </w:r>
    </w:p>
    <w:p>
      <w:pPr>
        <w:spacing w:after="150"/>
      </w:pPr>
      <w:r>
        <w:rPr/>
        <w:t xml:space="preserve">二、全球卫浴陶瓷产业竞争格局</w:t>
      </w:r>
    </w:p>
    <w:p>
      <w:pPr>
        <w:spacing w:after="150"/>
      </w:pPr>
      <w:r>
        <w:rPr/>
        <w:t xml:space="preserve">三、全球卫浴陶瓷产业发展特点</w:t>
      </w:r>
    </w:p>
    <w:p>
      <w:pPr>
        <w:spacing w:after="150"/>
      </w:pPr>
      <w:r>
        <w:rPr/>
        <w:t xml:space="preserve">第二节 主要国家地区卫浴陶瓷产业发展分析</w:t>
      </w:r>
    </w:p>
    <w:p>
      <w:pPr>
        <w:spacing w:after="150"/>
      </w:pPr>
      <w:r>
        <w:rPr/>
        <w:t xml:space="preserve">第三节 世界卫浴陶瓷产业发展趋势及前景分析</w:t>
      </w:r>
    </w:p>
    <w:p>
      <w:pPr>
        <w:spacing w:after="150"/>
      </w:pPr>
      <w:r>
        <w:rPr/>
        <w:t xml:space="preserve">一、卫浴陶瓷技术发展及趋势分析</w:t>
      </w:r>
    </w:p>
    <w:p>
      <w:pPr>
        <w:spacing w:after="150"/>
      </w:pPr>
      <w:r>
        <w:rPr/>
        <w:t xml:space="preserve">二、卫浴陶瓷产业发展趋势分析</w:t>
      </w:r>
    </w:p>
    <w:p>
      <w:pPr>
        <w:spacing w:after="150"/>
      </w:pPr>
      <w:r>
        <w:rPr/>
        <w:t xml:space="preserve">三、卫浴陶瓷产业发展潜力分析</w:t>
      </w:r>
    </w:p>
    <w:p>
      <w:pPr>
        <w:spacing w:after="150"/>
      </w:pPr>
      <w:r>
        <w:rPr>
          <w:b w:val="1"/>
          <w:bCs w:val="1"/>
        </w:rPr>
        <w:t xml:space="preserve">第五章 中国卫浴陶瓷行业运行分析</w:t>
      </w:r>
    </w:p>
    <w:p>
      <w:pPr>
        <w:spacing w:after="150"/>
      </w:pPr>
      <w:r>
        <w:rPr/>
        <w:t xml:space="preserve">第一节 中国卫浴陶瓷行业发展状况分析</w:t>
      </w:r>
    </w:p>
    <w:p>
      <w:pPr>
        <w:spacing w:after="150"/>
      </w:pPr>
      <w:r>
        <w:rPr/>
        <w:t xml:space="preserve">一、中国卫浴陶瓷行业发展阶段</w:t>
      </w:r>
    </w:p>
    <w:p>
      <w:pPr>
        <w:spacing w:after="150"/>
      </w:pPr>
      <w:r>
        <w:rPr/>
        <w:t xml:space="preserve">二、中国卫浴陶瓷行业发展总体概况</w:t>
      </w:r>
    </w:p>
    <w:p>
      <w:pPr>
        <w:spacing w:after="150"/>
      </w:pPr>
      <w:r>
        <w:rPr/>
        <w:t xml:space="preserve">三、中国卫浴陶瓷行业发展特点分析</w:t>
      </w:r>
    </w:p>
    <w:p>
      <w:pPr>
        <w:spacing w:after="150"/>
      </w:pPr>
      <w:r>
        <w:rPr/>
        <w:t xml:space="preserve">四、中国卫浴陶瓷行业商业模式分析</w:t>
      </w:r>
    </w:p>
    <w:p>
      <w:pPr>
        <w:spacing w:after="150"/>
      </w:pPr>
      <w:r>
        <w:rPr/>
        <w:t xml:space="preserve">第二节 2019-2023年卫浴陶瓷行业发展现状</w:t>
      </w:r>
    </w:p>
    <w:p>
      <w:pPr>
        <w:spacing w:after="150"/>
      </w:pPr>
      <w:r>
        <w:rPr/>
        <w:t xml:space="preserve">一、2019-2023年中国卫浴陶瓷行业市场规模</w:t>
      </w:r>
    </w:p>
    <w:p>
      <w:pPr>
        <w:spacing w:after="150"/>
      </w:pPr>
      <w:r>
        <w:rPr/>
        <w:t xml:space="preserve">二、2019-2023年中国卫浴陶瓷行业发展分析</w:t>
      </w:r>
    </w:p>
    <w:p>
      <w:pPr>
        <w:spacing w:after="150"/>
      </w:pPr>
      <w:r>
        <w:rPr/>
        <w:t xml:space="preserve">三、2019-2023年中国卫浴陶瓷企业发展分析</w:t>
      </w:r>
    </w:p>
    <w:p>
      <w:pPr>
        <w:spacing w:after="150"/>
      </w:pPr>
      <w:r>
        <w:rPr/>
        <w:t xml:space="preserve">第三节 卫浴陶瓷细分市场分析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中国卫浴陶瓷行业经济运行指标分析</w:t>
      </w:r>
    </w:p>
    <w:p>
      <w:pPr>
        <w:spacing w:after="150"/>
      </w:pPr>
      <w:r>
        <w:rPr/>
        <w:t xml:space="preserve">第一节 中国卫浴陶瓷行业总体规模分析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中国卫浴陶瓷行业产销分析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中国卫浴陶瓷行业财务指标总体分析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2024-2029年中国卫浴陶瓷市场需求分析及预测</w:t>
      </w:r>
    </w:p>
    <w:p>
      <w:pPr>
        <w:spacing w:after="150"/>
      </w:pPr>
      <w:r>
        <w:rPr/>
        <w:t xml:space="preserve">第一节 卫浴陶瓷市场需求分析</w:t>
      </w:r>
    </w:p>
    <w:p>
      <w:pPr>
        <w:spacing w:after="150"/>
      </w:pPr>
      <w:r>
        <w:rPr/>
        <w:t xml:space="preserve">一、卫浴陶瓷行业需求市场</w:t>
      </w:r>
    </w:p>
    <w:p>
      <w:pPr>
        <w:spacing w:after="150"/>
      </w:pPr>
      <w:r>
        <w:rPr/>
        <w:t xml:space="preserve">二、卫浴陶瓷行业客户结构</w:t>
      </w:r>
    </w:p>
    <w:p>
      <w:pPr>
        <w:spacing w:after="150"/>
      </w:pPr>
      <w:r>
        <w:rPr/>
        <w:t xml:space="preserve">三、卫浴陶瓷行业需求的地区差异</w:t>
      </w:r>
    </w:p>
    <w:p>
      <w:pPr>
        <w:spacing w:after="150"/>
      </w:pPr>
      <w:r>
        <w:rPr/>
        <w:t xml:space="preserve">第二节 2024-2029年供求平衡分析及未来发展趋势</w:t>
      </w:r>
    </w:p>
    <w:p>
      <w:pPr>
        <w:spacing w:after="150"/>
      </w:pPr>
      <w:r>
        <w:rPr/>
        <w:t xml:space="preserve">一、2024-2029年卫浴陶瓷行业的供给预测</w:t>
      </w:r>
    </w:p>
    <w:p>
      <w:pPr>
        <w:spacing w:after="150"/>
      </w:pPr>
      <w:r>
        <w:rPr/>
        <w:t xml:space="preserve">二、2024-2029年卫浴陶瓷行业的需求预测</w:t>
      </w:r>
    </w:p>
    <w:p>
      <w:pPr>
        <w:spacing w:after="150"/>
      </w:pPr>
      <w:r>
        <w:rPr/>
        <w:t xml:space="preserve">三、2024-2029年卫浴陶瓷供求平衡预测</w:t>
      </w:r>
    </w:p>
    <w:p>
      <w:pPr>
        <w:spacing w:after="150"/>
      </w:pPr>
      <w:r>
        <w:rPr>
          <w:b w:val="1"/>
          <w:bCs w:val="1"/>
        </w:rPr>
        <w:t xml:space="preserve">第八章 卫浴陶瓷行业区域市场发展分析及预测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卫浴陶瓷市场竞争格局分析</w:t>
      </w:r>
    </w:p>
    <w:p>
      <w:pPr>
        <w:spacing w:after="150"/>
      </w:pPr>
      <w:r>
        <w:rPr/>
        <w:t xml:space="preserve">第一节 卫浴陶瓷行业竞争结构分析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卫浴陶瓷行业国际竞争力比较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卫浴陶瓷行业竞争格局分析</w:t>
      </w:r>
    </w:p>
    <w:p>
      <w:pPr>
        <w:spacing w:after="150"/>
      </w:pPr>
      <w:r>
        <w:rPr/>
        <w:t xml:space="preserve">一、卫浴陶瓷行业竞争分析</w:t>
      </w:r>
    </w:p>
    <w:p>
      <w:pPr>
        <w:spacing w:after="150"/>
      </w:pPr>
      <w:r>
        <w:rPr/>
        <w:t xml:space="preserve">二、国内外卫浴陶瓷竞争分析</w:t>
      </w:r>
    </w:p>
    <w:p>
      <w:pPr>
        <w:spacing w:after="150"/>
      </w:pPr>
      <w:r>
        <w:rPr/>
        <w:t xml:space="preserve">三、中国卫浴陶瓷市场竞争分析</w:t>
      </w:r>
    </w:p>
    <w:p>
      <w:pPr>
        <w:spacing w:after="150"/>
      </w:pPr>
      <w:r>
        <w:rPr>
          <w:b w:val="1"/>
          <w:bCs w:val="1"/>
        </w:rPr>
        <w:t xml:space="preserve">第十章 卫浴陶瓷行业重点领先企业经营状况及前景规划分析</w:t>
      </w:r>
    </w:p>
    <w:p>
      <w:pPr>
        <w:spacing w:after="150"/>
      </w:pPr>
      <w:r>
        <w:rPr/>
        <w:t xml:space="preserve">第一节 惠达卫浴股份有限公司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广州海鸥卫浴用品股份有限公司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广东东鹏控股股份有限公司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帝欧家居股份有限公司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广东四通集团股份有限公司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箭牌家居集团股份有限公司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九牧厨卫股份有限公司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蒙娜丽莎集团股份有限公司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厦门瑞尔特卫浴科技股份有限公司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佛山市家家卫浴有限公司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2024-2029年卫浴陶瓷行业发展趋势及影响因素</w:t>
      </w:r>
    </w:p>
    <w:p>
      <w:pPr>
        <w:spacing w:after="150"/>
      </w:pPr>
      <w:r>
        <w:rPr/>
        <w:t xml:space="preserve">第一节 2024-2029年卫浴陶瓷行业市场前景分析</w:t>
      </w:r>
    </w:p>
    <w:p>
      <w:pPr>
        <w:spacing w:after="150"/>
      </w:pPr>
      <w:r>
        <w:rPr/>
        <w:t xml:space="preserve">一、卫浴陶瓷市场容量分析</w:t>
      </w:r>
    </w:p>
    <w:p>
      <w:pPr>
        <w:spacing w:after="150"/>
      </w:pPr>
      <w:r>
        <w:rPr/>
        <w:t xml:space="preserve">二、卫浴陶瓷行业利好利空政策</w:t>
      </w:r>
    </w:p>
    <w:p>
      <w:pPr>
        <w:spacing w:after="150"/>
      </w:pPr>
      <w:r>
        <w:rPr/>
        <w:t xml:space="preserve">三、卫浴陶瓷行业发展前景分析</w:t>
      </w:r>
    </w:p>
    <w:p>
      <w:pPr>
        <w:spacing w:after="150"/>
      </w:pPr>
      <w:r>
        <w:rPr/>
        <w:t xml:space="preserve">第二节 2024-2029年卫浴陶瓷行业未来发展预测分析</w:t>
      </w:r>
    </w:p>
    <w:p>
      <w:pPr>
        <w:spacing w:after="150"/>
      </w:pPr>
      <w:r>
        <w:rPr/>
        <w:t xml:space="preserve">一、中国卫浴陶瓷发展方向分析</w:t>
      </w:r>
    </w:p>
    <w:p>
      <w:pPr>
        <w:spacing w:after="150"/>
      </w:pPr>
      <w:r>
        <w:rPr/>
        <w:t xml:space="preserve">二、2024-2029年中国卫浴陶瓷行业发展规模</w:t>
      </w:r>
    </w:p>
    <w:p>
      <w:pPr>
        <w:spacing w:after="150"/>
      </w:pPr>
      <w:r>
        <w:rPr/>
        <w:t xml:space="preserve">三、2024-2029年中国卫浴陶瓷行业发展趋势预测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六、2024-2029年中国卫浴陶瓷行业swot分析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2024-2029年卫浴陶瓷行业投资方向与风险分析</w:t>
      </w:r>
    </w:p>
    <w:p>
      <w:pPr>
        <w:spacing w:after="150"/>
      </w:pPr>
      <w:r>
        <w:rPr/>
        <w:t xml:space="preserve">第一节 2024-2029年卫浴陶瓷行业发展的有利因素与不利因素分析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2024-2029年卫浴陶瓷行业产业发展的空白点分析</w:t>
      </w:r>
    </w:p>
    <w:p>
      <w:pPr>
        <w:spacing w:after="150"/>
      </w:pPr>
      <w:r>
        <w:rPr/>
        <w:t xml:space="preserve">第三节 2024-2029年卫浴陶瓷行业投资回报率比较高的投资方向</w:t>
      </w:r>
    </w:p>
    <w:p>
      <w:pPr>
        <w:spacing w:after="150"/>
      </w:pPr>
      <w:r>
        <w:rPr/>
        <w:t xml:space="preserve">第四节 2024-2029年卫浴陶瓷行业投资潜力与机会</w:t>
      </w:r>
    </w:p>
    <w:p>
      <w:pPr>
        <w:spacing w:after="150"/>
      </w:pPr>
      <w:r>
        <w:rPr/>
        <w:t xml:space="preserve">第五节 2024-2029年卫浴陶瓷行业新进入者应注意的障碍因素</w:t>
      </w:r>
    </w:p>
    <w:p>
      <w:pPr>
        <w:spacing w:after="150"/>
      </w:pPr>
      <w:r>
        <w:rPr/>
        <w:t xml:space="preserve">第六节 2024-2029年中国卫浴陶瓷行业投资风险分析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2024-2029年卫浴陶瓷行业发展环境与渠道分析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主要卫浴陶瓷产业聚集区发展背景分析</w:t>
      </w:r>
    </w:p>
    <w:p>
      <w:pPr>
        <w:spacing w:after="150"/>
      </w:pPr>
      <w:r>
        <w:rPr/>
        <w:t xml:space="preserve">一、主要卫浴陶瓷产业聚集区市场特点分析</w:t>
      </w:r>
    </w:p>
    <w:p>
      <w:pPr>
        <w:spacing w:after="150"/>
      </w:pPr>
      <w:r>
        <w:rPr/>
        <w:t xml:space="preserve">二、主要卫浴陶瓷产业聚集区社会经济现状分析</w:t>
      </w:r>
    </w:p>
    <w:p>
      <w:pPr>
        <w:spacing w:after="150"/>
      </w:pPr>
      <w:r>
        <w:rPr/>
        <w:t xml:space="preserve">三、未来主要卫浴陶瓷产业聚集区经济发展预测</w:t>
      </w:r>
    </w:p>
    <w:p>
      <w:pPr>
        <w:spacing w:after="150"/>
      </w:pPr>
      <w:r>
        <w:rPr/>
        <w:t xml:space="preserve">第三节 竞争对手渠道模式</w:t>
      </w:r>
    </w:p>
    <w:p>
      <w:pPr>
        <w:spacing w:after="150"/>
      </w:pPr>
      <w:r>
        <w:rPr/>
        <w:t xml:space="preserve">一、卫浴陶瓷市场渠道情况</w:t>
      </w:r>
    </w:p>
    <w:p>
      <w:pPr>
        <w:spacing w:after="150"/>
      </w:pPr>
      <w:r>
        <w:rPr/>
        <w:t xml:space="preserve">二、卫浴陶瓷竞争对手渠道模式</w:t>
      </w:r>
    </w:p>
    <w:p>
      <w:pPr>
        <w:spacing w:after="150"/>
      </w:pPr>
      <w:r>
        <w:rPr/>
        <w:t xml:space="preserve">三、卫浴陶瓷直营代理分布情况</w:t>
      </w:r>
    </w:p>
    <w:p>
      <w:pPr>
        <w:spacing w:after="150"/>
      </w:pPr>
      <w:r>
        <w:rPr>
          <w:b w:val="1"/>
          <w:bCs w:val="1"/>
        </w:rPr>
        <w:t xml:space="preserve">第十四章 2024-2029年卫浴陶瓷行业市场策略分析</w:t>
      </w:r>
    </w:p>
    <w:p>
      <w:pPr>
        <w:spacing w:after="150"/>
      </w:pPr>
      <w:r>
        <w:rPr/>
        <w:t xml:space="preserve">第一节 卫浴陶瓷行业营销策略分析及建议</w:t>
      </w:r>
    </w:p>
    <w:p>
      <w:pPr>
        <w:spacing w:after="150"/>
      </w:pPr>
      <w:r>
        <w:rPr/>
        <w:t xml:space="preserve">一、卫浴陶瓷行业营销模式</w:t>
      </w:r>
    </w:p>
    <w:p>
      <w:pPr>
        <w:spacing w:after="150"/>
      </w:pPr>
      <w:r>
        <w:rPr/>
        <w:t xml:space="preserve">二、卫浴陶瓷行业营销策略</w:t>
      </w:r>
    </w:p>
    <w:p>
      <w:pPr>
        <w:spacing w:after="150"/>
      </w:pPr>
      <w:r>
        <w:rPr/>
        <w:t xml:space="preserve">第二节 卫浴陶瓷行业企业经营发展分析及建议</w:t>
      </w:r>
    </w:p>
    <w:p>
      <w:pPr>
        <w:spacing w:after="150"/>
      </w:pPr>
      <w:r>
        <w:rPr/>
        <w:t xml:space="preserve">一、卫浴陶瓷行业经营模式</w:t>
      </w:r>
    </w:p>
    <w:p>
      <w:pPr>
        <w:spacing w:after="150"/>
      </w:pPr>
      <w:r>
        <w:rPr/>
        <w:t xml:space="preserve">二、卫浴陶瓷行业发展模式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t xml:space="preserve">《促进绿色建材生产和应用行动方案》</w:t>
      </w:r>
    </w:p>
    <w:p>
      <w:pPr>
        <w:spacing w:after="150"/>
      </w:pPr>
      <w:r>
        <w:rPr/>
        <w:t xml:space="preserve">《建筑陶瓷、卫生洁具行业“十三五”发展指导意见》</w:t>
      </w:r>
    </w:p>
    <w:p>
      <w:pPr>
        <w:spacing w:after="150"/>
      </w:pPr>
      <w:r>
        <w:rPr/>
        <w:t xml:space="preserve">《推进建筑卫生陶瓷行业供给侧结构性改革打赢“三个攻坚战”的指导与组织实施的意见》</w:t>
      </w:r>
    </w:p>
    <w:p>
      <w:pPr>
        <w:spacing w:after="150"/>
      </w:pPr>
      <w:r>
        <w:rPr/>
        <w:t xml:space="preserve">《“十四五”发展规划》</w:t>
      </w:r>
    </w:p>
    <w:p>
      <w:pPr>
        <w:spacing w:after="150"/>
      </w:pPr>
      <w:r>
        <w:rPr>
          <w:b w:val="1"/>
          <w:bCs w:val="1"/>
        </w:rPr>
        <w:t xml:space="preserve">图表目录</w:t>
      </w:r>
    </w:p>
    <w:p>
      <w:pPr>
        <w:spacing w:after="150"/>
      </w:pPr>
      <w:r>
        <w:rPr/>
        <w:t xml:space="preserve">图表：行业生命周期理论</w:t>
      </w:r>
    </w:p>
    <w:p>
      <w:pPr>
        <w:spacing w:after="150"/>
      </w:pPr>
      <w:r>
        <w:rPr/>
        <w:t xml:space="preserve">图表：行业发展周期</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图表：卫浴陶瓷行业主要法律法规</w:t>
      </w:r>
    </w:p>
    <w:p>
      <w:pPr>
        <w:spacing w:after="150"/>
      </w:pPr>
      <w:r>
        <w:rPr/>
        <w:t xml:space="preserve">图表：卫浴陶瓷行业产业链简介</w:t>
      </w:r>
    </w:p>
    <w:p>
      <w:pPr>
        <w:spacing w:after="150"/>
      </w:pPr>
      <w:r>
        <w:rPr/>
        <w:t xml:space="preserve">图表：主要国际品牌</w:t>
      </w:r>
    </w:p>
    <w:p>
      <w:pPr>
        <w:spacing w:after="150"/>
      </w:pPr>
      <w:r>
        <w:rPr/>
        <w:t xml:space="preserve">图表：中国卫浴陶瓷行业市场规模</w:t>
      </w:r>
    </w:p>
    <w:p>
      <w:pPr>
        <w:spacing w:after="150"/>
      </w:pPr>
      <w:r>
        <w:rPr/>
        <w:t xml:space="preserve">图表：中国卫浴陶瓷洗脸盆市场规模</w:t>
      </w:r>
    </w:p>
    <w:p>
      <w:pPr>
        <w:spacing w:after="150"/>
      </w:pPr>
      <w:r>
        <w:rPr/>
        <w:t xml:space="preserve">图表：中国卫浴陶瓷座便器市场规模</w:t>
      </w:r>
    </w:p>
    <w:p>
      <w:pPr>
        <w:spacing w:after="150"/>
      </w:pPr>
      <w:r>
        <w:rPr/>
        <w:t xml:space="preserve">图表：中国卫浴陶瓷行业产值规模</w:t>
      </w:r>
    </w:p>
    <w:p>
      <w:pPr>
        <w:spacing w:after="150"/>
      </w:pPr>
      <w:r>
        <w:rPr/>
        <w:t xml:space="preserve">图表：中国卫浴陶瓷产品价格</w:t>
      </w:r>
    </w:p>
    <w:p>
      <w:pPr>
        <w:spacing w:after="150"/>
      </w:pPr>
      <w:r>
        <w:rPr/>
        <w:t xml:space="preserve">图表：中国卫浴陶瓷产品价格预测</w:t>
      </w:r>
    </w:p>
    <w:p>
      <w:pPr>
        <w:spacing w:after="150"/>
      </w:pPr>
      <w:r>
        <w:rPr/>
        <w:t xml:space="preserve">图表：中国规模以上卫浴陶瓷企业数量</w:t>
      </w:r>
    </w:p>
    <w:p>
      <w:pPr>
        <w:spacing w:after="150"/>
      </w:pPr>
      <w:r>
        <w:rPr/>
        <w:t xml:space="preserve">图表：中国卫浴陶瓷从业人员数量</w:t>
      </w:r>
    </w:p>
    <w:p>
      <w:pPr>
        <w:spacing w:after="150"/>
      </w:pPr>
      <w:r>
        <w:rPr/>
        <w:t xml:space="preserve">图表：中国卫浴陶瓷行业资产规模</w:t>
      </w:r>
    </w:p>
    <w:p>
      <w:pPr>
        <w:spacing w:after="150"/>
      </w:pPr>
      <w:r>
        <w:rPr/>
        <w:t xml:space="preserve">图表：中国卫浴陶瓷行业市场规模</w:t>
      </w:r>
    </w:p>
    <w:p>
      <w:pPr>
        <w:spacing w:after="150"/>
      </w:pPr>
      <w:r>
        <w:rPr/>
        <w:t xml:space="preserve">图表：中国卫浴陶瓷行业销售收入</w:t>
      </w:r>
    </w:p>
    <w:p>
      <w:pPr>
        <w:spacing w:after="150"/>
      </w:pPr>
      <w:r>
        <w:rPr/>
        <w:t xml:space="preserve">图表：2019-2023年中国卫浴陶瓷行业毛利率</w:t>
      </w:r>
    </w:p>
    <w:p>
      <w:pPr>
        <w:spacing w:after="150"/>
      </w:pPr>
      <w:r>
        <w:rPr/>
        <w:t xml:space="preserve">图表：2019-2023年卫浴陶瓷行业偿债能力分析</w:t>
      </w:r>
    </w:p>
    <w:p>
      <w:pPr>
        <w:spacing w:after="150"/>
      </w:pPr>
      <w:r>
        <w:rPr/>
        <w:t xml:space="preserve">图表：2019-2023年中国卫浴陶瓷行业运营能力分析</w:t>
      </w:r>
    </w:p>
    <w:p>
      <w:pPr>
        <w:spacing w:after="150"/>
      </w:pPr>
      <w:r>
        <w:rPr/>
        <w:t xml:space="preserve">图表：卫浴陶瓷行业客户结构</w:t>
      </w:r>
    </w:p>
    <w:p>
      <w:pPr>
        <w:spacing w:after="150"/>
      </w:pPr>
      <w:r>
        <w:rPr/>
        <w:t xml:space="preserve">图表：中国卫浴陶瓷行业产值预测</w:t>
      </w:r>
    </w:p>
    <w:p>
      <w:pPr>
        <w:spacing w:after="150"/>
      </w:pPr>
      <w:r>
        <w:rPr/>
        <w:t xml:space="preserve">图表：中国卫浴陶瓷行业销售收入预测</w:t>
      </w:r>
    </w:p>
    <w:p>
      <w:pPr>
        <w:spacing w:after="150"/>
      </w:pPr>
      <w:r>
        <w:rPr/>
        <w:t xml:space="preserve">图表：2019-2023年珠三角区域卫浴陶瓷市场需求规模情况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图表：2019-2023年华北地区卫浴陶瓷市场规模情况</w:t>
      </w:r>
    </w:p>
    <w:p>
      <w:pPr>
        <w:spacing w:after="150"/>
      </w:pPr>
      <w:r>
        <w:rPr/>
        <w:t xml:space="preserve">图表：2019-2023年华北地区卫浴陶瓷市场需求规模情况</w:t>
      </w:r>
    </w:p>
    <w:p>
      <w:pPr>
        <w:spacing w:after="150"/>
      </w:pPr>
      <w:r>
        <w:rPr/>
        <w:t xml:space="preserve">图表：2024-2029年华北地区卫浴陶瓷市场规模情况预测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图表：2019-2023年华中地区卫浴陶瓷市场规模情况</w:t>
      </w:r>
    </w:p>
    <w:p>
      <w:pPr>
        <w:spacing w:after="150"/>
      </w:pPr>
      <w:r>
        <w:rPr/>
        <w:t xml:space="preserve">图表：2019-2023年华中地区卫浴陶瓷市场需求规模情况</w:t>
      </w:r>
    </w:p>
    <w:p>
      <w:pPr>
        <w:spacing w:after="150"/>
      </w:pPr>
      <w:r>
        <w:rPr/>
        <w:t xml:space="preserve">图表：2024-2029年华中地区卫浴陶瓷市场规模情况预测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图表：2019-2023年华南地区卫浴陶瓷市场规模情况</w:t>
      </w:r>
    </w:p>
    <w:p>
      <w:pPr>
        <w:spacing w:after="150"/>
      </w:pPr>
      <w:r>
        <w:rPr/>
        <w:t xml:space="preserve">图表：2019-2023年华南地区卫浴陶瓷市场需求规模情况</w:t>
      </w:r>
    </w:p>
    <w:p>
      <w:pPr>
        <w:spacing w:after="150"/>
      </w:pPr>
      <w:r>
        <w:rPr/>
        <w:t xml:space="preserve">图表：2024-2029年华南地区卫浴陶瓷市场规模情况预测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图表：2019-2023年华东地区卫浴陶瓷市场规模情况</w:t>
      </w:r>
    </w:p>
    <w:p>
      <w:pPr>
        <w:spacing w:after="150"/>
      </w:pPr>
      <w:r>
        <w:rPr/>
        <w:t xml:space="preserve">图表：2019-2023年华东地区卫浴陶瓷市场需求规模情况</w:t>
      </w:r>
    </w:p>
    <w:p>
      <w:pPr>
        <w:spacing w:after="150"/>
      </w:pPr>
      <w:r>
        <w:rPr/>
        <w:t xml:space="preserve">图表：2024-2029年华东地区卫浴陶瓷市场规模情况预测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图表：2019-2023年东北地区卫浴陶瓷市场规模情况</w:t>
      </w:r>
    </w:p>
    <w:p>
      <w:pPr>
        <w:spacing w:after="150"/>
      </w:pPr>
      <w:r>
        <w:rPr/>
        <w:t xml:space="preserve">图表：2019-2023年东北地区卫浴陶瓷市场需求规模情况</w:t>
      </w:r>
    </w:p>
    <w:p>
      <w:pPr>
        <w:spacing w:after="150"/>
      </w:pPr>
      <w:r>
        <w:rPr/>
        <w:t xml:space="preserve">图表：2024-2029年东北地区卫浴陶瓷市场规模情况预测</w:t>
      </w:r>
    </w:p>
    <w:p>
      <w:pPr>
        <w:spacing w:after="150"/>
      </w:pPr>
      <w:r>
        <w:rPr/>
        <w:t xml:space="preserve">图表：西南地区经济环境分析</w:t>
      </w:r>
    </w:p>
    <w:p>
      <w:pPr>
        <w:spacing w:after="150"/>
      </w:pPr>
      <w:r>
        <w:rPr/>
        <w:t xml:space="preserve">图表：2019-2023年西部地区卫浴陶瓷市场规模情况</w:t>
      </w:r>
    </w:p>
    <w:p>
      <w:pPr>
        <w:spacing w:after="150"/>
      </w:pPr>
      <w:r>
        <w:rPr/>
        <w:t xml:space="preserve">图表：2019-2023年西南地区卫浴陶瓷市场需求规模情况</w:t>
      </w:r>
    </w:p>
    <w:p>
      <w:pPr>
        <w:spacing w:after="150"/>
      </w:pPr>
      <w:r>
        <w:rPr/>
        <w:t xml:space="preserve">图表：2024-2029年西南地区卫浴陶瓷市场规模情况预测/亿元</w:t>
      </w:r>
    </w:p>
    <w:p>
      <w:pPr>
        <w:spacing w:after="150"/>
      </w:pPr>
      <w:r>
        <w:rPr/>
        <w:t xml:space="preserve">图表：西北地区经济环境分析</w:t>
      </w:r>
    </w:p>
    <w:p>
      <w:pPr>
        <w:spacing w:after="150"/>
      </w:pPr>
      <w:r>
        <w:rPr/>
        <w:t xml:space="preserve">图表：2019-2023年西北地区卫浴陶瓷市场规模情况</w:t>
      </w:r>
    </w:p>
    <w:p>
      <w:pPr>
        <w:spacing w:after="150"/>
      </w:pPr>
      <w:r>
        <w:rPr/>
        <w:t xml:space="preserve">图表：2019-2023年西北地区卫浴陶瓷市场需求规模情况</w:t>
      </w:r>
    </w:p>
    <w:p>
      <w:pPr>
        <w:spacing w:after="150"/>
      </w:pPr>
      <w:r>
        <w:rPr/>
        <w:t xml:space="preserve">图表：2024-2029年西北地区卫浴陶瓷市场规模情况预测(亿元)</w:t>
      </w:r>
    </w:p>
    <w:p>
      <w:pPr>
        <w:spacing w:after="150"/>
      </w:pPr>
      <w:r>
        <w:rPr/>
        <w:t xml:space="preserve">图表：2019-2023年惠达卫浴经营情况</w:t>
      </w:r>
    </w:p>
    <w:p>
      <w:pPr>
        <w:spacing w:after="150"/>
      </w:pPr>
      <w:r>
        <w:rPr/>
        <w:t xml:space="preserve">图表：2019-2023年惠达卫浴经营业绩情况</w:t>
      </w:r>
    </w:p>
    <w:p>
      <w:pPr>
        <w:spacing w:after="150"/>
      </w:pPr>
      <w:r>
        <w:rPr/>
        <w:t xml:space="preserve">图表：海鸥住工发展历程</w:t>
      </w:r>
    </w:p>
    <w:p>
      <w:pPr>
        <w:spacing w:after="150"/>
      </w:pPr>
      <w:r>
        <w:rPr/>
        <w:t xml:space="preserve">图表：2019-2023年海鸥住工经营情况</w:t>
      </w:r>
    </w:p>
    <w:p>
      <w:pPr>
        <w:spacing w:after="150"/>
      </w:pPr>
      <w:r>
        <w:rPr/>
        <w:t xml:space="preserve">图表：2019-2023年海鸥住工经营业绩情况</w:t>
      </w:r>
    </w:p>
    <w:p>
      <w:pPr>
        <w:spacing w:after="150"/>
      </w:pPr>
      <w:r>
        <w:rPr/>
        <w:t xml:space="preserve">图表：2019-2023年东鹏控股经营情况</w:t>
      </w:r>
    </w:p>
    <w:p>
      <w:pPr>
        <w:spacing w:after="150"/>
      </w:pPr>
      <w:r>
        <w:rPr/>
        <w:t xml:space="preserve">图表：2019-2023年东鹏控股经营业绩情况</w:t>
      </w:r>
    </w:p>
    <w:p>
      <w:pPr>
        <w:spacing w:after="150"/>
      </w:pPr>
      <w:r>
        <w:rPr/>
        <w:t xml:space="preserve">图表：2019-2023年帝欧家居经营情况</w:t>
      </w:r>
    </w:p>
    <w:p>
      <w:pPr>
        <w:spacing w:after="150"/>
      </w:pPr>
      <w:r>
        <w:rPr/>
        <w:t xml:space="preserve">图表：2019-2023年帝欧家居经营业绩情况</w:t>
      </w:r>
    </w:p>
    <w:p>
      <w:pPr>
        <w:spacing w:after="150"/>
      </w:pPr>
      <w:r>
        <w:rPr/>
        <w:t xml:space="preserve">图表：2019-2023年四通集团经营情况</w:t>
      </w:r>
    </w:p>
    <w:p>
      <w:pPr>
        <w:spacing w:after="150"/>
      </w:pPr>
      <w:r>
        <w:rPr/>
        <w:t xml:space="preserve">图表：2019-2023年四通集团经营业绩情况</w:t>
      </w:r>
    </w:p>
    <w:p>
      <w:pPr>
        <w:spacing w:after="150"/>
      </w:pPr>
      <w:r>
        <w:rPr/>
        <w:t xml:space="preserve">图表：2019-2023年箭牌家居经营情况</w:t>
      </w:r>
    </w:p>
    <w:p>
      <w:pPr>
        <w:spacing w:after="150"/>
      </w:pPr>
      <w:r>
        <w:rPr/>
        <w:t xml:space="preserve">图表：2019-2023年箭牌家居经营业绩情况</w:t>
      </w:r>
    </w:p>
    <w:p>
      <w:pPr>
        <w:spacing w:after="150"/>
      </w:pPr>
      <w:r>
        <w:rPr/>
        <w:t xml:space="preserve">图表：2019-2023年蒙娜丽莎经营情况</w:t>
      </w:r>
    </w:p>
    <w:p>
      <w:pPr>
        <w:spacing w:after="150"/>
      </w:pPr>
      <w:r>
        <w:rPr/>
        <w:t xml:space="preserve">图表：2019-2023年蒙娜丽莎经营业绩情况</w:t>
      </w:r>
    </w:p>
    <w:p>
      <w:pPr>
        <w:spacing w:after="150"/>
      </w:pPr>
      <w:r>
        <w:rPr/>
        <w:t xml:space="preserve">图表：2019-2023年瑞尔特经营情况</w:t>
      </w:r>
    </w:p>
    <w:p>
      <w:pPr>
        <w:spacing w:after="150"/>
      </w:pPr>
      <w:r>
        <w:rPr/>
        <w:t xml:space="preserve">图表：2019-2023年瑞尔特经营业绩情况</w:t>
      </w:r>
    </w:p>
    <w:p>
      <w:pPr>
        <w:spacing w:after="150"/>
      </w:pPr>
      <w:r>
        <w:rPr/>
        <w:t xml:space="preserve">图表：中国卫浴陶瓷行业市场容量预测</w:t>
      </w:r>
    </w:p>
    <w:p>
      <w:pPr>
        <w:spacing w:after="150"/>
      </w:pPr>
      <w:r>
        <w:rPr/>
        <w:t xml:space="preserve">图表：中国卫浴陶瓷行业市场规模预测</w:t>
      </w:r>
    </w:p>
    <w:p>
      <w:pPr>
        <w:spacing w:after="150"/>
      </w:pPr>
      <w:r>
        <w:rPr/>
        <w:t xml:space="preserve">图表：卫浴陶瓷直营代理分布情况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中国卫浴陶瓷行业市场发展分析及发展趋势与投资前景研究报告(2024-2029版)</dc:title>
  <dc:description>中国卫浴陶瓷行业市场发展分析及发展趋势与投资前景研究报告(2024-2029版)</dc:description>
  <dc:subject>中国卫浴陶瓷行业市场发展分析及发展趋势与投资前景研究报告(2024-2029版)</dc:subject>
  <cp:keywords>研究报告</cp:keywords>
  <cp:category>研究报告</cp:category>
  <cp:lastModifiedBy>北京中道泰和信息咨询有限公司</cp:lastModifiedBy>
  <dcterms:created xsi:type="dcterms:W3CDTF">2024-01-29T11:20:28+08:00</dcterms:created>
  <dcterms:modified xsi:type="dcterms:W3CDTF">2024-01-29T11:20:28+08:00</dcterms:modified>
</cp:coreProperties>
</file>

<file path=docProps/custom.xml><?xml version="1.0" encoding="utf-8"?>
<Properties xmlns="http://schemas.openxmlformats.org/officeDocument/2006/custom-properties" xmlns:vt="http://schemas.openxmlformats.org/officeDocument/2006/docPropsVTypes"/>
</file>