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中国投资与资产管理行业市场深度调研及发展趋势与投资前景研究报告(2026-2031版)</w:t>
      </w:r>
    </w:p>
    <w:p>
      <w:pPr>
        <w:spacing w:after="150"/>
      </w:pPr>
      <w:r>
        <w:rPr>
          <w:b w:val="1"/>
          <w:bCs w:val="1"/>
        </w:rPr>
        <w:t xml:space="preserve">报告简介</w:t>
      </w:r>
    </w:p>
    <w:p>
      <w:pPr>
        <w:spacing w:after="150"/>
      </w:pPr>
      <w:r>
        <w:rPr/>
        <w:t xml:space="preserve">投资与资产管理行业不包括以下几个方面的内容：(1)原政府主管部门转制后的行业联合会或协会;(2)政府部门附属的国有资产管理局，列入综合事务管理机构;(3)以投资证券(股票、债券、期货、基金等)为主的投资公司;(4)参与经营管理的实业投资活动(如投资电信、教育、房地产、制造业等)按主要活动归入相应的行业类别中。</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资与资产管理行业研究单位等公布和提供的大量资料。报告对我国投资与资产管理行业的供需状况、发展现状、子行业发展变化等进行了分析，重点分析了国内外投资与资产管理行业的发展现状、如何面对行业的发展挑战、行业的发展建议、行业竞争力，以及行业的投资分析和趋势预测等等。报告还综合了投资与资产管理行业的整体发展动态，对行业在产品方面提供了参考建议和具体解决办法。报告对于投资与资产管理产品生产企业、经销商、行业管理部门以及拟进入该行业的投资者具有重要的参考价值，对于研究我国投资与资产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投资与资产管理综合概述</w:t>
      </w:r>
    </w:p>
    <w:p>
      <w:pPr>
        <w:spacing w:before="75" w:after="0"/>
      </w:pPr>
      <w:r>
        <w:rPr/>
        <w:t xml:space="preserve">第一节 投资与资产管理概述</w:t>
      </w:r>
    </w:p>
    <w:p>
      <w:pPr>
        <w:spacing w:before="75" w:after="0"/>
      </w:pPr>
      <w:r>
        <w:rPr/>
        <w:t xml:space="preserve">一、投资与资产管理定义</w:t>
      </w:r>
    </w:p>
    <w:p>
      <w:pPr>
        <w:spacing w:before="75" w:after="0"/>
      </w:pPr>
      <w:r>
        <w:rPr/>
        <w:t xml:space="preserve">二、投资与资产管理组成要素</w:t>
      </w:r>
    </w:p>
    <w:p>
      <w:pPr>
        <w:spacing w:before="75" w:after="0"/>
      </w:pPr>
      <w:r>
        <w:rPr/>
        <w:t xml:space="preserve">三、投资与资产管理分类情况</w:t>
      </w:r>
    </w:p>
    <w:p>
      <w:pPr>
        <w:spacing w:before="75" w:after="0"/>
      </w:pPr>
      <w:r>
        <w:rPr/>
        <w:t xml:space="preserve">四、投资与资产管理发展历程</w:t>
      </w:r>
    </w:p>
    <w:p>
      <w:pPr>
        <w:spacing w:before="75" w:after="0"/>
      </w:pPr>
      <w:r>
        <w:rPr/>
        <w:t xml:space="preserve">第二节 投资与资产管理应用特点</w:t>
      </w:r>
    </w:p>
    <w:p>
      <w:pPr>
        <w:spacing w:before="75" w:after="0"/>
      </w:pPr>
      <w:r>
        <w:rPr/>
        <w:t xml:space="preserve">一、投资与资产管理特点</w:t>
      </w:r>
    </w:p>
    <w:p>
      <w:pPr>
        <w:spacing w:before="75" w:after="0"/>
      </w:pPr>
      <w:r>
        <w:rPr/>
        <w:t xml:space="preserve">二、投资与资产管理应用分析</w:t>
      </w:r>
    </w:p>
    <w:p>
      <w:pPr>
        <w:spacing w:before="75" w:after="0"/>
      </w:pPr>
      <w:r>
        <w:rPr/>
        <w:t xml:space="preserve">三、投资与资产管理作用地位分析</w:t>
      </w:r>
    </w:p>
    <w:p>
      <w:pPr>
        <w:spacing w:before="75" w:after="0"/>
      </w:pPr>
      <w:r>
        <w:rPr/>
        <w:t xml:space="preserve">第三节 投资与资产管理行业结构分析</w:t>
      </w:r>
    </w:p>
    <w:p>
      <w:pPr>
        <w:spacing w:before="75" w:after="0"/>
      </w:pPr>
      <w:r>
        <w:rPr/>
        <w:t xml:space="preserve">一、投资与资产管理产业链上游分析</w:t>
      </w:r>
    </w:p>
    <w:p>
      <w:pPr>
        <w:spacing w:before="75" w:after="0"/>
      </w:pPr>
      <w:r>
        <w:rPr/>
        <w:t xml:space="preserve">二、投资与资产管理产业下游分析</w:t>
      </w:r>
    </w:p>
    <w:p>
      <w:pPr>
        <w:spacing w:before="75" w:after="0"/>
      </w:pPr>
      <w:r>
        <w:rPr/>
        <w:t xml:space="preserve">三、投资与资产管理成本构成</w:t>
      </w:r>
    </w:p>
    <w:p>
      <w:pPr>
        <w:spacing w:before="75" w:after="0"/>
      </w:pPr>
      <w:r>
        <w:rPr>
          <w:b w:val="1"/>
          <w:bCs w:val="1"/>
        </w:rPr>
        <w:t xml:space="preserve">第二章 2021-2026年中国投资与资产管理行业市场发展环境分析</w:t>
      </w:r>
    </w:p>
    <w:p>
      <w:pPr>
        <w:spacing w:before="75" w:after="0"/>
      </w:pPr>
      <w:r>
        <w:rPr/>
        <w:t xml:space="preserve">第一节 2021-2026年全球环境分析</w:t>
      </w:r>
    </w:p>
    <w:p>
      <w:pPr>
        <w:spacing w:before="75" w:after="0"/>
      </w:pPr>
      <w:r>
        <w:rPr/>
        <w:t xml:space="preserve">一、经济环境分析</w:t>
      </w:r>
    </w:p>
    <w:p>
      <w:pPr>
        <w:spacing w:before="75" w:after="0"/>
      </w:pPr>
      <w:r>
        <w:rPr/>
        <w:t xml:space="preserve">二、社会环境分析</w:t>
      </w:r>
    </w:p>
    <w:p>
      <w:pPr>
        <w:spacing w:before="75" w:after="0"/>
      </w:pPr>
      <w:r>
        <w:rPr/>
        <w:t xml:space="preserve">三、政策环境分析</w:t>
      </w:r>
    </w:p>
    <w:p>
      <w:pPr>
        <w:spacing w:before="75" w:after="0"/>
      </w:pPr>
      <w:r>
        <w:rPr/>
        <w:t xml:space="preserve">四、研发环境</w:t>
      </w:r>
    </w:p>
    <w:p>
      <w:pPr>
        <w:spacing w:before="75" w:after="0"/>
      </w:pPr>
      <w:r>
        <w:rPr/>
        <w:t xml:space="preserve">第二节 2021-2026年中国经济环境分析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第三节 2021-2026年中国投资与资产管理行业政策环境分析</w:t>
      </w:r>
    </w:p>
    <w:p>
      <w:pPr>
        <w:spacing w:before="75" w:after="0"/>
      </w:pPr>
      <w:r>
        <w:rPr/>
        <w:t xml:space="preserve">一、与投资与资产管理相关的监管机构</w:t>
      </w:r>
    </w:p>
    <w:p>
      <w:pPr>
        <w:spacing w:before="75" w:after="0"/>
      </w:pPr>
      <w:r>
        <w:rPr/>
        <w:t xml:space="preserve">二、与投资与资产管理相关的政策法规</w:t>
      </w:r>
    </w:p>
    <w:p>
      <w:pPr>
        <w:spacing w:before="75" w:after="0"/>
      </w:pPr>
      <w:r>
        <w:rPr/>
        <w:t xml:space="preserve">三、其投资与资产管理相关的法律法规</w:t>
      </w:r>
    </w:p>
    <w:p>
      <w:pPr>
        <w:spacing w:before="75" w:after="0"/>
      </w:pPr>
      <w:r>
        <w:rPr/>
        <w:t xml:space="preserve">四、国外投资与资产管理政策法规</w:t>
      </w:r>
    </w:p>
    <w:p>
      <w:pPr>
        <w:spacing w:before="75" w:after="0"/>
      </w:pPr>
      <w:r>
        <w:rPr/>
        <w:t xml:space="preserve">第四节 2021-2026年中国投资与资产管理行业社会环境分析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三、卫生文化环境分析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六、居民消费观念和习惯分析</w:t>
      </w:r>
    </w:p>
    <w:p>
      <w:pPr>
        <w:spacing w:before="75" w:after="0"/>
      </w:pPr>
      <w:r>
        <w:rPr/>
        <w:t xml:space="preserve">第五节 2021-2026年中国投资与资产管理行业技术环境分析</w:t>
      </w:r>
    </w:p>
    <w:p>
      <w:pPr>
        <w:spacing w:before="75" w:after="0"/>
      </w:pPr>
      <w:r>
        <w:rPr>
          <w:b w:val="1"/>
          <w:bCs w:val="1"/>
        </w:rPr>
        <w:t xml:space="preserve">第三章 全球投资与资产管理行业发展分析</w:t>
      </w:r>
    </w:p>
    <w:p>
      <w:pPr>
        <w:spacing w:before="75" w:after="0"/>
      </w:pPr>
      <w:r>
        <w:rPr/>
        <w:t xml:space="preserve">第一节 全球投资与资产管理行业市场发展分析</w:t>
      </w:r>
    </w:p>
    <w:p>
      <w:pPr>
        <w:spacing w:before="75" w:after="0"/>
      </w:pPr>
      <w:r>
        <w:rPr/>
        <w:t xml:space="preserve">第二节 美国投资与资产管理产业运行概况</w:t>
      </w:r>
    </w:p>
    <w:p>
      <w:pPr>
        <w:spacing w:before="75" w:after="0"/>
      </w:pPr>
      <w:r>
        <w:rPr/>
        <w:t xml:space="preserve">第三节 德国投资与资产管理产业运行概况</w:t>
      </w:r>
    </w:p>
    <w:p>
      <w:pPr>
        <w:spacing w:before="75" w:after="0"/>
      </w:pPr>
      <w:r>
        <w:rPr/>
        <w:t xml:space="preserve">第四节 英国投资与资产管理产业运行概况</w:t>
      </w:r>
    </w:p>
    <w:p>
      <w:pPr>
        <w:spacing w:before="75" w:after="0"/>
      </w:pPr>
      <w:r>
        <w:rPr/>
        <w:t xml:space="preserve">第五节 法国投资与资产管理产业运行概况</w:t>
      </w:r>
    </w:p>
    <w:p>
      <w:pPr>
        <w:spacing w:before="75" w:after="0"/>
      </w:pPr>
      <w:r>
        <w:rPr/>
        <w:t xml:space="preserve">第六节 日本投资与资产管理产业运行概况</w:t>
      </w:r>
    </w:p>
    <w:p>
      <w:pPr>
        <w:spacing w:before="75" w:after="0"/>
      </w:pPr>
      <w:r>
        <w:rPr/>
        <w:t xml:space="preserve">第七节 韩国投资与资产管理产业运行概况</w:t>
      </w:r>
    </w:p>
    <w:p>
      <w:pPr>
        <w:spacing w:before="75" w:after="0"/>
      </w:pPr>
      <w:r>
        <w:rPr>
          <w:b w:val="1"/>
          <w:bCs w:val="1"/>
        </w:rPr>
        <w:t xml:space="preserve">第四章 中国投资与资产管理行业发展现状分析</w:t>
      </w:r>
    </w:p>
    <w:p>
      <w:pPr>
        <w:spacing w:before="75" w:after="0"/>
      </w:pPr>
      <w:r>
        <w:rPr/>
        <w:t xml:space="preserve">第一节 投资与资产管理行业发展概况</w:t>
      </w:r>
    </w:p>
    <w:p>
      <w:pPr>
        <w:spacing w:before="75" w:after="0"/>
      </w:pPr>
      <w:r>
        <w:rPr/>
        <w:t xml:space="preserve">一、中国投资与资产管理行业的现状</w:t>
      </w:r>
    </w:p>
    <w:p>
      <w:pPr>
        <w:spacing w:before="75" w:after="0"/>
      </w:pPr>
      <w:r>
        <w:rPr/>
        <w:t xml:space="preserve">二、中国投资与资产管理行业发展的阶段</w:t>
      </w:r>
    </w:p>
    <w:p>
      <w:pPr>
        <w:spacing w:before="75" w:after="0"/>
      </w:pPr>
      <w:r>
        <w:rPr/>
        <w:t xml:space="preserve">二、中国投资与资产管理行业存在的问题</w:t>
      </w:r>
    </w:p>
    <w:p>
      <w:pPr>
        <w:spacing w:before="75" w:after="0"/>
      </w:pPr>
      <w:r>
        <w:rPr/>
        <w:t xml:space="preserve">三、中国投资与资产管理行业的发展趋势</w:t>
      </w:r>
    </w:p>
    <w:p>
      <w:pPr>
        <w:spacing w:before="75" w:after="0"/>
      </w:pPr>
      <w:r>
        <w:rPr/>
        <w:t xml:space="preserve">四、投资与资产管理行业的最新动态</w:t>
      </w:r>
    </w:p>
    <w:p>
      <w:pPr>
        <w:spacing w:before="75" w:after="0"/>
      </w:pPr>
      <w:r>
        <w:rPr/>
        <w:t xml:space="preserve">第二节 2021-2026年中国投资与资产管理行业发展状况</w:t>
      </w:r>
    </w:p>
    <w:p>
      <w:pPr>
        <w:spacing w:before="75" w:after="0"/>
      </w:pPr>
      <w:r>
        <w:rPr/>
        <w:t xml:space="preserve">一、中国投资与资产管理行业发展回顾</w:t>
      </w:r>
    </w:p>
    <w:p>
      <w:pPr>
        <w:spacing w:before="75" w:after="0"/>
      </w:pPr>
      <w:r>
        <w:rPr/>
        <w:t xml:space="preserve">二、2021-2026年投资与资产管理行业发展特点分析</w:t>
      </w:r>
    </w:p>
    <w:p>
      <w:pPr>
        <w:spacing w:before="75" w:after="0"/>
      </w:pPr>
      <w:r>
        <w:rPr/>
        <w:t xml:space="preserve">三、2021-2026年中国投资与资产管理行业市场分析</w:t>
      </w:r>
    </w:p>
    <w:p>
      <w:pPr>
        <w:spacing w:before="75" w:after="0"/>
      </w:pPr>
      <w:r>
        <w:rPr/>
        <w:t xml:space="preserve">第三节 中国投资与资产管理行业供需分析</w:t>
      </w:r>
    </w:p>
    <w:p>
      <w:pPr>
        <w:spacing w:before="75" w:after="0"/>
      </w:pPr>
      <w:r>
        <w:rPr/>
        <w:t xml:space="preserve">第四节 2021-2026年中国投资与资产管理行业经营分析</w:t>
      </w:r>
    </w:p>
    <w:p>
      <w:pPr>
        <w:spacing w:before="75" w:after="0"/>
      </w:pPr>
      <w:r>
        <w:rPr/>
        <w:t xml:space="preserve">第五节 投资与资产管理行业发展动态聚焦</w:t>
      </w:r>
    </w:p>
    <w:p>
      <w:pPr>
        <w:spacing w:before="75" w:after="0"/>
      </w:pPr>
      <w:r>
        <w:rPr>
          <w:b w:val="1"/>
          <w:bCs w:val="1"/>
        </w:rPr>
        <w:t xml:space="preserve">第五章 投资与资产管理行业政策分析</w:t>
      </w:r>
    </w:p>
    <w:p>
      <w:pPr>
        <w:spacing w:before="75" w:after="0"/>
      </w:pPr>
      <w:r>
        <w:rPr/>
        <w:t xml:space="preserve">第一节 现行发展政策分析</w:t>
      </w:r>
    </w:p>
    <w:p>
      <w:pPr>
        <w:spacing w:before="75" w:after="0"/>
      </w:pPr>
      <w:r>
        <w:rPr/>
        <w:t xml:space="preserve">一、“十四五规划”对投资与资产管理行业的影响分析</w:t>
      </w:r>
    </w:p>
    <w:p>
      <w:pPr>
        <w:spacing w:before="75" w:after="0"/>
      </w:pPr>
      <w:r>
        <w:rPr/>
        <w:t xml:space="preserve">二、“城镇化”对投资与资产管理行业影响分析</w:t>
      </w:r>
    </w:p>
    <w:p>
      <w:pPr>
        <w:spacing w:before="75" w:after="0"/>
      </w:pPr>
      <w:r>
        <w:rPr/>
        <w:t xml:space="preserve">三、国家对投资与资产管理行业的规划分析</w:t>
      </w:r>
    </w:p>
    <w:p>
      <w:pPr>
        <w:spacing w:before="75" w:after="0"/>
      </w:pPr>
      <w:r>
        <w:rPr/>
        <w:t xml:space="preserve">三、最新政策动向分析</w:t>
      </w:r>
    </w:p>
    <w:p>
      <w:pPr>
        <w:spacing w:before="75" w:after="0"/>
      </w:pPr>
      <w:r>
        <w:rPr/>
        <w:t xml:space="preserve">第二节 投资与资产管理行业监管政策分析</w:t>
      </w:r>
    </w:p>
    <w:p>
      <w:pPr>
        <w:spacing w:before="75" w:after="0"/>
      </w:pPr>
      <w:r>
        <w:rPr/>
        <w:t xml:space="preserve">一、现行的政策分析</w:t>
      </w:r>
    </w:p>
    <w:p>
      <w:pPr>
        <w:spacing w:before="75" w:after="0"/>
      </w:pPr>
      <w:r>
        <w:rPr/>
        <w:t xml:space="preserve">二、现行政策的不足</w:t>
      </w:r>
    </w:p>
    <w:p>
      <w:pPr>
        <w:spacing w:before="75" w:after="0"/>
      </w:pPr>
      <w:r>
        <w:rPr/>
        <w:t xml:space="preserve">三、行业监管分析</w:t>
      </w:r>
    </w:p>
    <w:p>
      <w:pPr>
        <w:spacing w:before="75" w:after="0"/>
      </w:pPr>
      <w:r>
        <w:rPr/>
        <w:t xml:space="preserve">四、未来的政策趋势</w:t>
      </w:r>
    </w:p>
    <w:p>
      <w:pPr>
        <w:spacing w:before="75" w:after="0"/>
      </w:pPr>
      <w:r>
        <w:rPr>
          <w:b w:val="1"/>
          <w:bCs w:val="1"/>
        </w:rPr>
        <w:t xml:space="preserve">第六章 中国投资与资产管理行业市场分析</w:t>
      </w:r>
    </w:p>
    <w:p>
      <w:pPr>
        <w:spacing w:before="75" w:after="0"/>
      </w:pPr>
      <w:r>
        <w:rPr/>
        <w:t xml:space="preserve">第一节 中国投资与资产管理所属行业市场综述</w:t>
      </w:r>
    </w:p>
    <w:p>
      <w:pPr>
        <w:spacing w:before="75" w:after="0"/>
      </w:pPr>
      <w:r>
        <w:rPr/>
        <w:t xml:space="preserve">一、中国投资与资产管理行业市场现状</w:t>
      </w:r>
    </w:p>
    <w:p>
      <w:pPr>
        <w:spacing w:before="75" w:after="0"/>
      </w:pPr>
      <w:r>
        <w:rPr/>
        <w:t xml:space="preserve">二、中国投资与资产管理行业市场结构分析</w:t>
      </w:r>
    </w:p>
    <w:p>
      <w:pPr>
        <w:spacing w:before="75" w:after="0"/>
      </w:pPr>
      <w:r>
        <w:rPr/>
        <w:t xml:space="preserve">三、投资与资产管理行业市场规模分析</w:t>
      </w:r>
    </w:p>
    <w:p>
      <w:pPr>
        <w:spacing w:before="75" w:after="0"/>
      </w:pPr>
      <w:r>
        <w:rPr/>
        <w:t xml:space="preserve">四、投资与资产管理行业趋势分析</w:t>
      </w:r>
    </w:p>
    <w:p>
      <w:pPr>
        <w:spacing w:before="75" w:after="0"/>
      </w:pPr>
      <w:r>
        <w:rPr/>
        <w:t xml:space="preserve">五、2026-2031年投资与资产管理行业的市场空间预测</w:t>
      </w:r>
    </w:p>
    <w:p>
      <w:pPr>
        <w:spacing w:before="75" w:after="0"/>
      </w:pPr>
      <w:r>
        <w:rPr/>
        <w:t xml:space="preserve">第二节 2021-2026年投资与资产管理行业市场分析</w:t>
      </w:r>
    </w:p>
    <w:p>
      <w:pPr>
        <w:spacing w:before="75" w:after="0"/>
      </w:pPr>
      <w:r>
        <w:rPr/>
        <w:t xml:space="preserve">一、2021-2026年投资与资产管理行业市场供给分析</w:t>
      </w:r>
    </w:p>
    <w:p>
      <w:pPr>
        <w:spacing w:before="75" w:after="0"/>
      </w:pPr>
      <w:r>
        <w:rPr/>
        <w:t xml:space="preserve">二、2021-2026年投资与资产管理行业市场需求分析</w:t>
      </w:r>
    </w:p>
    <w:p>
      <w:pPr>
        <w:spacing w:before="75" w:after="0"/>
      </w:pPr>
      <w:r>
        <w:rPr/>
        <w:t xml:space="preserve">三、2021-2026年投资与资产管理行业市场规模分析</w:t>
      </w:r>
    </w:p>
    <w:p>
      <w:pPr>
        <w:spacing w:before="75" w:after="0"/>
      </w:pPr>
      <w:r>
        <w:rPr/>
        <w:t xml:space="preserve">四、2021-2026年市场结构格局分析</w:t>
      </w:r>
    </w:p>
    <w:p>
      <w:pPr>
        <w:spacing w:before="75" w:after="0"/>
      </w:pPr>
      <w:r>
        <w:rPr/>
        <w:t xml:space="preserve">五、市场渠道分析</w:t>
      </w:r>
    </w:p>
    <w:p>
      <w:pPr>
        <w:spacing w:before="75" w:after="0"/>
      </w:pPr>
      <w:r>
        <w:rPr/>
        <w:t xml:space="preserve">六、投资与资产管理行业市场发展策略</w:t>
      </w:r>
    </w:p>
    <w:p>
      <w:pPr>
        <w:spacing w:before="75" w:after="0"/>
      </w:pPr>
      <w:r>
        <w:rPr/>
        <w:t xml:space="preserve">第三节 投资与资产管理行业市场动态解析</w:t>
      </w:r>
    </w:p>
    <w:p>
      <w:pPr>
        <w:spacing w:before="75" w:after="0"/>
      </w:pPr>
      <w:r>
        <w:rPr>
          <w:b w:val="1"/>
          <w:bCs w:val="1"/>
        </w:rPr>
        <w:t xml:space="preserve">第七章 投资与资产管理行业竞争分析</w:t>
      </w:r>
    </w:p>
    <w:p>
      <w:pPr>
        <w:spacing w:before="75" w:after="0"/>
      </w:pPr>
      <w:r>
        <w:rPr/>
        <w:t xml:space="preserve">第一节 行业集中度分析</w:t>
      </w:r>
    </w:p>
    <w:p>
      <w:pPr>
        <w:spacing w:before="75" w:after="0"/>
      </w:pPr>
      <w:r>
        <w:rPr/>
        <w:t xml:space="preserve">第二节 中国投资与资产管理行业竞争格局综述</w:t>
      </w:r>
    </w:p>
    <w:p>
      <w:pPr>
        <w:spacing w:before="75" w:after="0"/>
      </w:pPr>
      <w:r>
        <w:rPr>
          <w:b w:val="1"/>
          <w:bCs w:val="1"/>
        </w:rPr>
        <w:t xml:space="preserve">第八章 投资与资产管理行业相关金融市场分析</w:t>
      </w:r>
    </w:p>
    <w:p>
      <w:pPr>
        <w:spacing w:before="75" w:after="0"/>
      </w:pPr>
      <w:r>
        <w:rPr/>
        <w:t xml:space="preserve">第一节 金融市场分析</w:t>
      </w:r>
    </w:p>
    <w:p>
      <w:pPr>
        <w:spacing w:before="75" w:after="0"/>
      </w:pPr>
      <w:r>
        <w:rPr/>
        <w:t xml:space="preserve">一、金融市场概况分析</w:t>
      </w:r>
    </w:p>
    <w:p>
      <w:pPr>
        <w:spacing w:before="75" w:after="0"/>
      </w:pPr>
      <w:r>
        <w:rPr/>
        <w:t xml:space="preserve">二、“十四五规划”对金融的影响</w:t>
      </w:r>
    </w:p>
    <w:p>
      <w:pPr>
        <w:spacing w:before="75" w:after="0"/>
      </w:pPr>
      <w:r>
        <w:rPr/>
        <w:t xml:space="preserve">三、金融市场运行分析</w:t>
      </w:r>
    </w:p>
    <w:p>
      <w:pPr>
        <w:spacing w:before="75" w:after="0"/>
      </w:pPr>
      <w:r>
        <w:rPr/>
        <w:t xml:space="preserve">四、金融发展存在的问题</w:t>
      </w:r>
    </w:p>
    <w:p>
      <w:pPr>
        <w:spacing w:before="75" w:after="0"/>
      </w:pPr>
      <w:r>
        <w:rPr/>
        <w:t xml:space="preserve">五、金融市场前景分析</w:t>
      </w:r>
    </w:p>
    <w:p>
      <w:pPr>
        <w:spacing w:before="75" w:after="0"/>
      </w:pPr>
      <w:r>
        <w:rPr/>
        <w:t xml:space="preserve">第二节 2021-2026年金融市场分析</w:t>
      </w:r>
    </w:p>
    <w:p>
      <w:pPr>
        <w:spacing w:before="75" w:after="0"/>
      </w:pPr>
      <w:r>
        <w:rPr/>
        <w:t xml:space="preserve">一、2021-2026年金融市场情况</w:t>
      </w:r>
    </w:p>
    <w:p>
      <w:pPr>
        <w:spacing w:before="75" w:after="0"/>
      </w:pPr>
      <w:r>
        <w:rPr/>
        <w:t xml:space="preserve">二、金融市场情况</w:t>
      </w:r>
    </w:p>
    <w:p>
      <w:pPr>
        <w:spacing w:before="75" w:after="0"/>
      </w:pPr>
      <w:r>
        <w:rPr/>
        <w:t xml:space="preserve">三、2021-2026年金融市场情况</w:t>
      </w:r>
    </w:p>
    <w:p>
      <w:pPr>
        <w:spacing w:before="75" w:after="0"/>
      </w:pPr>
      <w:r>
        <w:rPr/>
        <w:t xml:space="preserve">第三节 金融发展策略分析</w:t>
      </w:r>
    </w:p>
    <w:p>
      <w:pPr>
        <w:spacing w:before="75" w:after="0"/>
      </w:pPr>
      <w:r>
        <w:rPr/>
        <w:t xml:space="preserve">一、金融市场定位分析</w:t>
      </w:r>
    </w:p>
    <w:p>
      <w:pPr>
        <w:spacing w:before="75" w:after="0"/>
      </w:pPr>
      <w:r>
        <w:rPr/>
        <w:t xml:space="preserve">二、金融相关政策解读</w:t>
      </w:r>
    </w:p>
    <w:p>
      <w:pPr>
        <w:spacing w:before="75" w:after="0"/>
      </w:pPr>
      <w:r>
        <w:rPr/>
        <w:t xml:space="preserve">三、金融发展趋势分析</w:t>
      </w:r>
    </w:p>
    <w:p>
      <w:pPr>
        <w:spacing w:before="75" w:after="0"/>
      </w:pPr>
      <w:r>
        <w:rPr/>
        <w:t xml:space="preserve">第四节 金融最新动态</w:t>
      </w:r>
    </w:p>
    <w:p>
      <w:pPr>
        <w:spacing w:before="75" w:after="0"/>
      </w:pPr>
      <w:r>
        <w:rPr>
          <w:b w:val="1"/>
          <w:bCs w:val="1"/>
        </w:rPr>
        <w:t xml:space="preserve">第九章 投资与资产管理种类市场分析</w:t>
      </w:r>
    </w:p>
    <w:p>
      <w:pPr>
        <w:spacing w:before="75" w:after="0"/>
      </w:pPr>
      <w:r>
        <w:rPr/>
        <w:t xml:space="preserve">第一节 证券公司投资与资产管理所属行业分析</w:t>
      </w:r>
    </w:p>
    <w:p>
      <w:pPr>
        <w:spacing w:before="75" w:after="0"/>
      </w:pPr>
      <w:r>
        <w:rPr/>
        <w:t xml:space="preserve">一、证券公司投资与资产管理行业发展现状</w:t>
      </w:r>
    </w:p>
    <w:p>
      <w:pPr>
        <w:spacing w:before="75" w:after="0"/>
      </w:pPr>
      <w:r>
        <w:rPr/>
        <w:t xml:space="preserve">二、证券公司投资与资产管理行业发展前景分析</w:t>
      </w:r>
    </w:p>
    <w:p>
      <w:pPr>
        <w:spacing w:before="75" w:after="0"/>
      </w:pPr>
      <w:r>
        <w:rPr/>
        <w:t xml:space="preserve">三、证券公司投资与资产管理行业发展焦点</w:t>
      </w:r>
    </w:p>
    <w:p>
      <w:pPr>
        <w:spacing w:before="75" w:after="0"/>
      </w:pPr>
      <w:r>
        <w:rPr/>
        <w:t xml:space="preserve">四、证券公司投资与资产管理行业存在弊端</w:t>
      </w:r>
    </w:p>
    <w:p>
      <w:pPr>
        <w:spacing w:before="75" w:after="0"/>
      </w:pPr>
      <w:r>
        <w:rPr/>
        <w:t xml:space="preserve">五、证券公司投资与资产管理行业发展趋势分析</w:t>
      </w:r>
    </w:p>
    <w:p>
      <w:pPr>
        <w:spacing w:before="75" w:after="0"/>
      </w:pPr>
      <w:r>
        <w:rPr/>
        <w:t xml:space="preserve">第二节 基金公司投资与资产管理行业分析</w:t>
      </w:r>
    </w:p>
    <w:p>
      <w:pPr>
        <w:spacing w:before="75" w:after="0"/>
      </w:pPr>
      <w:r>
        <w:rPr/>
        <w:t xml:space="preserve">一、基金公司投资与资产管理行业发展现状</w:t>
      </w:r>
    </w:p>
    <w:p>
      <w:pPr>
        <w:spacing w:before="75" w:after="0"/>
      </w:pPr>
      <w:r>
        <w:rPr/>
        <w:t xml:space="preserve">二、基金公司投资与资产管理行业发展前景分析</w:t>
      </w:r>
    </w:p>
    <w:p>
      <w:pPr>
        <w:spacing w:before="75" w:after="0"/>
      </w:pPr>
      <w:r>
        <w:rPr/>
        <w:t xml:space="preserve">三、基金公司投资与资产管理行业发展焦点</w:t>
      </w:r>
    </w:p>
    <w:p>
      <w:pPr>
        <w:spacing w:before="75" w:after="0"/>
      </w:pPr>
      <w:r>
        <w:rPr/>
        <w:t xml:space="preserve">四、基金公司投资与资产管理行业存在弊端</w:t>
      </w:r>
    </w:p>
    <w:p>
      <w:pPr>
        <w:spacing w:before="75" w:after="0"/>
      </w:pPr>
      <w:r>
        <w:rPr/>
        <w:t xml:space="preserve">五、基金公司投资与资产管理行业发展趋势分析</w:t>
      </w:r>
    </w:p>
    <w:p>
      <w:pPr>
        <w:spacing w:before="75" w:after="0"/>
      </w:pPr>
      <w:r>
        <w:rPr/>
        <w:t xml:space="preserve">第三节 托管公司投资与资产管理行业分析</w:t>
      </w:r>
    </w:p>
    <w:p>
      <w:pPr>
        <w:spacing w:before="75" w:after="0"/>
      </w:pPr>
      <w:r>
        <w:rPr/>
        <w:t xml:space="preserve">一、托管公司投资与资产管理行业发展现状</w:t>
      </w:r>
    </w:p>
    <w:p>
      <w:pPr>
        <w:spacing w:before="75" w:after="0"/>
      </w:pPr>
      <w:r>
        <w:rPr/>
        <w:t xml:space="preserve">二、托管公司投资与资产管理行业发展前景分析</w:t>
      </w:r>
    </w:p>
    <w:p>
      <w:pPr>
        <w:spacing w:before="75" w:after="0"/>
      </w:pPr>
      <w:r>
        <w:rPr/>
        <w:t xml:space="preserve">三、托管公司投资与资产管理行业发展焦点</w:t>
      </w:r>
    </w:p>
    <w:p>
      <w:pPr>
        <w:spacing w:before="75" w:after="0"/>
      </w:pPr>
      <w:r>
        <w:rPr/>
        <w:t xml:space="preserve">四、托管公司投资与资产管理行业存在弊端</w:t>
      </w:r>
    </w:p>
    <w:p>
      <w:pPr>
        <w:spacing w:before="75" w:after="0"/>
      </w:pPr>
      <w:r>
        <w:rPr/>
        <w:t xml:space="preserve">五、托管公司投资与资产管理行业发展趋势分析</w:t>
      </w:r>
    </w:p>
    <w:p>
      <w:pPr>
        <w:spacing w:before="75" w:after="0"/>
      </w:pPr>
      <w:r>
        <w:rPr/>
        <w:t xml:space="preserve">第四节 第三方理财公司投资与资产管理行业分析</w:t>
      </w:r>
    </w:p>
    <w:p>
      <w:pPr>
        <w:spacing w:before="75" w:after="0"/>
      </w:pPr>
      <w:r>
        <w:rPr/>
        <w:t xml:space="preserve">一、第三方理财公司投资与资产管理行业发展现状</w:t>
      </w:r>
    </w:p>
    <w:p>
      <w:pPr>
        <w:spacing w:before="75" w:after="0"/>
      </w:pPr>
      <w:r>
        <w:rPr/>
        <w:t xml:space="preserve">二、第三方理财公司投资与资产管理行业发展前景分析</w:t>
      </w:r>
    </w:p>
    <w:p>
      <w:pPr>
        <w:spacing w:before="75" w:after="0"/>
      </w:pPr>
      <w:r>
        <w:rPr/>
        <w:t xml:space="preserve">三、第三方理财公司投资与资产管理行业发展焦点</w:t>
      </w:r>
    </w:p>
    <w:p>
      <w:pPr>
        <w:spacing w:before="75" w:after="0"/>
      </w:pPr>
      <w:r>
        <w:rPr/>
        <w:t xml:space="preserve">四、第三方理财公司投资与资产管理行业存在弊端</w:t>
      </w:r>
    </w:p>
    <w:p>
      <w:pPr>
        <w:spacing w:before="75" w:after="0"/>
      </w:pPr>
      <w:r>
        <w:rPr/>
        <w:t xml:space="preserve">五、第三方理财公司投资与资产管理行业发展趋势分析</w:t>
      </w:r>
    </w:p>
    <w:p>
      <w:pPr>
        <w:spacing w:before="75" w:after="0"/>
      </w:pPr>
      <w:r>
        <w:rPr>
          <w:b w:val="1"/>
          <w:bCs w:val="1"/>
        </w:rPr>
        <w:t xml:space="preserve">第十章 投资与资产管理行业国内重点企业分析</w:t>
      </w:r>
    </w:p>
    <w:p>
      <w:pPr>
        <w:spacing w:before="75" w:after="0"/>
      </w:pPr>
      <w:r>
        <w:rPr/>
        <w:t xml:space="preserve">第一节 宜昌财源投资管理有限公司</w:t>
      </w:r>
    </w:p>
    <w:p>
      <w:pPr>
        <w:spacing w:before="75" w:after="0"/>
      </w:pPr>
      <w:r>
        <w:rPr/>
        <w:t xml:space="preserve">一、企业概况</w:t>
      </w:r>
    </w:p>
    <w:p>
      <w:pPr>
        <w:spacing w:before="75" w:after="0"/>
      </w:pPr>
      <w:r>
        <w:rPr/>
        <w:t xml:space="preserve">二、主要产品或服务</w:t>
      </w:r>
    </w:p>
    <w:p>
      <w:pPr>
        <w:spacing w:before="75" w:after="0"/>
      </w:pPr>
      <w:r>
        <w:rPr/>
        <w:t xml:space="preserve">三、企业经营状况分析</w:t>
      </w:r>
    </w:p>
    <w:p>
      <w:pPr>
        <w:spacing w:before="75" w:after="0"/>
      </w:pPr>
      <w:r>
        <w:rPr/>
        <w:t xml:space="preserve">第二节 北京博锐天和投资管理有限公司</w:t>
      </w:r>
    </w:p>
    <w:p>
      <w:pPr>
        <w:spacing w:before="75" w:after="0"/>
      </w:pPr>
      <w:r>
        <w:rPr/>
        <w:t xml:space="preserve">一、企业概况</w:t>
      </w:r>
    </w:p>
    <w:p>
      <w:pPr>
        <w:spacing w:before="75" w:after="0"/>
      </w:pPr>
      <w:r>
        <w:rPr/>
        <w:t xml:space="preserve">二、主要产品或服务</w:t>
      </w:r>
    </w:p>
    <w:p>
      <w:pPr>
        <w:spacing w:before="75" w:after="0"/>
      </w:pPr>
      <w:r>
        <w:rPr/>
        <w:t xml:space="preserve">三、企业经营状况分析</w:t>
      </w:r>
    </w:p>
    <w:p>
      <w:pPr>
        <w:spacing w:before="75" w:after="0"/>
      </w:pPr>
      <w:r>
        <w:rPr/>
        <w:t xml:space="preserve">第三节 中枢建设控股有限公司</w:t>
      </w:r>
    </w:p>
    <w:p>
      <w:pPr>
        <w:spacing w:before="75" w:after="0"/>
      </w:pPr>
      <w:r>
        <w:rPr/>
        <w:t xml:space="preserve">一、企业概况</w:t>
      </w:r>
    </w:p>
    <w:p>
      <w:pPr>
        <w:spacing w:before="75" w:after="0"/>
      </w:pPr>
      <w:r>
        <w:rPr/>
        <w:t xml:space="preserve">二、主要产品或服务</w:t>
      </w:r>
    </w:p>
    <w:p>
      <w:pPr>
        <w:spacing w:before="75" w:after="0"/>
      </w:pPr>
      <w:r>
        <w:rPr/>
        <w:t xml:space="preserve">三、企业经营状况分析</w:t>
      </w:r>
    </w:p>
    <w:p>
      <w:pPr>
        <w:spacing w:before="75" w:after="0"/>
      </w:pPr>
      <w:r>
        <w:rPr/>
        <w:t xml:space="preserve">第四节 全政视屏资产管理有限公司</w:t>
      </w:r>
    </w:p>
    <w:p>
      <w:pPr>
        <w:spacing w:before="75" w:after="0"/>
      </w:pPr>
      <w:r>
        <w:rPr/>
        <w:t xml:space="preserve">一、企业概况</w:t>
      </w:r>
    </w:p>
    <w:p>
      <w:pPr>
        <w:spacing w:before="75" w:after="0"/>
      </w:pPr>
      <w:r>
        <w:rPr/>
        <w:t xml:space="preserve">二、主要产品或服务</w:t>
      </w:r>
    </w:p>
    <w:p>
      <w:pPr>
        <w:spacing w:before="75" w:after="0"/>
      </w:pPr>
      <w:r>
        <w:rPr/>
        <w:t xml:space="preserve">三、企业经营状况分析</w:t>
      </w:r>
    </w:p>
    <w:p>
      <w:pPr>
        <w:spacing w:before="75" w:after="0"/>
      </w:pPr>
      <w:r>
        <w:rPr/>
        <w:t xml:space="preserve">第五节 钟声文化教育投资控股有限公司</w:t>
      </w:r>
    </w:p>
    <w:p>
      <w:pPr>
        <w:spacing w:before="75" w:after="0"/>
      </w:pPr>
      <w:r>
        <w:rPr/>
        <w:t xml:space="preserve">一、企业概况</w:t>
      </w:r>
    </w:p>
    <w:p>
      <w:pPr>
        <w:spacing w:before="75" w:after="0"/>
      </w:pPr>
      <w:r>
        <w:rPr/>
        <w:t xml:space="preserve">二、主要产品或服务</w:t>
      </w:r>
    </w:p>
    <w:p>
      <w:pPr>
        <w:spacing w:before="75" w:after="0"/>
      </w:pPr>
      <w:r>
        <w:rPr/>
        <w:t xml:space="preserve">三、企业经营状况分析</w:t>
      </w:r>
    </w:p>
    <w:p>
      <w:pPr>
        <w:spacing w:before="75" w:after="0"/>
      </w:pPr>
      <w:r>
        <w:rPr/>
        <w:t xml:space="preserve">第六节 北京诚和敬投资有限责任公司</w:t>
      </w:r>
    </w:p>
    <w:p>
      <w:pPr>
        <w:spacing w:before="75" w:after="0"/>
      </w:pPr>
      <w:r>
        <w:rPr/>
        <w:t xml:space="preserve">一、企业概况</w:t>
      </w:r>
    </w:p>
    <w:p>
      <w:pPr>
        <w:spacing w:before="75" w:after="0"/>
      </w:pPr>
      <w:r>
        <w:rPr/>
        <w:t xml:space="preserve">二、主要产品或服务</w:t>
      </w:r>
    </w:p>
    <w:p>
      <w:pPr>
        <w:spacing w:before="75" w:after="0"/>
      </w:pPr>
      <w:r>
        <w:rPr/>
        <w:t xml:space="preserve">三、企业经营状况分析</w:t>
      </w:r>
    </w:p>
    <w:p>
      <w:pPr>
        <w:spacing w:before="75" w:after="0"/>
      </w:pPr>
      <w:r>
        <w:rPr/>
        <w:t xml:space="preserve">第七节 中金城投(北京)控股有限公司</w:t>
      </w:r>
    </w:p>
    <w:p>
      <w:pPr>
        <w:spacing w:before="75" w:after="0"/>
      </w:pPr>
      <w:r>
        <w:rPr/>
        <w:t xml:space="preserve">一、企业概况</w:t>
      </w:r>
    </w:p>
    <w:p>
      <w:pPr>
        <w:spacing w:before="75" w:after="0"/>
      </w:pPr>
      <w:r>
        <w:rPr/>
        <w:t xml:space="preserve">二、主要产品或服务</w:t>
      </w:r>
    </w:p>
    <w:p>
      <w:pPr>
        <w:spacing w:before="75" w:after="0"/>
      </w:pPr>
      <w:r>
        <w:rPr/>
        <w:t xml:space="preserve">三、企业经营状况分析</w:t>
      </w:r>
    </w:p>
    <w:p>
      <w:pPr>
        <w:spacing w:before="75" w:after="0"/>
      </w:pPr>
      <w:r>
        <w:rPr/>
        <w:t xml:space="preserve">第八节 其他</w:t>
      </w:r>
    </w:p>
    <w:p>
      <w:pPr>
        <w:spacing w:before="75" w:after="0"/>
      </w:pPr>
      <w:r>
        <w:rPr/>
        <w:t xml:space="preserve">一、企业概况</w:t>
      </w:r>
    </w:p>
    <w:p>
      <w:pPr>
        <w:spacing w:before="75" w:after="0"/>
      </w:pPr>
      <w:r>
        <w:rPr/>
        <w:t xml:space="preserve">二、主要产品或服务</w:t>
      </w:r>
    </w:p>
    <w:p>
      <w:pPr>
        <w:spacing w:before="75" w:after="0"/>
      </w:pPr>
      <w:r>
        <w:rPr/>
        <w:t xml:space="preserve">三、企业经营状况分析</w:t>
      </w:r>
    </w:p>
    <w:p>
      <w:pPr>
        <w:spacing w:before="75" w:after="0"/>
      </w:pPr>
      <w:r>
        <w:rPr>
          <w:b w:val="1"/>
          <w:bCs w:val="1"/>
        </w:rPr>
        <w:t xml:space="preserve">第十一章 投资与资产管理行业投资机会与风险</w:t>
      </w:r>
    </w:p>
    <w:p>
      <w:pPr>
        <w:spacing w:before="75" w:after="0"/>
      </w:pPr>
      <w:r>
        <w:rPr/>
        <w:t xml:space="preserve">第一节 投资与资产管理行业投资效益分析</w:t>
      </w:r>
    </w:p>
    <w:p>
      <w:pPr>
        <w:spacing w:before="75" w:after="0"/>
      </w:pPr>
      <w:r>
        <w:rPr/>
        <w:t xml:space="preserve">一、2026-2031年投资与资产管理行业投资状况分析</w:t>
      </w:r>
    </w:p>
    <w:p>
      <w:pPr>
        <w:spacing w:before="75" w:after="0"/>
      </w:pPr>
      <w:r>
        <w:rPr/>
        <w:t xml:space="preserve">二、2026-2031年投资与资产管理行业投资效益分析</w:t>
      </w:r>
    </w:p>
    <w:p>
      <w:pPr>
        <w:spacing w:before="75" w:after="0"/>
      </w:pPr>
      <w:r>
        <w:rPr/>
        <w:t xml:space="preserve">三、2026-2031年投资与资产管理行业投资市场空间预测</w:t>
      </w:r>
    </w:p>
    <w:p>
      <w:pPr>
        <w:spacing w:before="75" w:after="0"/>
      </w:pPr>
      <w:r>
        <w:rPr/>
        <w:t xml:space="preserve">四、2026-2031年投资与资产管理行业的投资方向</w:t>
      </w:r>
    </w:p>
    <w:p>
      <w:pPr>
        <w:spacing w:before="75" w:after="0"/>
      </w:pPr>
      <w:r>
        <w:rPr/>
        <w:t xml:space="preserve">五、2026-2031年投资与资产管理行业投资的建议</w:t>
      </w:r>
    </w:p>
    <w:p>
      <w:pPr>
        <w:spacing w:before="75" w:after="0"/>
      </w:pPr>
      <w:r>
        <w:rPr/>
        <w:t xml:space="preserve">六、新进入者应注意的障碍因素分析</w:t>
      </w:r>
    </w:p>
    <w:p>
      <w:pPr>
        <w:spacing w:before="75" w:after="0"/>
      </w:pPr>
      <w:r>
        <w:rPr/>
        <w:t xml:space="preserve">第二节 影响投资与资产管理行业发展的主要因素</w:t>
      </w:r>
    </w:p>
    <w:p>
      <w:pPr>
        <w:spacing w:before="75" w:after="0"/>
      </w:pPr>
      <w:r>
        <w:rPr/>
        <w:t xml:space="preserve">一、2026-2031年影响投资与资产管理行业运行的有利因素分析</w:t>
      </w:r>
    </w:p>
    <w:p>
      <w:pPr>
        <w:spacing w:before="75" w:after="0"/>
      </w:pPr>
      <w:r>
        <w:rPr/>
        <w:t xml:space="preserve">二、2026-2031年影响投资与资产管理行业运行的稳定因素分析</w:t>
      </w:r>
    </w:p>
    <w:p>
      <w:pPr>
        <w:spacing w:before="75" w:after="0"/>
      </w:pPr>
      <w:r>
        <w:rPr/>
        <w:t xml:space="preserve">三、2026-2031年影响投资与资产管理行业运行的不利因素分析</w:t>
      </w:r>
    </w:p>
    <w:p>
      <w:pPr>
        <w:spacing w:before="75" w:after="0"/>
      </w:pPr>
      <w:r>
        <w:rPr/>
        <w:t xml:space="preserve">四、2026-2031年我国投资与资产管理行业发展面临的挑战分析</w:t>
      </w:r>
    </w:p>
    <w:p>
      <w:pPr>
        <w:spacing w:before="75" w:after="0"/>
      </w:pPr>
      <w:r>
        <w:rPr/>
        <w:t xml:space="preserve">五、2026-2031年我国投资与资产管理行业发展面临的机遇分析</w:t>
      </w:r>
    </w:p>
    <w:p>
      <w:pPr>
        <w:spacing w:before="75" w:after="0"/>
      </w:pPr>
      <w:r>
        <w:rPr/>
        <w:t xml:space="preserve">第三节 投资与资产管理行业投资风险及控制策略分析</w:t>
      </w:r>
    </w:p>
    <w:p>
      <w:pPr>
        <w:spacing w:before="75" w:after="0"/>
      </w:pPr>
      <w:r>
        <w:rPr/>
        <w:t xml:space="preserve">一、2026-2031年投资与资产管理行业市场风险及控制策略</w:t>
      </w:r>
    </w:p>
    <w:p>
      <w:pPr>
        <w:spacing w:before="75" w:after="0"/>
      </w:pPr>
      <w:r>
        <w:rPr/>
        <w:t xml:space="preserve">二、2026-2031年投资与资产管理行业政策风险及控制策略</w:t>
      </w:r>
    </w:p>
    <w:p>
      <w:pPr>
        <w:spacing w:before="75" w:after="0"/>
      </w:pPr>
      <w:r>
        <w:rPr/>
        <w:t xml:space="preserve">三、2026-2031年投资与资产管理行业经营风险及控制策略</w:t>
      </w:r>
    </w:p>
    <w:p>
      <w:pPr>
        <w:spacing w:before="75" w:after="0"/>
      </w:pPr>
      <w:r>
        <w:rPr/>
        <w:t xml:space="preserve">四、2026-2031年投资与资产管理同业竞争风险及控制策略</w:t>
      </w:r>
    </w:p>
    <w:p>
      <w:pPr>
        <w:spacing w:before="75" w:after="0"/>
      </w:pPr>
      <w:r>
        <w:rPr/>
        <w:t xml:space="preserve">五、2026-2031年投资与资产管理行业其他风险及控制策略</w:t>
      </w:r>
    </w:p>
    <w:p>
      <w:pPr>
        <w:spacing w:before="75" w:after="0"/>
      </w:pPr>
      <w:r>
        <w:rPr>
          <w:b w:val="1"/>
          <w:bCs w:val="1"/>
        </w:rPr>
        <w:t xml:space="preserve">第十二章 投资与资产管理行业投资战略研究</w:t>
      </w:r>
    </w:p>
    <w:p>
      <w:pPr>
        <w:spacing w:before="75" w:after="0"/>
      </w:pPr>
      <w:r>
        <w:rPr/>
        <w:t xml:space="preserve">第一节 投资与资产管理行业发展战略研究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对投资与资产管理品牌的战略思考</w:t>
      </w:r>
    </w:p>
    <w:p>
      <w:pPr>
        <w:spacing w:before="75" w:after="0"/>
      </w:pPr>
      <w:r>
        <w:rPr/>
        <w:t xml:space="preserve">一、企业品牌的重要性</w:t>
      </w:r>
    </w:p>
    <w:p>
      <w:pPr>
        <w:spacing w:before="75" w:after="0"/>
      </w:pPr>
      <w:r>
        <w:rPr/>
        <w:t xml:space="preserve">二、投资和资产管理行业实施品牌战略的意义</w:t>
      </w:r>
    </w:p>
    <w:p>
      <w:pPr>
        <w:spacing w:before="75" w:after="0"/>
      </w:pPr>
      <w:r>
        <w:rPr/>
        <w:t xml:space="preserve">三、投资和资产管理行业企业品牌的现状分析</w:t>
      </w:r>
    </w:p>
    <w:p>
      <w:pPr>
        <w:spacing w:before="75" w:after="0"/>
      </w:pPr>
      <w:r>
        <w:rPr/>
        <w:t xml:space="preserve">四、我国投资和资产管理行业企业的品牌战略</w:t>
      </w:r>
    </w:p>
    <w:p>
      <w:pPr>
        <w:spacing w:before="75" w:after="0"/>
      </w:pPr>
      <w:r>
        <w:rPr/>
        <w:t xml:space="preserve">五、投资和资产管理行业品牌战略管理的策略</w:t>
      </w:r>
    </w:p>
    <w:p>
      <w:pPr>
        <w:spacing w:before="75" w:after="0"/>
      </w:pPr>
      <w:r>
        <w:rPr/>
        <w:t xml:space="preserve">第三节 投资与资产管理行业投资战略研究</w:t>
      </w:r>
    </w:p>
    <w:p>
      <w:pPr>
        <w:spacing w:before="75" w:after="0"/>
      </w:pPr>
      <w:r>
        <w:rPr/>
        <w:t xml:space="preserve">一、投资与资产管理行业投资战略</w:t>
      </w:r>
    </w:p>
    <w:p>
      <w:pPr>
        <w:spacing w:before="75" w:after="0"/>
      </w:pPr>
      <w:r>
        <w:rPr/>
        <w:t xml:space="preserve">二、2021-2026年投资与资产管理行业投资战略</w:t>
      </w:r>
    </w:p>
    <w:p>
      <w:pPr>
        <w:spacing w:before="75" w:after="0"/>
      </w:pPr>
      <w:r>
        <w:rPr/>
        <w:t xml:space="preserve">三、2026-2031年投资与资产管理行业投资战略</w:t>
      </w:r>
    </w:p>
    <w:p>
      <w:pPr>
        <w:spacing w:before="75" w:after="0"/>
      </w:pPr>
      <w:r>
        <w:rPr/>
        <w:t xml:space="preserve">四、2026-2031年细分行业投资战略</w:t>
      </w:r>
    </w:p>
    <w:p>
      <w:pPr>
        <w:spacing w:before="75" w:after="0"/>
      </w:pPr>
      <w:r>
        <w:rPr>
          <w:b w:val="1"/>
          <w:bCs w:val="1"/>
        </w:rPr>
        <w:t xml:space="preserve">图表目录</w:t>
      </w:r>
    </w:p>
    <w:p>
      <w:pPr>
        <w:spacing w:before="75" w:after="0"/>
      </w:pPr>
      <w:r>
        <w:rPr/>
        <w:t xml:space="preserve">图表：资产管理行业的产业链构成</w:t>
      </w:r>
    </w:p>
    <w:p>
      <w:pPr>
        <w:spacing w:before="75" w:after="0"/>
      </w:pPr>
      <w:r>
        <w:rPr/>
        <w:t xml:space="preserve">图表：2021-2026年我国季度gdp增长率走势分析图 单位：%</w:t>
      </w:r>
    </w:p>
    <w:p>
      <w:pPr>
        <w:spacing w:before="75" w:after="0"/>
      </w:pPr>
      <w:r>
        <w:rPr/>
        <w:t xml:space="preserve">图表：2021-2026年我国分产业季度gdp增长率走势分析图 单位：%</w:t>
      </w:r>
    </w:p>
    <w:p>
      <w:pPr>
        <w:spacing w:before="75" w:after="0"/>
      </w:pPr>
      <w:r>
        <w:rPr/>
        <w:t xml:space="preserve">图表：2021-2026年我国cpi、ppi走势分析图 单位：%</w:t>
      </w:r>
    </w:p>
    <w:p>
      <w:pPr>
        <w:spacing w:before="75" w:after="0"/>
      </w:pPr>
      <w:r>
        <w:rPr/>
        <w:t xml:space="preserve">图表：2021-2026年我国东、中、西部地区固定资产投资走势分析图 单位：%</w:t>
      </w:r>
    </w:p>
    <w:p>
      <w:pPr>
        <w:spacing w:before="75" w:after="0"/>
      </w:pPr>
      <w:r>
        <w:rPr/>
        <w:t xml:space="preserve">图表：2021-2026年我国社会消费品零售总额构成走势分析图 单位：%</w:t>
      </w:r>
    </w:p>
    <w:p>
      <w:pPr>
        <w:spacing w:before="75" w:after="0"/>
      </w:pPr>
      <w:r>
        <w:rPr/>
        <w:t xml:space="preserve">图表：2021-2026年我国工业增加值走势分析图 单位：%</w:t>
      </w:r>
    </w:p>
    <w:p>
      <w:pPr>
        <w:spacing w:before="75" w:after="0"/>
      </w:pPr>
      <w:r>
        <w:rPr/>
        <w:t xml:space="preserve">图表：2021-2026年我国货币供应量走势分析图 单位：亿元</w:t>
      </w:r>
    </w:p>
    <w:p>
      <w:pPr>
        <w:spacing w:before="75" w:after="0"/>
      </w:pPr>
      <w:r>
        <w:rPr/>
        <w:t xml:space="preserve">图表：2021-2026年我国存贷款同比增速走势图 单位：亿元，%</w:t>
      </w:r>
    </w:p>
    <w:p>
      <w:pPr>
        <w:spacing w:before="75" w:after="0"/>
      </w:pPr>
      <w:r>
        <w:rPr/>
        <w:t xml:space="preserve">图表：2021-2026年人口数及其构成</w:t>
      </w:r>
    </w:p>
    <w:p>
      <w:pPr>
        <w:spacing w:before="75" w:after="0"/>
      </w:pPr>
      <w:r>
        <w:rPr/>
        <w:t xml:space="preserve">图表：2021-2026年城镇新增就业人数</w:t>
      </w:r>
    </w:p>
    <w:p>
      <w:pPr>
        <w:spacing w:before="75" w:after="0"/>
      </w:pPr>
      <w:r>
        <w:rPr/>
        <w:t xml:space="preserve">图表：2021-2026年社会消费品零售总额及其增长速度</w:t>
      </w:r>
    </w:p>
    <w:p>
      <w:pPr>
        <w:spacing w:before="75" w:after="0"/>
      </w:pPr>
      <w:r>
        <w:rPr/>
        <w:t xml:space="preserve">图表：全球总资产管理规模排名全球前20位的资产管理公司</w:t>
      </w:r>
    </w:p>
    <w:p>
      <w:pPr>
        <w:spacing w:before="75" w:after="0"/>
      </w:pPr>
      <w:r>
        <w:rPr/>
        <w:t xml:space="preserve">图表：共同基金和对冲基金的差异</w:t>
      </w:r>
    </w:p>
    <w:p>
      <w:pPr>
        <w:spacing w:before="75" w:after="0"/>
      </w:pPr>
      <w:r>
        <w:rPr/>
        <w:t xml:space="preserve">图表：被动型基金和主动型基金的差异</w:t>
      </w:r>
    </w:p>
    <w:p>
      <w:pPr>
        <w:spacing w:before="75" w:after="0"/>
      </w:pPr>
      <w:r>
        <w:rPr/>
        <w:t xml:space="preserve">图表：券商资管业务结构图</w:t>
      </w:r>
    </w:p>
    <w:p>
      <w:pPr>
        <w:spacing w:before="75" w:after="0"/>
      </w:pPr>
      <w:r>
        <w:rPr/>
        <w:t xml:space="preserve">图表：券商资管业务面临的行业外竞争</w:t>
      </w:r>
    </w:p>
    <w:p>
      <w:pPr>
        <w:spacing w:before="75" w:after="0"/>
      </w:pPr>
      <w:r>
        <w:rPr/>
        <w:t xml:space="preserve">图表：2021-2026年全部金融机构本外币存贷款余额及其增长速度(单位：亿元)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中国投资与资产管理行业市场深度调研及发展趋势与投资前景研究报告(2026-2031版)</dc:title>
  <dc:description>中国投资与资产管理行业市场深度调研及发展趋势与投资前景研究报告(2026-2031版)</dc:description>
  <dc:subject>中国投资与资产管理行业市场深度调研及发展趋势与投资前景研究报告(2026-2031版)</dc:subject>
  <cp:keywords>研究报告</cp:keywords>
  <cp:category>研究报告</cp:category>
  <cp:lastModifiedBy>北京中道泰和信息咨询有限公司</cp:lastModifiedBy>
  <dcterms:created xsi:type="dcterms:W3CDTF">2026-04-02T02:13:50+08:00</dcterms:created>
  <dcterms:modified xsi:type="dcterms:W3CDTF">2026-04-02T02:13:50+08:00</dcterms:modified>
</cp:coreProperties>
</file>

<file path=docProps/custom.xml><?xml version="1.0" encoding="utf-8"?>
<Properties xmlns="http://schemas.openxmlformats.org/officeDocument/2006/custom-properties" xmlns:vt="http://schemas.openxmlformats.org/officeDocument/2006/docPropsVTypes"/>
</file>