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中国智能卡市场竞争格局及投资战略规划报告(2024-2029版)</w:t>
      </w:r>
    </w:p>
    <w:p>
      <w:pPr>
        <w:spacing w:after="150"/>
      </w:pPr>
      <w:r>
        <w:rPr>
          <w:b w:val="1"/>
          <w:bCs w:val="1"/>
        </w:rPr>
        <w:t xml:space="preserve">报告简介</w:t>
      </w:r>
    </w:p>
    <w:p>
      <w:pPr>
        <w:spacing w:after="150"/>
      </w:pPr>
      <w:r>
        <w:rPr/>
        <w:t xml:space="preserve">智能卡(SmartCard):内嵌有微芯片的塑料卡(通常是一张信用卡的大小)的通称。一些智能卡包含一个RFID芯片，所以它们不需要与读写器的任何物理接触就能够识别持卡人。智能卡配备有CPU和RAM，可自行处理数量较多的数据而不会干扰到主机CPU的工作。智能卡还可过滤错误的数据，以减轻主机CPU的负担。伴随着银行卡芯片化、移动支付应用加速拓展，以及互联网金融的迅速兴起，我国银行业的发展观念、服务模式和业务流程也随之改变，行业监管政策先后出台，促进产业健康良性发展。</w:t>
      </w:r>
    </w:p>
    <w:p>
      <w:pPr>
        <w:spacing w:after="150"/>
      </w:pPr>
      <w:r>
        <w:rPr/>
        <w:t xml:space="preserve">智能卡产品应用领域广泛，覆盖社保、金融、通信、交通、医疗、教育等国民经济的各个领域。在金融领域，以智能卡迭代磁条卡已成为行业大趋势，发卡量保持稳健增长。在政府社保领域，第三代社保卡已在部分省市地区展开试点工作，未来有望推广至全国。在交通领域，《加快推进高速公路电子不停车快捷收费应用服务实施方案(2024-2029版)》的颁布将大大加快ETC卡产品的普及、更新速度。同时，伴随云服务、大数据、传感器、AI、通信等技术的发展，物联网开始进入实质性发展阶段，或将带来物联网卡需求的爆发。随着NFC技术、安全技术、软件技术等行业相关技术的应用和行业政策的推动，智能卡的应用领域将日益拓展，应用场景不断扩充。</w:t>
      </w:r>
    </w:p>
    <w:p>
      <w:pPr>
        <w:spacing w:after="150"/>
      </w:pPr>
      <w:r>
        <w:rPr/>
        <w:t xml:space="preserve">近年来，智能卡应用在东南亚、中东、非洲、南美洲等地区和国家快速发展，特别是通信智能卡和EMV迁移趋势下使用的金融IC卡，需求迅猛增长，为我国智能卡企业提供了新的发展机遇，未来智能卡海外市场具有较大的发展潜力。</w:t>
      </w:r>
    </w:p>
    <w:p>
      <w:pPr>
        <w:spacing w:after="150"/>
      </w:pPr>
      <w:r>
        <w:rPr/>
        <w:t xml:space="preserve">随着金融支付、移动通讯等下游应用领域的迅猛发展产生了大量的智能卡产品使用需求，促进智能卡行业发展壮大;中国本土企业逐渐掌握智能卡设计生产的技术工艺，产品在国际市场中具有竞争力，未来中国智能卡潜在增长空间较大，预计2026年中国智能卡市场规模达到462.55亿元，同比增长10.3%。</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智能卡协会(CGAA)、中国交通运输协会、51行业报告网、全国及海外多种相关报刊杂志以及专业研究机构公布和提供的大量资料，对中国智能卡及各子行业的发展状况、上下游发展状况、竞争替代产品、发展趋势、新产品与技术等进行了分析，并重点分析了中国智能卡行业发展状况和特点，以及中国智能卡行业将面临的挑战、企业的发展策略等。报告还对全球的智能卡行业发展态势作了详细分析，并对智能卡行业进行了趋向研判，是智能卡经营、开发企业，服务、投资机构等单位准确了解目前智能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智能卡概述</w:t>
      </w:r>
    </w:p>
    <w:p>
      <w:pPr>
        <w:spacing w:after="150"/>
      </w:pPr>
      <w:r>
        <w:rPr/>
        <w:t xml:space="preserve">第一节 智能卡定义及范畴</w:t>
      </w:r>
    </w:p>
    <w:p>
      <w:pPr>
        <w:spacing w:after="150"/>
      </w:pPr>
      <w:r>
        <w:rPr/>
        <w:t xml:space="preserve">第二节 智能卡的分类</w:t>
      </w:r>
    </w:p>
    <w:p>
      <w:pPr>
        <w:spacing w:after="150"/>
      </w:pPr>
      <w:r>
        <w:rPr/>
        <w:t xml:space="preserve">一、存储卡</w:t>
      </w:r>
    </w:p>
    <w:p>
      <w:pPr>
        <w:spacing w:after="150"/>
      </w:pPr>
      <w:r>
        <w:rPr/>
        <w:t xml:space="preserve">二、逻辑加密卡</w:t>
      </w:r>
    </w:p>
    <w:p>
      <w:pPr>
        <w:spacing w:after="150"/>
      </w:pPr>
      <w:r>
        <w:rPr/>
        <w:t xml:space="preserve">三、智能卡(cpu卡)</w:t>
      </w:r>
    </w:p>
    <w:p>
      <w:pPr>
        <w:spacing w:after="150"/>
      </w:pPr>
      <w:r>
        <w:rPr/>
        <w:t xml:space="preserve">第三节 ic安全机制概述</w:t>
      </w:r>
    </w:p>
    <w:p>
      <w:pPr>
        <w:spacing w:after="150"/>
      </w:pPr>
      <w:r>
        <w:rPr/>
        <w:t xml:space="preserve">第二章 智能卡产业链分析</w:t>
      </w:r>
    </w:p>
    <w:p>
      <w:pPr>
        <w:spacing w:after="150"/>
      </w:pPr>
      <w:r>
        <w:rPr/>
        <w:t xml:space="preserve">第一节 智能卡产业链构成分析</w:t>
      </w:r>
    </w:p>
    <w:p>
      <w:pPr>
        <w:spacing w:after="150"/>
      </w:pPr>
      <w:r>
        <w:rPr/>
        <w:t xml:space="preserve">第二节 智能卡产业链各环节 分析</w:t>
      </w:r>
    </w:p>
    <w:p>
      <w:pPr>
        <w:spacing w:after="150"/>
      </w:pPr>
      <w:r>
        <w:rPr>
          <w:b w:val="1"/>
          <w:bCs w:val="1"/>
        </w:rPr>
        <w:t xml:space="preserve">第三章 全球智能卡产业发展现状分析</w:t>
      </w:r>
    </w:p>
    <w:p>
      <w:pPr>
        <w:spacing w:after="150"/>
      </w:pPr>
      <w:r>
        <w:rPr/>
        <w:t xml:space="preserve">第一节 智能卡国际标准</w:t>
      </w:r>
    </w:p>
    <w:p>
      <w:pPr>
        <w:spacing w:after="150"/>
      </w:pPr>
      <w:r>
        <w:rPr/>
        <w:t xml:space="preserve">一、接触式智能卡标准</w:t>
      </w:r>
    </w:p>
    <w:p>
      <w:pPr>
        <w:spacing w:after="150"/>
      </w:pPr>
      <w:r>
        <w:rPr/>
        <w:t xml:space="preserve">二、非接触式智能卡标准</w:t>
      </w:r>
    </w:p>
    <w:p>
      <w:pPr>
        <w:spacing w:after="150"/>
      </w:pPr>
      <w:r>
        <w:rPr/>
        <w:t xml:space="preserve">第二节 智能卡国际市场运行分析</w:t>
      </w:r>
    </w:p>
    <w:p>
      <w:pPr>
        <w:spacing w:after="150"/>
      </w:pPr>
      <w:r>
        <w:rPr/>
        <w:t xml:space="preserve">一、智能卡国际市场特点</w:t>
      </w:r>
    </w:p>
    <w:p>
      <w:pPr>
        <w:spacing w:after="150"/>
      </w:pPr>
      <w:r>
        <w:rPr/>
        <w:t xml:space="preserve">二、2019-2023年全球市场发卡量</w:t>
      </w:r>
    </w:p>
    <w:p>
      <w:pPr>
        <w:spacing w:after="150"/>
      </w:pPr>
      <w:r>
        <w:rPr/>
        <w:t xml:space="preserve">第三节 智能卡质量监督检验机构</w:t>
      </w:r>
    </w:p>
    <w:p>
      <w:pPr>
        <w:spacing w:after="150"/>
      </w:pPr>
      <w:r>
        <w:rPr/>
        <w:t xml:space="preserve">一、亚太地区智能卡协会</w:t>
      </w:r>
    </w:p>
    <w:p>
      <w:pPr>
        <w:spacing w:after="150"/>
      </w:pPr>
      <w:r>
        <w:rPr/>
        <w:t xml:space="preserve">二、欧洲智能卡行业协会</w:t>
      </w:r>
    </w:p>
    <w:p>
      <w:pPr>
        <w:spacing w:after="150"/>
      </w:pPr>
      <w:r>
        <w:rPr/>
        <w:t xml:space="preserve">三、中国智能卡专委会</w:t>
      </w:r>
    </w:p>
    <w:p>
      <w:pPr>
        <w:spacing w:after="150"/>
      </w:pPr>
      <w:r>
        <w:rPr>
          <w:b w:val="1"/>
          <w:bCs w:val="1"/>
        </w:rPr>
        <w:t xml:space="preserve">第四章 2019-2023年中国智能卡市场发展现状调研</w:t>
      </w:r>
    </w:p>
    <w:p>
      <w:pPr>
        <w:spacing w:after="150"/>
      </w:pPr>
      <w:r>
        <w:rPr/>
        <w:t xml:space="preserve">第一节 中国智能卡市场整体运行态势</w:t>
      </w:r>
    </w:p>
    <w:p>
      <w:pPr>
        <w:spacing w:after="150"/>
      </w:pPr>
      <w:r>
        <w:rPr/>
        <w:t xml:space="preserve">第二节 中国智能卡发行状况分析</w:t>
      </w:r>
    </w:p>
    <w:p>
      <w:pPr>
        <w:spacing w:after="150"/>
      </w:pPr>
      <w:r>
        <w:rPr/>
        <w:t xml:space="preserve">第三节 中国智能卡市场面临的问题</w:t>
      </w:r>
    </w:p>
    <w:p>
      <w:pPr>
        <w:spacing w:after="150"/>
      </w:pPr>
      <w:r>
        <w:rPr>
          <w:b w:val="1"/>
          <w:bCs w:val="1"/>
        </w:rPr>
        <w:t xml:space="preserve">第五章 2022年智能卡市场竞争分析</w:t>
      </w:r>
    </w:p>
    <w:p>
      <w:pPr>
        <w:spacing w:after="150"/>
      </w:pPr>
      <w:r>
        <w:rPr/>
        <w:t xml:space="preserve">第一节 智能卡行业总体竞争格局</w:t>
      </w:r>
    </w:p>
    <w:p>
      <w:pPr>
        <w:spacing w:after="150"/>
      </w:pPr>
      <w:r>
        <w:rPr/>
        <w:t xml:space="preserve">第二节 国内外智能卡厂商竞争格局演变</w:t>
      </w:r>
    </w:p>
    <w:p>
      <w:pPr>
        <w:spacing w:after="150"/>
      </w:pPr>
      <w:r>
        <w:rPr/>
        <w:t xml:space="preserve">第三节 智能卡行业竞争力体现</w:t>
      </w:r>
    </w:p>
    <w:p>
      <w:pPr>
        <w:spacing w:after="150"/>
      </w:pPr>
      <w:r>
        <w:rPr/>
        <w:t xml:space="preserve">第四节 智能卡产业集中度分析</w:t>
      </w:r>
    </w:p>
    <w:p>
      <w:pPr>
        <w:spacing w:after="150"/>
      </w:pPr>
      <w:r>
        <w:rPr>
          <w:b w:val="1"/>
          <w:bCs w:val="1"/>
        </w:rPr>
        <w:t xml:space="preserve">第六章 智能卡主要应用市场分析</w:t>
      </w:r>
    </w:p>
    <w:p>
      <w:pPr>
        <w:spacing w:after="150"/>
      </w:pPr>
      <w:r>
        <w:rPr/>
        <w:t xml:space="preserve">第一节 我国三大运营商智能卡对比</w:t>
      </w:r>
    </w:p>
    <w:p>
      <w:pPr>
        <w:spacing w:after="150"/>
      </w:pPr>
      <w:r>
        <w:rPr/>
        <w:t xml:space="preserve">一、电信智能卡</w:t>
      </w:r>
    </w:p>
    <w:p>
      <w:pPr>
        <w:spacing w:after="150"/>
      </w:pPr>
      <w:r>
        <w:rPr/>
        <w:t xml:space="preserve">1、特点</w:t>
      </w:r>
    </w:p>
    <w:p>
      <w:pPr>
        <w:spacing w:after="150"/>
      </w:pPr>
      <w:r>
        <w:rPr/>
        <w:t xml:space="preserve">2、优势</w:t>
      </w:r>
    </w:p>
    <w:p>
      <w:pPr>
        <w:spacing w:after="150"/>
      </w:pPr>
      <w:r>
        <w:rPr/>
        <w:t xml:space="preserve">3、市场规模及现状分析</w:t>
      </w:r>
    </w:p>
    <w:p>
      <w:pPr>
        <w:spacing w:after="150"/>
      </w:pPr>
      <w:r>
        <w:rPr/>
        <w:t xml:space="preserve">二、移动智能卡</w:t>
      </w:r>
    </w:p>
    <w:p>
      <w:pPr>
        <w:spacing w:after="150"/>
      </w:pPr>
      <w:r>
        <w:rPr/>
        <w:t xml:space="preserve">1、特点</w:t>
      </w:r>
    </w:p>
    <w:p>
      <w:pPr>
        <w:spacing w:after="150"/>
      </w:pPr>
      <w:r>
        <w:rPr/>
        <w:t xml:space="preserve">2、优势</w:t>
      </w:r>
    </w:p>
    <w:p>
      <w:pPr>
        <w:spacing w:after="150"/>
      </w:pPr>
      <w:r>
        <w:rPr/>
        <w:t xml:space="preserve">3、市场规模及现状分析</w:t>
      </w:r>
    </w:p>
    <w:p>
      <w:pPr>
        <w:spacing w:after="150"/>
      </w:pPr>
      <w:r>
        <w:rPr/>
        <w:t xml:space="preserve">三、联通智能卡</w:t>
      </w:r>
    </w:p>
    <w:p>
      <w:pPr>
        <w:spacing w:after="150"/>
      </w:pPr>
      <w:r>
        <w:rPr/>
        <w:t xml:space="preserve">1、特点</w:t>
      </w:r>
    </w:p>
    <w:p>
      <w:pPr>
        <w:spacing w:after="150"/>
      </w:pPr>
      <w:r>
        <w:rPr/>
        <w:t xml:space="preserve">2、优势</w:t>
      </w:r>
    </w:p>
    <w:p>
      <w:pPr>
        <w:spacing w:after="150"/>
      </w:pPr>
      <w:r>
        <w:rPr/>
        <w:t xml:space="preserve">3、市场规模及现状分析</w:t>
      </w:r>
    </w:p>
    <w:p>
      <w:pPr>
        <w:spacing w:after="150"/>
      </w:pPr>
      <w:r>
        <w:rPr/>
        <w:t xml:space="preserve">第二节 中国银行业磁条卡转智能卡市场</w:t>
      </w:r>
    </w:p>
    <w:p>
      <w:pPr>
        <w:spacing w:after="150"/>
      </w:pPr>
      <w:r>
        <w:rPr/>
        <w:t xml:space="preserve">第三节 中国其他智能卡市场</w:t>
      </w:r>
    </w:p>
    <w:p>
      <w:pPr>
        <w:spacing w:after="150"/>
      </w:pPr>
      <w:r>
        <w:rPr/>
        <w:t xml:space="preserve">一、第二代身份证</w:t>
      </w:r>
    </w:p>
    <w:p>
      <w:pPr>
        <w:spacing w:after="150"/>
      </w:pPr>
      <w:r>
        <w:rPr/>
        <w:t xml:space="preserve">二、交通卡</w:t>
      </w:r>
    </w:p>
    <w:p>
      <w:pPr>
        <w:spacing w:after="150"/>
      </w:pPr>
      <w:r>
        <w:rPr/>
        <w:t xml:space="preserve">三、社保卡</w:t>
      </w:r>
    </w:p>
    <w:p>
      <w:pPr>
        <w:spacing w:after="150"/>
      </w:pPr>
      <w:r>
        <w:rPr/>
        <w:t xml:space="preserve">四、教育领域智能卡的发展</w:t>
      </w:r>
    </w:p>
    <w:p>
      <w:pPr>
        <w:spacing w:after="150"/>
      </w:pPr>
      <w:r>
        <w:rPr/>
        <w:t xml:space="preserve">五、税控卡与税控机</w:t>
      </w:r>
    </w:p>
    <w:p>
      <w:pPr>
        <w:spacing w:after="150"/>
      </w:pPr>
      <w:r>
        <w:rPr/>
        <w:t xml:space="preserve">六、智能门禁卡</w:t>
      </w:r>
    </w:p>
    <w:p>
      <w:pPr>
        <w:spacing w:after="150"/>
      </w:pPr>
      <w:r>
        <w:rPr/>
        <w:t xml:space="preserve">七、老年卡</w:t>
      </w:r>
    </w:p>
    <w:p>
      <w:pPr>
        <w:spacing w:after="150"/>
      </w:pPr>
      <w:r>
        <w:rPr>
          <w:b w:val="1"/>
          <w:bCs w:val="1"/>
        </w:rPr>
        <w:t xml:space="preserve">第七章 智能sim卡行业应用市场分析</w:t>
      </w:r>
    </w:p>
    <w:p>
      <w:pPr>
        <w:spacing w:after="150"/>
      </w:pPr>
      <w:r>
        <w:rPr/>
        <w:t xml:space="preserve">第一节 智能卡应用市场分析</w:t>
      </w:r>
    </w:p>
    <w:p>
      <w:pPr>
        <w:spacing w:after="150"/>
      </w:pPr>
      <w:r>
        <w:rPr/>
        <w:t xml:space="preserve">一、智能卡支付(下同)</w:t>
      </w:r>
    </w:p>
    <w:p>
      <w:pPr>
        <w:spacing w:after="150"/>
      </w:pPr>
      <w:r>
        <w:rPr/>
        <w:t xml:space="preserve">1、细分领域市场发展现状</w:t>
      </w:r>
    </w:p>
    <w:p>
      <w:pPr>
        <w:spacing w:after="150"/>
      </w:pPr>
      <w:r>
        <w:rPr/>
        <w:t xml:space="preserve">2、2019-2023年市场规模</w:t>
      </w:r>
    </w:p>
    <w:p>
      <w:pPr>
        <w:spacing w:after="150"/>
      </w:pPr>
      <w:r>
        <w:rPr/>
        <w:t xml:space="preserve">二、汽车领域</w:t>
      </w:r>
    </w:p>
    <w:p>
      <w:pPr>
        <w:spacing w:after="150"/>
      </w:pPr>
      <w:r>
        <w:rPr/>
        <w:t xml:space="preserve">三、办公领域</w:t>
      </w:r>
    </w:p>
    <w:p>
      <w:pPr>
        <w:spacing w:after="150"/>
      </w:pPr>
      <w:r>
        <w:rPr/>
        <w:t xml:space="preserve">四、医疗领域</w:t>
      </w:r>
    </w:p>
    <w:p>
      <w:pPr>
        <w:spacing w:after="150"/>
      </w:pPr>
      <w:r>
        <w:rPr/>
        <w:t xml:space="preserve">五、通信领域</w:t>
      </w:r>
    </w:p>
    <w:p>
      <w:pPr>
        <w:spacing w:after="150"/>
      </w:pPr>
      <w:r>
        <w:rPr/>
        <w:t xml:space="preserve">六、身份核验领域</w:t>
      </w:r>
    </w:p>
    <w:p>
      <w:pPr>
        <w:spacing w:after="150"/>
      </w:pPr>
      <w:r>
        <w:rPr/>
        <w:t xml:space="preserve">第二节 nfc智能卡产业现状分析</w:t>
      </w:r>
    </w:p>
    <w:p>
      <w:pPr>
        <w:spacing w:after="150"/>
      </w:pPr>
      <w:r>
        <w:rPr/>
        <w:t xml:space="preserve">一、nfc智能卡定义及发展历程</w:t>
      </w:r>
    </w:p>
    <w:p>
      <w:pPr>
        <w:spacing w:after="150"/>
      </w:pPr>
      <w:r>
        <w:rPr/>
        <w:t xml:space="preserve">二、nfc卡技术特征及技术现状</w:t>
      </w:r>
    </w:p>
    <w:p>
      <w:pPr>
        <w:spacing w:after="150"/>
      </w:pPr>
      <w:r>
        <w:rPr/>
        <w:t xml:space="preserve">三、nfc卡应用领域及分类</w:t>
      </w:r>
    </w:p>
    <w:p>
      <w:pPr>
        <w:spacing w:after="150"/>
      </w:pPr>
      <w:r>
        <w:rPr/>
        <w:t xml:space="preserve">1、身份证(下同)</w:t>
      </w:r>
    </w:p>
    <w:p>
      <w:pPr>
        <w:spacing w:after="150"/>
      </w:pPr>
      <w:r>
        <w:rPr/>
        <w:t xml:space="preserve">(1)细分领域市场发展现状</w:t>
      </w:r>
    </w:p>
    <w:p>
      <w:pPr>
        <w:spacing w:after="150"/>
      </w:pPr>
      <w:r>
        <w:rPr/>
        <w:t xml:space="preserve">(2)2019-2023年市场规模</w:t>
      </w:r>
    </w:p>
    <w:p>
      <w:pPr>
        <w:spacing w:after="150"/>
      </w:pPr>
      <w:r>
        <w:rPr/>
        <w:t xml:space="preserve">2、交通卡</w:t>
      </w:r>
    </w:p>
    <w:p>
      <w:pPr>
        <w:spacing w:after="150"/>
      </w:pPr>
      <w:r>
        <w:rPr/>
        <w:t xml:space="preserve">3、门禁卡</w:t>
      </w:r>
    </w:p>
    <w:p>
      <w:pPr>
        <w:spacing w:after="150"/>
      </w:pPr>
      <w:r>
        <w:rPr/>
        <w:t xml:space="preserve">4、其他智能卡</w:t>
      </w:r>
    </w:p>
    <w:p>
      <w:pPr>
        <w:spacing w:after="150"/>
      </w:pPr>
      <w:r>
        <w:rPr/>
        <w:t xml:space="preserve">第三节 nfc卡技术发展预测</w:t>
      </w:r>
    </w:p>
    <w:p>
      <w:pPr>
        <w:spacing w:after="150"/>
      </w:pPr>
      <w:r>
        <w:rPr>
          <w:b w:val="1"/>
          <w:bCs w:val="1"/>
        </w:rPr>
        <w:t xml:space="preserve">第八章 2022年中国智能卡产业重点厂商研究</w:t>
      </w:r>
    </w:p>
    <w:p>
      <w:pPr>
        <w:spacing w:after="150"/>
      </w:pPr>
      <w:r>
        <w:rPr/>
        <w:t xml:space="preserve">第一节 部分ic产业领先企业分析</w:t>
      </w:r>
    </w:p>
    <w:p>
      <w:pPr>
        <w:spacing w:after="150"/>
      </w:pPr>
      <w:r>
        <w:rPr/>
        <w:t xml:space="preserve">一、华大电子</w:t>
      </w:r>
    </w:p>
    <w:p>
      <w:pPr>
        <w:spacing w:after="150"/>
      </w:pPr>
      <w:r>
        <w:rPr/>
        <w:t xml:space="preserve">二、东信和平</w:t>
      </w:r>
    </w:p>
    <w:p>
      <w:pPr>
        <w:spacing w:after="150"/>
      </w:pPr>
      <w:r>
        <w:rPr/>
        <w:t xml:space="preserve">三、大唐微电子</w:t>
      </w:r>
    </w:p>
    <w:p>
      <w:pPr>
        <w:spacing w:after="150"/>
      </w:pPr>
      <w:r>
        <w:rPr/>
        <w:t xml:space="preserve">四、中电智能卡</w:t>
      </w:r>
    </w:p>
    <w:p>
      <w:pPr>
        <w:spacing w:after="150"/>
      </w:pPr>
      <w:r>
        <w:rPr/>
        <w:t xml:space="preserve">五、北京握奇</w:t>
      </w:r>
    </w:p>
    <w:p>
      <w:pPr>
        <w:spacing w:after="150"/>
      </w:pPr>
      <w:r>
        <w:rPr/>
        <w:t xml:space="preserve">六、武汉天喻</w:t>
      </w:r>
    </w:p>
    <w:p>
      <w:pPr>
        <w:spacing w:after="150"/>
      </w:pPr>
      <w:r>
        <w:rPr/>
        <w:t xml:space="preserve">七、广东德生</w:t>
      </w:r>
    </w:p>
    <w:p>
      <w:pPr>
        <w:spacing w:after="150"/>
      </w:pPr>
      <w:r>
        <w:rPr/>
        <w:t xml:space="preserve">八、上海长丰</w:t>
      </w:r>
    </w:p>
    <w:p>
      <w:pPr>
        <w:spacing w:after="150"/>
      </w:pPr>
      <w:r>
        <w:rPr/>
        <w:t xml:space="preserve">九、深圳宏卡</w:t>
      </w:r>
    </w:p>
    <w:p>
      <w:pPr>
        <w:spacing w:after="150"/>
      </w:pPr>
      <w:r>
        <w:rPr/>
        <w:t xml:space="preserve">第九章 中国智能卡产业零部件厂商分析</w:t>
      </w:r>
    </w:p>
    <w:p>
      <w:pPr>
        <w:spacing w:after="150"/>
      </w:pPr>
      <w:r>
        <w:rPr/>
        <w:t xml:space="preserve">第一节 智能卡芯片主体厂商</w:t>
      </w:r>
    </w:p>
    <w:p>
      <w:pPr>
        <w:spacing w:after="150"/>
      </w:pPr>
      <w:r>
        <w:rPr/>
        <w:t xml:space="preserve">一、上海复旦微电子股份公司</w:t>
      </w:r>
    </w:p>
    <w:p>
      <w:pPr>
        <w:spacing w:after="150"/>
      </w:pPr>
      <w:r>
        <w:rPr/>
        <w:t xml:space="preserve">二、上海华虹集团有限公司</w:t>
      </w:r>
    </w:p>
    <w:p>
      <w:pPr>
        <w:spacing w:after="150"/>
      </w:pPr>
      <w:r>
        <w:rPr/>
        <w:t xml:space="preserve">三、上海贝岭</w:t>
      </w:r>
    </w:p>
    <w:p>
      <w:pPr>
        <w:spacing w:after="150"/>
      </w:pPr>
      <w:r>
        <w:rPr/>
        <w:t xml:space="preserve">第二节 智能卡系统解决方案及相关软件厂商</w:t>
      </w:r>
    </w:p>
    <w:p>
      <w:pPr>
        <w:spacing w:after="150"/>
      </w:pPr>
      <w:r>
        <w:rPr/>
        <w:t xml:space="preserve">一、北京飞天诚信科技有限公司</w:t>
      </w:r>
    </w:p>
    <w:p>
      <w:pPr>
        <w:spacing w:after="150"/>
      </w:pPr>
      <w:r>
        <w:rPr/>
        <w:t xml:space="preserve">二、福建新大陆计算机股份有限公司</w:t>
      </w:r>
    </w:p>
    <w:p>
      <w:pPr>
        <w:spacing w:after="150"/>
      </w:pPr>
      <w:r>
        <w:rPr/>
        <w:t xml:space="preserve">三、广东德生科技股份有限公司</w:t>
      </w:r>
    </w:p>
    <w:p>
      <w:pPr>
        <w:spacing w:after="150"/>
      </w:pPr>
      <w:r>
        <w:rPr/>
        <w:t xml:space="preserve">四、北京东方英卡数字信息技术有限公司</w:t>
      </w:r>
    </w:p>
    <w:p>
      <w:pPr>
        <w:spacing w:after="150"/>
      </w:pPr>
      <w:r>
        <w:rPr/>
        <w:t xml:space="preserve">五、江苏恒宝股份有限公司</w:t>
      </w:r>
    </w:p>
    <w:p>
      <w:pPr>
        <w:spacing w:after="150"/>
      </w:pPr>
      <w:r>
        <w:rPr/>
        <w:t xml:space="preserve">第三节 智能卡读写设备厂商</w:t>
      </w:r>
    </w:p>
    <w:p>
      <w:pPr>
        <w:spacing w:after="150"/>
      </w:pPr>
      <w:r>
        <w:rPr/>
        <w:t xml:space="preserve">一、芙蓉电子</w:t>
      </w:r>
    </w:p>
    <w:p>
      <w:pPr>
        <w:spacing w:after="150"/>
      </w:pPr>
      <w:r>
        <w:rPr/>
        <w:t xml:space="preserve">二、北京昌贸技术有限公司</w:t>
      </w:r>
    </w:p>
    <w:p>
      <w:pPr>
        <w:spacing w:after="150"/>
      </w:pPr>
      <w:r>
        <w:rPr/>
        <w:t xml:space="preserve">三、深圳华视</w:t>
      </w:r>
    </w:p>
    <w:p>
      <w:pPr>
        <w:spacing w:after="150"/>
      </w:pPr>
      <w:r>
        <w:rPr/>
        <w:t xml:space="preserve">第四节 智能卡片材/印刷等厂商分析</w:t>
      </w:r>
    </w:p>
    <w:p>
      <w:pPr>
        <w:spacing w:after="150"/>
      </w:pPr>
      <w:r>
        <w:rPr/>
        <w:t xml:space="preserve">一、江苏华信塑业发展有限公司</w:t>
      </w:r>
    </w:p>
    <w:p>
      <w:pPr>
        <w:spacing w:after="150"/>
      </w:pPr>
      <w:r>
        <w:rPr/>
        <w:t xml:space="preserve">二、上海伊诺尔实业集团有限公司</w:t>
      </w:r>
    </w:p>
    <w:p>
      <w:pPr>
        <w:spacing w:after="150"/>
      </w:pPr>
      <w:r>
        <w:rPr/>
        <w:t xml:space="preserve">三、郑州万光</w:t>
      </w:r>
    </w:p>
    <w:p>
      <w:pPr>
        <w:spacing w:after="150"/>
      </w:pPr>
      <w:r>
        <w:rPr>
          <w:b w:val="1"/>
          <w:bCs w:val="1"/>
        </w:rPr>
        <w:t xml:space="preserve">第十章 2022年智能卡及市场特征分析</w:t>
      </w:r>
    </w:p>
    <w:p>
      <w:pPr>
        <w:spacing w:after="150"/>
      </w:pPr>
      <w:r>
        <w:rPr/>
        <w:t xml:space="preserve">第一节 智能卡市场特征</w:t>
      </w:r>
    </w:p>
    <w:p>
      <w:pPr>
        <w:spacing w:after="150"/>
      </w:pPr>
      <w:r>
        <w:rPr/>
        <w:t xml:space="preserve">一、行业特有经营模式</w:t>
      </w:r>
    </w:p>
    <w:p>
      <w:pPr>
        <w:spacing w:after="150"/>
      </w:pPr>
      <w:r>
        <w:rPr/>
        <w:t xml:space="preserve">二、行业利润水平分析</w:t>
      </w:r>
    </w:p>
    <w:p>
      <w:pPr>
        <w:spacing w:after="150"/>
      </w:pPr>
      <w:r>
        <w:rPr/>
        <w:t xml:space="preserve">三、行业波动性特征</w:t>
      </w:r>
    </w:p>
    <w:p>
      <w:pPr>
        <w:spacing w:after="150"/>
      </w:pPr>
      <w:r>
        <w:rPr/>
        <w:t xml:space="preserve">四、行业技术水平分析</w:t>
      </w:r>
    </w:p>
    <w:p>
      <w:pPr>
        <w:spacing w:after="150"/>
      </w:pPr>
      <w:r>
        <w:rPr/>
        <w:t xml:space="preserve">五、行业上下游分析</w:t>
      </w:r>
    </w:p>
    <w:p>
      <w:pPr>
        <w:spacing w:after="150"/>
      </w:pPr>
      <w:r>
        <w:rPr>
          <w:b w:val="1"/>
          <w:bCs w:val="1"/>
        </w:rPr>
        <w:t xml:space="preserve">第十一章 2022年国内智能卡市场销量</w:t>
      </w:r>
    </w:p>
    <w:p>
      <w:pPr>
        <w:spacing w:after="150"/>
      </w:pPr>
      <w:r>
        <w:rPr/>
        <w:t xml:space="preserve">第一节 2022年中国智能卡行业应用分析</w:t>
      </w:r>
    </w:p>
    <w:p>
      <w:pPr>
        <w:spacing w:after="150"/>
      </w:pPr>
      <w:r>
        <w:rPr/>
        <w:t xml:space="preserve">第二节 行业管理体系及政策</w:t>
      </w:r>
    </w:p>
    <w:p>
      <w:pPr>
        <w:spacing w:after="150"/>
      </w:pPr>
      <w:r>
        <w:rPr/>
        <w:t xml:space="preserve">一、行业管理体制</w:t>
      </w:r>
    </w:p>
    <w:p>
      <w:pPr>
        <w:spacing w:after="150"/>
      </w:pPr>
      <w:r>
        <w:rPr/>
        <w:t xml:space="preserve">二、行业法律法规及政策</w:t>
      </w:r>
    </w:p>
    <w:p>
      <w:pPr>
        <w:spacing w:after="150"/>
      </w:pPr>
      <w:r>
        <w:rPr/>
        <w:t xml:space="preserve">第三节 2022年行业市场销量</w:t>
      </w:r>
    </w:p>
    <w:p>
      <w:pPr>
        <w:spacing w:after="150"/>
      </w:pPr>
      <w:r>
        <w:rPr/>
        <w:t xml:space="preserve">一、全球市场销量</w:t>
      </w:r>
    </w:p>
    <w:p>
      <w:pPr>
        <w:spacing w:after="150"/>
      </w:pPr>
      <w:r>
        <w:rPr/>
        <w:t xml:space="preserve">二、国内市场销量</w:t>
      </w:r>
    </w:p>
    <w:p>
      <w:pPr>
        <w:spacing w:after="150"/>
      </w:pPr>
      <w:r>
        <w:rPr/>
        <w:t xml:space="preserve">三、中国智能卡价格走势</w:t>
      </w:r>
    </w:p>
    <w:p>
      <w:pPr>
        <w:spacing w:after="150"/>
      </w:pPr>
      <w:r>
        <w:rPr/>
        <w:t xml:space="preserve">四、中国智能卡市场特点</w:t>
      </w:r>
    </w:p>
    <w:p>
      <w:pPr>
        <w:spacing w:after="150"/>
      </w:pPr>
      <w:r>
        <w:rPr/>
        <w:t xml:space="preserve">第四节 2022年重点应用领域市场销量分析</w:t>
      </w:r>
    </w:p>
    <w:p>
      <w:pPr>
        <w:spacing w:after="150"/>
      </w:pPr>
      <w:r>
        <w:rPr/>
        <w:t xml:space="preserve">一、通信智能卡市场</w:t>
      </w:r>
    </w:p>
    <w:p>
      <w:pPr>
        <w:spacing w:after="150"/>
      </w:pPr>
      <w:r>
        <w:rPr/>
        <w:t xml:space="preserve">二、金融ic卡市场</w:t>
      </w:r>
    </w:p>
    <w:p>
      <w:pPr>
        <w:spacing w:after="150"/>
      </w:pPr>
      <w:r>
        <w:rPr/>
        <w:t xml:space="preserve">三、城市通卡市场</w:t>
      </w:r>
    </w:p>
    <w:p>
      <w:pPr>
        <w:spacing w:after="150"/>
      </w:pPr>
      <w:r>
        <w:rPr/>
        <w:t xml:space="preserve">四、手机支付sim卡市场</w:t>
      </w:r>
    </w:p>
    <w:p>
      <w:pPr>
        <w:spacing w:after="150"/>
      </w:pPr>
      <w:r>
        <w:rPr/>
        <w:t xml:space="preserve">五、移动多媒体广播电视有条件接收卡市场</w:t>
      </w:r>
    </w:p>
    <w:p>
      <w:pPr>
        <w:spacing w:after="150"/>
      </w:pPr>
      <w:r>
        <w:rPr/>
        <w:t xml:space="preserve">六、社保卡市场</w:t>
      </w:r>
    </w:p>
    <w:p>
      <w:pPr>
        <w:spacing w:after="150"/>
      </w:pPr>
      <w:r>
        <w:rPr>
          <w:b w:val="1"/>
          <w:bCs w:val="1"/>
        </w:rPr>
        <w:t xml:space="preserve">第十二章 2022年国内智能卡市场竞争</w:t>
      </w:r>
    </w:p>
    <w:p>
      <w:pPr>
        <w:spacing w:after="150"/>
      </w:pPr>
      <w:r>
        <w:rPr/>
        <w:t xml:space="preserve">第一节 行业竞争态势分析</w:t>
      </w:r>
    </w:p>
    <w:p>
      <w:pPr>
        <w:spacing w:after="150"/>
      </w:pPr>
      <w:r>
        <w:rPr/>
        <w:t xml:space="preserve">一、行业竞争格局</w:t>
      </w:r>
    </w:p>
    <w:p>
      <w:pPr>
        <w:spacing w:after="150"/>
      </w:pPr>
      <w:r>
        <w:rPr/>
        <w:t xml:space="preserve">二、行业进入壁垒</w:t>
      </w:r>
    </w:p>
    <w:p>
      <w:pPr>
        <w:spacing w:after="150"/>
      </w:pPr>
      <w:r>
        <w:rPr/>
        <w:t xml:space="preserve">第二节 细分市场竞争格局</w:t>
      </w:r>
    </w:p>
    <w:p>
      <w:pPr>
        <w:spacing w:after="150"/>
      </w:pPr>
      <w:r>
        <w:rPr/>
        <w:t xml:space="preserve">一、通信智能卡市场竞争</w:t>
      </w:r>
    </w:p>
    <w:p>
      <w:pPr>
        <w:spacing w:after="150"/>
      </w:pPr>
      <w:r>
        <w:rPr/>
        <w:t xml:space="preserve">二、金融ic卡市场</w:t>
      </w:r>
    </w:p>
    <w:p>
      <w:pPr>
        <w:spacing w:after="150"/>
      </w:pPr>
      <w:r>
        <w:rPr/>
        <w:t xml:space="preserve">三、城市通卡市场</w:t>
      </w:r>
    </w:p>
    <w:p>
      <w:pPr>
        <w:spacing w:after="150"/>
      </w:pPr>
      <w:r>
        <w:rPr/>
        <w:t xml:space="preserve">四、移动多媒体广播电视有条件接收卡市场</w:t>
      </w:r>
    </w:p>
    <w:p>
      <w:pPr>
        <w:spacing w:after="150"/>
      </w:pPr>
      <w:r>
        <w:rPr/>
        <w:t xml:space="preserve">五、税控卡(盘)市场</w:t>
      </w:r>
    </w:p>
    <w:p>
      <w:pPr>
        <w:spacing w:after="150"/>
      </w:pPr>
      <w:r>
        <w:rPr/>
        <w:t xml:space="preserve">六、社保卡市场</w:t>
      </w:r>
    </w:p>
    <w:p>
      <w:pPr>
        <w:spacing w:after="150"/>
      </w:pPr>
      <w:r>
        <w:rPr/>
        <w:t xml:space="preserve">七、加油卡市场</w:t>
      </w:r>
    </w:p>
    <w:p>
      <w:pPr>
        <w:spacing w:after="150"/>
      </w:pPr>
      <w:r>
        <w:rPr>
          <w:b w:val="1"/>
          <w:bCs w:val="1"/>
        </w:rPr>
        <w:t xml:space="preserve">第十三章 2024-2029年中国智能卡产业预测与投资策略</w:t>
      </w:r>
    </w:p>
    <w:p>
      <w:pPr>
        <w:spacing w:after="150"/>
      </w:pPr>
      <w:r>
        <w:rPr/>
        <w:t xml:space="preserve">第一节 2024-2029年中国智能卡行业发展趋势预测分析</w:t>
      </w:r>
    </w:p>
    <w:p>
      <w:pPr>
        <w:spacing w:after="150"/>
      </w:pPr>
      <w:r>
        <w:rPr/>
        <w:t xml:space="preserve">第二节 2024-2029年中国智能卡行业市场预测分析</w:t>
      </w:r>
    </w:p>
    <w:p>
      <w:pPr>
        <w:spacing w:after="150"/>
      </w:pPr>
      <w:r>
        <w:rPr/>
        <w:t xml:space="preserve">一、智能卡市场供需预测分析</w:t>
      </w:r>
    </w:p>
    <w:p>
      <w:pPr>
        <w:spacing w:after="150"/>
      </w:pPr>
      <w:r>
        <w:rPr/>
        <w:t xml:space="preserve">二、智能卡市场盈利预测分析</w:t>
      </w:r>
    </w:p>
    <w:p>
      <w:pPr>
        <w:spacing w:after="150"/>
      </w:pPr>
      <w:r>
        <w:rPr/>
        <w:t xml:space="preserve">第三节 2024-2029年中国智能卡行业投资策略</w:t>
      </w:r>
    </w:p>
    <w:p>
      <w:pPr>
        <w:spacing w:after="150"/>
      </w:pPr>
      <w:r>
        <w:rPr/>
        <w:t xml:space="preserve">一、智能卡行业投资特性</w:t>
      </w:r>
    </w:p>
    <w:p>
      <w:pPr>
        <w:spacing w:after="150"/>
      </w:pPr>
      <w:r>
        <w:rPr/>
        <w:t xml:space="preserve">二、智能卡行业投资环境分析</w:t>
      </w:r>
    </w:p>
    <w:p>
      <w:pPr>
        <w:spacing w:after="150"/>
      </w:pPr>
      <w:r>
        <w:rPr/>
        <w:t xml:space="preserve">三、中国智能卡行业投资机会与风险</w:t>
      </w:r>
    </w:p>
    <w:p>
      <w:pPr>
        <w:spacing w:after="150"/>
      </w:pPr>
      <w:r>
        <w:rPr>
          <w:b w:val="1"/>
          <w:bCs w:val="1"/>
        </w:rPr>
        <w:t xml:space="preserve">第十四章 智能卡行业分析</w:t>
      </w:r>
    </w:p>
    <w:p>
      <w:pPr>
        <w:spacing w:after="150"/>
      </w:pPr>
      <w:r>
        <w:rPr/>
        <w:t xml:space="preserve">第一节 产能产量分析</w:t>
      </w:r>
    </w:p>
    <w:p>
      <w:pPr>
        <w:spacing w:after="150"/>
      </w:pPr>
      <w:r>
        <w:rPr/>
        <w:t xml:space="preserve">一、2019-2023年智能卡行业总量及增速</w:t>
      </w:r>
    </w:p>
    <w:p>
      <w:pPr>
        <w:spacing w:after="150"/>
      </w:pPr>
      <w:r>
        <w:rPr/>
        <w:t xml:space="preserve">二、2019-2023年智能卡行业产能及增速</w:t>
      </w:r>
    </w:p>
    <w:p>
      <w:pPr>
        <w:spacing w:after="150"/>
      </w:pPr>
      <w:r>
        <w:rPr/>
        <w:t xml:space="preserve">三、影响智能卡行业产能产量的因素</w:t>
      </w:r>
    </w:p>
    <w:p>
      <w:pPr>
        <w:spacing w:after="150"/>
      </w:pPr>
      <w:r>
        <w:rPr/>
        <w:t xml:space="preserve">四、2024-2029年智能卡行业总量及增速预测</w:t>
      </w:r>
    </w:p>
    <w:p>
      <w:pPr>
        <w:spacing w:after="150"/>
      </w:pPr>
      <w:r>
        <w:rPr/>
        <w:t xml:space="preserve">第二节 区域生产分析</w:t>
      </w:r>
    </w:p>
    <w:p>
      <w:pPr>
        <w:spacing w:after="150"/>
      </w:pPr>
      <w:r>
        <w:rPr/>
        <w:t xml:space="preserve">一、智能卡企业区域分布情况</w:t>
      </w:r>
    </w:p>
    <w:p>
      <w:pPr>
        <w:spacing w:after="150"/>
      </w:pPr>
      <w:r>
        <w:rPr/>
        <w:t xml:space="preserve">二、重点省市智能卡行业状况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二、影响智能卡行业供需平衡的因素</w:t>
      </w:r>
    </w:p>
    <w:p>
      <w:pPr>
        <w:spacing w:after="150"/>
      </w:pPr>
      <w:r>
        <w:rPr/>
        <w:t xml:space="preserve">三、智能卡行业供需平衡趋势预测</w:t>
      </w:r>
    </w:p>
    <w:p>
      <w:pPr>
        <w:spacing w:after="150"/>
      </w:pPr>
      <w:r>
        <w:rPr>
          <w:b w:val="1"/>
          <w:bCs w:val="1"/>
        </w:rPr>
        <w:t xml:space="preserve">第十五章 智能卡行业产品价格分析</w:t>
      </w:r>
    </w:p>
    <w:p>
      <w:pPr>
        <w:spacing w:after="150"/>
      </w:pPr>
      <w:r>
        <w:rPr/>
        <w:t xml:space="preserve">第一节 智能卡产品价格特征</w:t>
      </w:r>
    </w:p>
    <w:p>
      <w:pPr>
        <w:spacing w:after="150"/>
      </w:pPr>
      <w:r>
        <w:rPr/>
        <w:t xml:space="preserve">第二节 国内智能卡产品当前市场价格评述</w:t>
      </w:r>
    </w:p>
    <w:p>
      <w:pPr>
        <w:spacing w:after="150"/>
      </w:pPr>
      <w:r>
        <w:rPr/>
        <w:t xml:space="preserve">第三节 影响国内市场智能卡产品价格的因素</w:t>
      </w:r>
    </w:p>
    <w:p>
      <w:pPr>
        <w:spacing w:after="150"/>
      </w:pPr>
      <w:r>
        <w:rPr/>
        <w:t xml:space="preserve">第四节 主流厂商智能卡产品价位及价格策略</w:t>
      </w:r>
    </w:p>
    <w:p>
      <w:pPr>
        <w:spacing w:after="150"/>
      </w:pPr>
      <w:r>
        <w:rPr/>
        <w:t xml:space="preserve">第五节 智能卡产品未来价格变化趋势</w:t>
      </w:r>
    </w:p>
    <w:p>
      <w:pPr>
        <w:spacing w:after="150"/>
      </w:pPr>
      <w:r>
        <w:rPr>
          <w:b w:val="1"/>
          <w:bCs w:val="1"/>
        </w:rPr>
        <w:t xml:space="preserve">第十六章 智能卡行业风险分析</w:t>
      </w:r>
    </w:p>
    <w:p>
      <w:pPr>
        <w:spacing w:after="150"/>
      </w:pPr>
      <w:r>
        <w:rPr/>
        <w:t xml:space="preserve">第一节 智能卡行业环境风险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四、市场风险</w:t>
      </w:r>
    </w:p>
    <w:p>
      <w:pPr>
        <w:spacing w:after="150"/>
      </w:pPr>
      <w:r>
        <w:rPr/>
        <w:t xml:space="preserve">第二节 产业链上下游及各关联产业风险</w:t>
      </w:r>
    </w:p>
    <w:p>
      <w:pPr>
        <w:spacing w:after="150"/>
      </w:pPr>
      <w:r>
        <w:rPr/>
        <w:t xml:space="preserve">第三节 智能卡行业政策风险</w:t>
      </w:r>
    </w:p>
    <w:p>
      <w:pPr>
        <w:spacing w:after="150"/>
      </w:pPr>
      <w:r>
        <w:rPr/>
        <w:t xml:space="preserve">第四节 智能卡行业市场风险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第十七章 2024-2029年产业前景及趋势分析</w:t>
      </w:r>
    </w:p>
    <w:p>
      <w:pPr>
        <w:spacing w:after="150"/>
      </w:pPr>
      <w:r>
        <w:rPr/>
        <w:t xml:space="preserve">第一节 影响行业发展的有利和不利因素</w:t>
      </w:r>
    </w:p>
    <w:p>
      <w:pPr>
        <w:spacing w:after="150"/>
      </w:pPr>
      <w:r>
        <w:rPr/>
        <w:t xml:space="preserve">一、影响行业发展的有利因素</w:t>
      </w:r>
    </w:p>
    <w:p>
      <w:pPr>
        <w:spacing w:after="150"/>
      </w:pPr>
      <w:r>
        <w:rPr/>
        <w:t xml:space="preserve">二、影响行业发展的不利因素</w:t>
      </w:r>
    </w:p>
    <w:p>
      <w:pPr>
        <w:spacing w:after="150"/>
      </w:pPr>
      <w:r>
        <w:rPr/>
        <w:t xml:space="preserve">第二节 未来智能卡行业发展趋势</w:t>
      </w:r>
    </w:p>
    <w:p>
      <w:pPr>
        <w:spacing w:after="150"/>
      </w:pPr>
      <w:r>
        <w:rPr/>
        <w:t xml:space="preserve">一、智能卡应用会越来越普及和广泛</w:t>
      </w:r>
    </w:p>
    <w:p>
      <w:pPr>
        <w:spacing w:after="150"/>
      </w:pPr>
      <w:r>
        <w:rPr/>
        <w:t xml:space="preserve">二、"一卡多用"将成为重要发展趋势</w:t>
      </w:r>
    </w:p>
    <w:p>
      <w:pPr>
        <w:spacing w:after="150"/>
      </w:pPr>
      <w:r>
        <w:rPr/>
        <w:t xml:space="preserve">三、智能卡产品技术发展趋势</w:t>
      </w:r>
    </w:p>
    <w:p>
      <w:pPr>
        <w:spacing w:after="150"/>
      </w:pPr>
      <w:r>
        <w:rPr/>
        <w:t xml:space="preserve">四、智能卡业务发展趋势</w:t>
      </w:r>
    </w:p>
    <w:p>
      <w:pPr>
        <w:spacing w:after="150"/>
      </w:pPr>
      <w:r>
        <w:rPr/>
        <w:t xml:space="preserve">五、新兴领域的应用前景</w:t>
      </w:r>
    </w:p>
    <w:p>
      <w:pPr>
        <w:spacing w:after="150"/>
      </w:pPr>
      <w:r>
        <w:rPr/>
        <w:t xml:space="preserve">第三节 2024-2029年中国智能卡前景预测分析</w:t>
      </w:r>
    </w:p>
    <w:p>
      <w:pPr>
        <w:spacing w:after="150"/>
      </w:pPr>
      <w:r>
        <w:rPr>
          <w:b w:val="1"/>
          <w:bCs w:val="1"/>
        </w:rPr>
        <w:t xml:space="preserve">图表目录</w:t>
      </w:r>
    </w:p>
    <w:p>
      <w:pPr>
        <w:spacing w:after="150"/>
      </w:pPr>
      <w:r>
        <w:rPr/>
        <w:t xml:space="preserve">图表：智能证卡产业链</w:t>
      </w:r>
    </w:p>
    <w:p>
      <w:pPr>
        <w:spacing w:after="150"/>
      </w:pPr>
      <w:r>
        <w:rPr/>
        <w:t xml:space="preserve">图表：智能证卡行业与上下游行业的关系</w:t>
      </w:r>
    </w:p>
    <w:p>
      <w:pPr>
        <w:spacing w:after="150"/>
      </w:pPr>
      <w:r>
        <w:rPr/>
        <w:t xml:space="preserve">图表：2019-2023年全球市场发卡量</w:t>
      </w:r>
    </w:p>
    <w:p>
      <w:pPr>
        <w:spacing w:after="150"/>
      </w:pPr>
      <w:r>
        <w:rPr/>
        <w:t xml:space="preserve">图表：2019-2023年电信智能卡市场规模</w:t>
      </w:r>
    </w:p>
    <w:p>
      <w:pPr>
        <w:spacing w:after="150"/>
      </w:pPr>
      <w:r>
        <w:rPr/>
        <w:t xml:space="preserve">图表：2019-2023年移动智能卡市场规模</w:t>
      </w:r>
    </w:p>
    <w:p>
      <w:pPr>
        <w:spacing w:after="150"/>
      </w:pPr>
      <w:r>
        <w:rPr/>
        <w:t xml:space="preserve">图表：2019-2023年联通智能卡市场规模</w:t>
      </w:r>
    </w:p>
    <w:p>
      <w:pPr>
        <w:spacing w:after="150"/>
      </w:pPr>
      <w:r>
        <w:rPr/>
        <w:t xml:space="preserve">图表：2019-2023年银行处理电子支付业务金额(万亿元)</w:t>
      </w:r>
    </w:p>
    <w:p>
      <w:pPr>
        <w:spacing w:after="150"/>
      </w:pPr>
      <w:r>
        <w:rPr/>
        <w:t xml:space="preserve">图表：2019-2023年金融ic卡金融应用市场规模(亿元)</w:t>
      </w:r>
    </w:p>
    <w:p>
      <w:pPr>
        <w:spacing w:after="150"/>
      </w:pPr>
      <w:r>
        <w:rPr/>
        <w:t xml:space="preserve">图表：2019-2023年智能卡汽车领域etc卡市场规模(亿元)</w:t>
      </w:r>
    </w:p>
    <w:p>
      <w:pPr>
        <w:spacing w:after="150"/>
      </w:pPr>
      <w:r>
        <w:rPr/>
        <w:t xml:space="preserve">图表：2019-2023年办公门禁卡市场规模(亿元)</w:t>
      </w:r>
    </w:p>
    <w:p>
      <w:pPr>
        <w:spacing w:after="150"/>
      </w:pPr>
      <w:r>
        <w:rPr/>
        <w:t xml:space="preserve">图表：2019-2023年金融社保卡市场规模(亿元)</w:t>
      </w:r>
    </w:p>
    <w:p>
      <w:pPr>
        <w:spacing w:after="150"/>
      </w:pPr>
      <w:r>
        <w:rPr/>
        <w:t xml:space="preserve">图表：2019-2023年通信领域电话卡市场规模(亿元)</w:t>
      </w:r>
    </w:p>
    <w:p>
      <w:pPr>
        <w:spacing w:after="150"/>
      </w:pPr>
      <w:r>
        <w:rPr/>
        <w:t xml:space="preserve">图表：2019-2023年智能卡应用身份证市场规模(亿元)</w:t>
      </w:r>
    </w:p>
    <w:p>
      <w:pPr>
        <w:spacing w:after="150"/>
      </w:pPr>
      <w:r>
        <w:rPr/>
        <w:t xml:space="preserve">图表：2019-2023年nfc身份证卡市场规模(亿元)</w:t>
      </w:r>
    </w:p>
    <w:p>
      <w:pPr>
        <w:spacing w:after="150"/>
      </w:pPr>
      <w:r>
        <w:rPr/>
        <w:t xml:space="preserve">图表：2019-2023年nfc交通卡市场规模(亿元)</w:t>
      </w:r>
    </w:p>
    <w:p>
      <w:pPr>
        <w:spacing w:after="150"/>
      </w:pPr>
      <w:r>
        <w:rPr/>
        <w:t xml:space="preserve">图表：2019-2023年nfc门禁卡市场规模(亿元)</w:t>
      </w:r>
    </w:p>
    <w:p>
      <w:pPr>
        <w:spacing w:after="150"/>
      </w:pPr>
      <w:r>
        <w:rPr/>
        <w:t xml:space="preserve">图表：2019-2023年nfc其他智能卡市场规模(亿元)</w:t>
      </w:r>
    </w:p>
    <w:p>
      <w:pPr>
        <w:spacing w:after="150"/>
      </w:pPr>
      <w:r>
        <w:rPr/>
        <w:t xml:space="preserve">图表：东信和平科技股份有限公司经营概况</w:t>
      </w:r>
    </w:p>
    <w:p>
      <w:pPr>
        <w:spacing w:after="150"/>
      </w:pPr>
      <w:r>
        <w:rPr/>
        <w:t xml:space="preserve">图表：大唐电信科技股份有限公司经营概况</w:t>
      </w:r>
    </w:p>
    <w:p>
      <w:pPr>
        <w:spacing w:after="150"/>
      </w:pPr>
      <w:r>
        <w:rPr/>
        <w:t xml:space="preserve">图表：武汉天喻信息产业股份有限公司经营概况</w:t>
      </w:r>
    </w:p>
    <w:p>
      <w:pPr>
        <w:spacing w:after="150"/>
      </w:pPr>
      <w:r>
        <w:rPr/>
        <w:t xml:space="preserve">图表：广东德生科技股份有限公司经营情况</w:t>
      </w:r>
    </w:p>
    <w:p>
      <w:pPr>
        <w:spacing w:after="150"/>
      </w:pPr>
      <w:r>
        <w:rPr/>
        <w:t xml:space="preserve">图表：2019-2023年复旦微电经营情况</w:t>
      </w:r>
    </w:p>
    <w:p>
      <w:pPr>
        <w:spacing w:after="150"/>
      </w:pPr>
      <w:r>
        <w:rPr/>
        <w:t xml:space="preserve">图表：2019-2023年上海贝岭经营情况</w:t>
      </w:r>
    </w:p>
    <w:p>
      <w:pPr>
        <w:spacing w:after="150"/>
      </w:pPr>
      <w:r>
        <w:rPr/>
        <w:t xml:space="preserve">图表：2019-2023年飞天诚信经营情况</w:t>
      </w:r>
    </w:p>
    <w:p>
      <w:pPr>
        <w:spacing w:after="150"/>
      </w:pPr>
      <w:r>
        <w:rPr/>
        <w:t xml:space="preserve">图表：2019-2023年新大陆经营情况</w:t>
      </w:r>
    </w:p>
    <w:p>
      <w:pPr>
        <w:spacing w:after="150"/>
      </w:pPr>
      <w:r>
        <w:rPr/>
        <w:t xml:space="preserve">图表：2019-2023年德生科技经营情况</w:t>
      </w:r>
    </w:p>
    <w:p>
      <w:pPr>
        <w:spacing w:after="150"/>
      </w:pPr>
      <w:r>
        <w:rPr/>
        <w:t xml:space="preserve">图表：2019-2023年恒宝股份经营情况</w:t>
      </w:r>
    </w:p>
    <w:p>
      <w:pPr>
        <w:spacing w:after="150"/>
      </w:pPr>
      <w:r>
        <w:rPr/>
        <w:t xml:space="preserve">图表：智能卡行业管理体制</w:t>
      </w:r>
    </w:p>
    <w:p>
      <w:pPr>
        <w:spacing w:after="150"/>
      </w:pPr>
      <w:r>
        <w:rPr/>
        <w:t xml:space="preserve">图表：智能卡行业法律法规及政策</w:t>
      </w:r>
    </w:p>
    <w:p>
      <w:pPr>
        <w:spacing w:after="150"/>
      </w:pPr>
      <w:r>
        <w:rPr/>
        <w:t xml:space="preserve">图表：2019-2023年全球智能卡销量</w:t>
      </w:r>
    </w:p>
    <w:p>
      <w:pPr>
        <w:spacing w:after="150"/>
      </w:pPr>
      <w:r>
        <w:rPr/>
        <w:t xml:space="preserve">图表：2019-2023年国内智能卡销量</w:t>
      </w:r>
    </w:p>
    <w:p>
      <w:pPr>
        <w:spacing w:after="150"/>
      </w:pPr>
      <w:r>
        <w:rPr/>
        <w:t xml:space="preserve">图表：2019-2023年国内智能卡价格走势</w:t>
      </w:r>
    </w:p>
    <w:p>
      <w:pPr>
        <w:spacing w:after="150"/>
      </w:pPr>
      <w:r>
        <w:rPr/>
        <w:t xml:space="preserve">图表：2024-2029年智能卡市场规模预测(亿元)</w:t>
      </w:r>
    </w:p>
    <w:p>
      <w:pPr>
        <w:spacing w:after="150"/>
      </w:pPr>
      <w:r>
        <w:rPr/>
        <w:t xml:space="preserve">图表：2019-2023年智能卡总量及增速(亿张)</w:t>
      </w:r>
    </w:p>
    <w:p>
      <w:pPr>
        <w:spacing w:after="150"/>
      </w:pPr>
      <w:r>
        <w:rPr/>
        <w:t xml:space="preserve">图表：2019-2023年中国智能卡产能及增速</w:t>
      </w:r>
    </w:p>
    <w:p>
      <w:pPr>
        <w:spacing w:after="150"/>
      </w:pPr>
      <w:r>
        <w:rPr/>
        <w:t xml:space="preserve">图表：2024-2029年中国智能卡总量及增速</w:t>
      </w:r>
    </w:p>
    <w:p>
      <w:pPr>
        <w:spacing w:after="150"/>
      </w:pPr>
      <w:r>
        <w:rPr/>
        <w:t xml:space="preserve">图表：东信和平智能卡价格走势</w:t>
      </w:r>
    </w:p>
    <w:p>
      <w:pPr>
        <w:spacing w:after="150"/>
      </w:pPr>
      <w:r>
        <w:rPr/>
        <w:t xml:space="preserve">图表：2024-2029年产品价格占比预测</w:t>
      </w:r>
    </w:p>
    <w:p>
      <w:pPr>
        <w:spacing w:after="150"/>
      </w:pPr>
      <w:r>
        <w:rPr/>
        <w:t xml:space="preserve">图表：2024-2029年中国智能卡前景预测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中国智能卡市场竞争格局及投资战略规划报告(2024-2029版)</dc:title>
  <dc:description>中国智能卡市场竞争格局及投资战略规划报告(2024-2029版)</dc:description>
  <dc:subject>中国智能卡市场竞争格局及投资战略规划报告(2024-2029版)</dc:subject>
  <cp:keywords>研究报告</cp:keywords>
  <cp:category>研究报告</cp:category>
  <cp:lastModifiedBy>北京中道泰和信息咨询有限公司</cp:lastModifiedBy>
  <dcterms:created xsi:type="dcterms:W3CDTF">2024-01-29T10:38:27+08:00</dcterms:created>
  <dcterms:modified xsi:type="dcterms:W3CDTF">2024-01-29T10:38:27+08:00</dcterms:modified>
</cp:coreProperties>
</file>

<file path=docProps/custom.xml><?xml version="1.0" encoding="utf-8"?>
<Properties xmlns="http://schemas.openxmlformats.org/officeDocument/2006/custom-properties" xmlns:vt="http://schemas.openxmlformats.org/officeDocument/2006/docPropsVTypes"/>
</file>