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中国B2C在线订购行业市场发展分析及投资价值评估分析报告(2024-2029版)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B2C在线订购行业研究单位等公布和提供的大量资料。报告对我国B2C在线订购行业的供需状况、发展现状、子行业发展变化等进行了分析，重点分析了国内外B2C在线订购行业的发展现状、如何面对行业的发展挑战、行业的发展建议、行业竞争力，以及行业的投资分析和趋势预测等等。报告还综合了B2C在线订购行业的整体发展动态，对行业在产品方面提供了参考建议和具体解决办法。报告对于B2C在线订购产品生产企业、经销商、行业管理部门以及拟进入该行业的投资者具有重要的参考价值，对于研究我国B2C在线订购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b2c在线订购行业界定</w:t>
      </w:r>
    </w:p>
    <w:p>
      <w:pPr>
        <w:spacing w:after="150"/>
      </w:pPr>
      <w:r>
        <w:rPr/>
        <w:t xml:space="preserve">第一节 b2c在线订购行业定义</w:t>
      </w:r>
    </w:p>
    <w:p>
      <w:pPr>
        <w:spacing w:after="150"/>
      </w:pPr>
      <w:r>
        <w:rPr/>
        <w:t xml:space="preserve">第二节 b2c在线订购行业特点分析</w:t>
      </w:r>
    </w:p>
    <w:p>
      <w:pPr>
        <w:spacing w:after="150"/>
      </w:pPr>
      <w:r>
        <w:rPr/>
        <w:t xml:space="preserve">第三节 b2c在线订购产品主要分类</w:t>
      </w:r>
    </w:p>
    <w:p>
      <w:pPr>
        <w:spacing w:after="150"/>
      </w:pPr>
      <w:r>
        <w:rPr/>
        <w:t xml:space="preserve">一、基于web</w:t>
      </w:r>
    </w:p>
    <w:p>
      <w:pPr>
        <w:spacing w:after="150"/>
      </w:pPr>
      <w:r>
        <w:rPr/>
        <w:t xml:space="preserve">二、预置</w:t>
      </w:r>
    </w:p>
    <w:p>
      <w:pPr>
        <w:spacing w:after="150"/>
      </w:pPr>
      <w:r>
        <w:rPr/>
        <w:t xml:space="preserve">三、管理</w:t>
      </w:r>
    </w:p>
    <w:p>
      <w:pPr>
        <w:spacing w:after="150"/>
      </w:pPr>
      <w:r>
        <w:rPr/>
        <w:t xml:space="preserve">第四节 b2c在线订购主要应用领域分析</w:t>
      </w:r>
    </w:p>
    <w:p>
      <w:pPr>
        <w:spacing w:after="150"/>
      </w:pPr>
      <w:r>
        <w:rPr/>
        <w:t xml:space="preserve">一、超市</w:t>
      </w:r>
    </w:p>
    <w:p>
      <w:pPr>
        <w:spacing w:after="150"/>
      </w:pPr>
      <w:r>
        <w:rPr/>
        <w:t xml:space="preserve">二、饮食专业零售店</w:t>
      </w:r>
    </w:p>
    <w:p>
      <w:pPr>
        <w:spacing w:after="150"/>
      </w:pPr>
      <w:r>
        <w:rPr/>
        <w:t xml:space="preserve">三、便利店</w:t>
      </w:r>
    </w:p>
    <w:p>
      <w:pPr>
        <w:spacing w:after="150"/>
      </w:pPr>
      <w:r>
        <w:rPr/>
        <w:t xml:space="preserve">四、餐馆</w:t>
      </w:r>
    </w:p>
    <w:p>
      <w:pPr>
        <w:spacing w:after="150"/>
      </w:pPr>
      <w:r>
        <w:rPr/>
        <w:t xml:space="preserve">第五节 b2c在线订购产业链分析</w:t>
      </w:r>
    </w:p>
    <w:p>
      <w:pPr>
        <w:spacing w:after="150"/>
      </w:pPr>
      <w:r>
        <w:rPr>
          <w:b w:val="1"/>
          <w:bCs w:val="1"/>
        </w:rPr>
        <w:t xml:space="preserve">第二章 2019-2023年国际b2c在线订购行业发展态势分析</w:t>
      </w:r>
    </w:p>
    <w:p>
      <w:pPr>
        <w:spacing w:after="150"/>
      </w:pPr>
      <w:r>
        <w:rPr/>
        <w:t xml:space="preserve">第一节 国际b2c在线订购行业总体情况</w:t>
      </w:r>
    </w:p>
    <w:p>
      <w:pPr>
        <w:spacing w:after="150"/>
      </w:pPr>
      <w:r>
        <w:rPr/>
        <w:t xml:space="preserve">第二节 b2c在线订购行业重点市场分析</w:t>
      </w:r>
    </w:p>
    <w:p>
      <w:pPr>
        <w:spacing w:after="150"/>
      </w:pPr>
      <w:r>
        <w:rPr/>
        <w:t xml:space="preserve">第三节 2024-2029年国际b2c在线订购行业发展前景预测</w:t>
      </w:r>
    </w:p>
    <w:p>
      <w:pPr>
        <w:spacing w:after="150"/>
      </w:pPr>
      <w:r>
        <w:rPr>
          <w:b w:val="1"/>
          <w:bCs w:val="1"/>
        </w:rPr>
        <w:t xml:space="preserve">第三章 中国b2c在线订购行业发展环境分析</w:t>
      </w:r>
    </w:p>
    <w:p>
      <w:pPr>
        <w:spacing w:after="150"/>
      </w:pPr>
      <w:r>
        <w:rPr/>
        <w:t xml:space="preserve">第一节 b2c在线订购行业经济环境分析</w:t>
      </w:r>
    </w:p>
    <w:p>
      <w:pPr>
        <w:spacing w:after="150"/>
      </w:pPr>
      <w:r>
        <w:rPr/>
        <w:t xml:space="preserve">第二节 b2c在线订购行业政策环境分析</w:t>
      </w:r>
    </w:p>
    <w:p>
      <w:pPr>
        <w:spacing w:after="150"/>
      </w:pPr>
      <w:r>
        <w:rPr>
          <w:b w:val="1"/>
          <w:bCs w:val="1"/>
        </w:rPr>
        <w:t xml:space="preserve">第四章 b2c在线订购行业技术发展现状及趋势</w:t>
      </w:r>
    </w:p>
    <w:p>
      <w:pPr>
        <w:spacing w:after="150"/>
      </w:pPr>
      <w:r>
        <w:rPr/>
        <w:t xml:space="preserve">第一节 当前中国b2c在线订购技术发展现状</w:t>
      </w:r>
    </w:p>
    <w:p>
      <w:pPr>
        <w:spacing w:after="150"/>
      </w:pPr>
      <w:r>
        <w:rPr/>
        <w:t xml:space="preserve">第二节 中外b2c在线订购技术差距及产生差距的主要原因分析</w:t>
      </w:r>
    </w:p>
    <w:p>
      <w:pPr>
        <w:spacing w:after="150"/>
      </w:pPr>
      <w:r>
        <w:rPr/>
        <w:t xml:space="preserve">第三节 提高中国b2c在线订购技术的对策</w:t>
      </w:r>
    </w:p>
    <w:p>
      <w:pPr>
        <w:spacing w:after="150"/>
      </w:pPr>
      <w:r>
        <w:rPr/>
        <w:t xml:space="preserve">第四节 中国b2c在线订购研发、设计发展趋势</w:t>
      </w:r>
    </w:p>
    <w:p>
      <w:pPr>
        <w:spacing w:after="150"/>
      </w:pPr>
      <w:r>
        <w:rPr>
          <w:b w:val="1"/>
          <w:bCs w:val="1"/>
        </w:rPr>
        <w:t xml:space="preserve">第五章 中国b2c在线订购行业市场供需状况分析</w:t>
      </w:r>
    </w:p>
    <w:p>
      <w:pPr>
        <w:spacing w:after="150"/>
      </w:pPr>
      <w:r>
        <w:rPr/>
        <w:t xml:space="preserve">第一节 中国b2c在线订购行业市场情况</w:t>
      </w:r>
    </w:p>
    <w:p>
      <w:pPr>
        <w:spacing w:after="150"/>
      </w:pPr>
      <w:r>
        <w:rPr/>
        <w:t xml:space="preserve">第二节 中国b2c在线订购行业市场需求状况</w:t>
      </w:r>
    </w:p>
    <w:p>
      <w:pPr>
        <w:spacing w:after="150"/>
      </w:pPr>
      <w:r>
        <w:rPr/>
        <w:t xml:space="preserve">一、2019-2023年b2c在线订购行业市场需求情况</w:t>
      </w:r>
    </w:p>
    <w:p>
      <w:pPr>
        <w:spacing w:after="150"/>
      </w:pPr>
      <w:r>
        <w:rPr/>
        <w:t xml:space="preserve">二、2024-2029年b2c在线订购行业市场需求预测</w:t>
      </w:r>
    </w:p>
    <w:p>
      <w:pPr>
        <w:spacing w:after="150"/>
      </w:pPr>
      <w:r>
        <w:rPr/>
        <w:t xml:space="preserve">第三节 中国b2c在线订购行业市场供给状况</w:t>
      </w:r>
    </w:p>
    <w:p>
      <w:pPr>
        <w:spacing w:after="150"/>
      </w:pPr>
      <w:r>
        <w:rPr/>
        <w:t xml:space="preserve">一、2019-2023年b2c在线订购行业市场供给情况</w:t>
      </w:r>
    </w:p>
    <w:p>
      <w:pPr>
        <w:spacing w:after="150"/>
      </w:pPr>
      <w:r>
        <w:rPr/>
        <w:t xml:space="preserve">二、2024-2029年b2c在线订购行业市场供给预测</w:t>
      </w:r>
    </w:p>
    <w:p>
      <w:pPr>
        <w:spacing w:after="150"/>
      </w:pPr>
      <w:r>
        <w:rPr>
          <w:b w:val="1"/>
          <w:bCs w:val="1"/>
        </w:rPr>
        <w:t xml:space="preserve">第六章 b2c在线订购所属行业经济运行分析</w:t>
      </w:r>
    </w:p>
    <w:p>
      <w:pPr>
        <w:spacing w:after="150"/>
      </w:pPr>
      <w:r>
        <w:rPr/>
        <w:t xml:space="preserve">第一节 2019-2023年b2c在线订购所属行业偿债能力分析</w:t>
      </w:r>
    </w:p>
    <w:p>
      <w:pPr>
        <w:spacing w:after="150"/>
      </w:pPr>
      <w:r>
        <w:rPr/>
        <w:t xml:space="preserve">第二节 2019-2023年b2c在线订购所属行业盈利能力分析</w:t>
      </w:r>
    </w:p>
    <w:p>
      <w:pPr>
        <w:spacing w:after="150"/>
      </w:pPr>
      <w:r>
        <w:rPr/>
        <w:t xml:space="preserve">第三节 2019-2023年b2c在线订购所属行业发展能力分析</w:t>
      </w:r>
    </w:p>
    <w:p>
      <w:pPr>
        <w:spacing w:after="150"/>
      </w:pPr>
      <w:r>
        <w:rPr/>
        <w:t xml:space="preserve">第四节 2019-2023年b2c在线订购行业企业数量及变化趋势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2019-2023年中国b2c在线订购行业重点区域市场分析</w:t>
      </w:r>
    </w:p>
    <w:p>
      <w:pPr>
        <w:spacing w:after="150"/>
      </w:pPr>
      <w:r>
        <w:rPr/>
        <w:t xml:space="preserve">第一节 华北地区市场规模分析</w:t>
      </w:r>
    </w:p>
    <w:p>
      <w:pPr>
        <w:spacing w:after="150"/>
      </w:pPr>
      <w:r>
        <w:rPr/>
        <w:t xml:space="preserve">第二节 东北地区市场规模分析</w:t>
      </w:r>
    </w:p>
    <w:p>
      <w:pPr>
        <w:spacing w:after="150"/>
      </w:pPr>
      <w:r>
        <w:rPr/>
        <w:t xml:space="preserve">第三节 华东地区市场规模分析</w:t>
      </w:r>
    </w:p>
    <w:p>
      <w:pPr>
        <w:spacing w:after="150"/>
      </w:pPr>
      <w:r>
        <w:rPr/>
        <w:t xml:space="preserve">第四节 中南地区市场规模分析</w:t>
      </w:r>
    </w:p>
    <w:p>
      <w:pPr>
        <w:spacing w:after="150"/>
      </w:pPr>
      <w:r>
        <w:rPr/>
        <w:t xml:space="preserve">第五节 西部地区市场规模分析</w:t>
      </w:r>
    </w:p>
    <w:p>
      <w:pPr>
        <w:spacing w:after="150"/>
      </w:pPr>
      <w:r>
        <w:rPr>
          <w:b w:val="1"/>
          <w:bCs w:val="1"/>
        </w:rPr>
        <w:t xml:space="preserve">第八章 中国b2c在线订购行业产品价格监测</w:t>
      </w:r>
    </w:p>
    <w:p>
      <w:pPr>
        <w:spacing w:after="150"/>
      </w:pPr>
      <w:r>
        <w:rPr/>
        <w:t xml:space="preserve">第一节 b2c在线订购市场价格特征</w:t>
      </w:r>
    </w:p>
    <w:p>
      <w:pPr>
        <w:spacing w:after="150"/>
      </w:pPr>
      <w:r>
        <w:rPr/>
        <w:t xml:space="preserve">第二节 影响b2c在线订购市场价格因素分析</w:t>
      </w:r>
    </w:p>
    <w:p>
      <w:pPr>
        <w:spacing w:after="150"/>
      </w:pPr>
      <w:r>
        <w:rPr/>
        <w:t xml:space="preserve">第三节 未来b2c在线订购市场价格走势预测</w:t>
      </w:r>
    </w:p>
    <w:p>
      <w:pPr>
        <w:spacing w:after="150"/>
      </w:pPr>
      <w:r>
        <w:rPr>
          <w:b w:val="1"/>
          <w:bCs w:val="1"/>
        </w:rPr>
        <w:t xml:space="preserve">第九章 2019-2023年b2c在线订购行业上、下游市场分析</w:t>
      </w:r>
    </w:p>
    <w:p>
      <w:pPr>
        <w:spacing w:after="150"/>
      </w:pPr>
      <w:r>
        <w:rPr/>
        <w:t xml:space="preserve">第一节 b2c在线订购行业上游</w:t>
      </w:r>
    </w:p>
    <w:p>
      <w:pPr>
        <w:spacing w:after="150"/>
      </w:pPr>
      <w:r>
        <w:rPr/>
        <w:t xml:space="preserve">第二节 b2c在线订购行业下游</w:t>
      </w:r>
    </w:p>
    <w:p>
      <w:pPr>
        <w:spacing w:after="150"/>
      </w:pPr>
      <w:r>
        <w:rPr>
          <w:b w:val="1"/>
          <w:bCs w:val="1"/>
        </w:rPr>
        <w:t xml:space="preserve">第十章 b2c在线订购行业重点企业发展调研</w:t>
      </w:r>
    </w:p>
    <w:p>
      <w:pPr>
        <w:spacing w:after="150"/>
      </w:pPr>
      <w:r>
        <w:rPr/>
        <w:t xml:space="preserve">第一节 山东焦易网信息科技有限公司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湖北省翼达信息科技有限公司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深圳博十强志科技有限公司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商河县鑫艺电子商务服务站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蔚来控股有限公司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第十一章 b2c在线订购行业风险及对策</w:t>
      </w:r>
    </w:p>
    <w:p>
      <w:pPr>
        <w:spacing w:after="150"/>
      </w:pPr>
      <w:r>
        <w:rPr/>
        <w:t xml:space="preserve">第一节 2024-2029年b2c在线订购行业发展环境分析</w:t>
      </w:r>
    </w:p>
    <w:p>
      <w:pPr>
        <w:spacing w:after="150"/>
      </w:pPr>
      <w:r>
        <w:rPr/>
        <w:t xml:space="preserve">第二节 2024-2029年b2c在线订购行业壁垒分析</w:t>
      </w:r>
    </w:p>
    <w:p>
      <w:pPr>
        <w:spacing w:after="150"/>
      </w:pPr>
      <w:r>
        <w:rPr/>
        <w:t xml:space="preserve">一、技术壁垒</w:t>
      </w:r>
    </w:p>
    <w:p>
      <w:pPr>
        <w:spacing w:after="150"/>
      </w:pPr>
      <w:r>
        <w:rPr/>
        <w:t xml:space="preserve">二、品牌认知度壁垒</w:t>
      </w:r>
    </w:p>
    <w:p>
      <w:pPr>
        <w:spacing w:after="150"/>
      </w:pPr>
      <w:r>
        <w:rPr/>
        <w:t xml:space="preserve">三、资金壁垒</w:t>
      </w:r>
    </w:p>
    <w:p>
      <w:pPr>
        <w:spacing w:after="150"/>
      </w:pPr>
      <w:r>
        <w:rPr/>
        <w:t xml:space="preserve">第三节 2024-2029年b2c在线订购行业风险及对策</w:t>
      </w:r>
    </w:p>
    <w:p>
      <w:pPr>
        <w:spacing w:after="150"/>
      </w:pPr>
      <w:r>
        <w:rPr/>
        <w:t xml:space="preserve">一、市场风险及对策</w:t>
      </w:r>
    </w:p>
    <w:p>
      <w:pPr>
        <w:spacing w:after="150"/>
      </w:pPr>
      <w:r>
        <w:rPr/>
        <w:t xml:space="preserve">二、政策风险及对策</w:t>
      </w:r>
    </w:p>
    <w:p>
      <w:pPr>
        <w:spacing w:after="150"/>
      </w:pPr>
      <w:r>
        <w:rPr/>
        <w:t xml:space="preserve">三、经营风险及对策</w:t>
      </w:r>
    </w:p>
    <w:p>
      <w:pPr>
        <w:spacing w:after="150"/>
      </w:pPr>
      <w:r>
        <w:rPr/>
        <w:t xml:space="preserve">四、行业竞争风险及对策</w:t>
      </w:r>
    </w:p>
    <w:p>
      <w:pPr>
        <w:spacing w:after="150"/>
      </w:pPr>
      <w:r>
        <w:rPr>
          <w:b w:val="1"/>
          <w:bCs w:val="1"/>
        </w:rPr>
        <w:t xml:space="preserve">第十二章 b2c在线订购行业发展及竞争策略分析</w:t>
      </w:r>
    </w:p>
    <w:p>
      <w:pPr>
        <w:spacing w:after="150"/>
      </w:pPr>
      <w:r>
        <w:rPr/>
        <w:t xml:space="preserve">第一节 2024-2029年b2c在线订购行业发展战略</w:t>
      </w:r>
    </w:p>
    <w:p>
      <w:pPr>
        <w:spacing w:after="150"/>
      </w:pPr>
      <w:r>
        <w:rPr/>
        <w:t xml:space="preserve">一、技术开发战略</w:t>
      </w:r>
    </w:p>
    <w:p>
      <w:pPr>
        <w:spacing w:after="150"/>
      </w:pPr>
      <w:r>
        <w:rPr/>
        <w:t xml:space="preserve">二、产业战略规划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四、营销战略规划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第二节 2024-2029年b2c在线订购企业竞争策略分析</w:t>
      </w:r>
    </w:p>
    <w:p>
      <w:pPr>
        <w:spacing w:after="150"/>
      </w:pPr>
      <w:r>
        <w:rPr/>
        <w:t xml:space="preserve">第三节 对中国b2c在线订购品牌的战略思考</w:t>
      </w:r>
    </w:p>
    <w:p>
      <w:pPr>
        <w:spacing w:after="150"/>
      </w:pPr>
      <w:r>
        <w:rPr/>
        <w:t xml:space="preserve">一、b2c在线订购实施品牌战略的意义</w:t>
      </w:r>
    </w:p>
    <w:p>
      <w:pPr>
        <w:spacing w:after="150"/>
      </w:pPr>
      <w:r>
        <w:rPr/>
        <w:t xml:space="preserve">二、中国b2c在线订购企业的品牌战略</w:t>
      </w:r>
    </w:p>
    <w:p>
      <w:pPr>
        <w:spacing w:after="150"/>
      </w:pPr>
      <w:r>
        <w:rPr/>
        <w:t xml:space="preserve">三、b2c在线订购品牌战略管理的策略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图表：b2c在线订购市场产销规模对比</w:t>
      </w:r>
    </w:p>
    <w:p>
      <w:pPr>
        <w:spacing w:after="150"/>
      </w:pPr>
      <w:r>
        <w:rPr/>
        <w:t xml:space="preserve">图表：b2c在线订购市场企业竞争格局</w:t>
      </w:r>
    </w:p>
    <w:p>
      <w:pPr>
        <w:spacing w:after="150"/>
      </w:pPr>
      <w:r>
        <w:rPr/>
        <w:t xml:space="preserve">图表：2019-2023年中国b2c在线订购市场规模</w:t>
      </w:r>
    </w:p>
    <w:p>
      <w:pPr>
        <w:spacing w:after="150"/>
      </w:pPr>
      <w:r>
        <w:rPr/>
        <w:t xml:space="preserve">图表：2019-2023年我国b2c在线订购供应情况</w:t>
      </w:r>
    </w:p>
    <w:p>
      <w:pPr>
        <w:spacing w:after="150"/>
      </w:pPr>
      <w:r>
        <w:rPr/>
        <w:t xml:space="preserve">图表：2019-2023年我国b2c在线订购需求情况</w:t>
      </w:r>
    </w:p>
    <w:p>
      <w:pPr>
        <w:spacing w:after="150"/>
      </w:pPr>
      <w:r>
        <w:rPr/>
        <w:t xml:space="preserve">图表：2024-2029年中国b2c在线订购市场规模预测</w:t>
      </w:r>
    </w:p>
    <w:p>
      <w:pPr>
        <w:spacing w:after="150"/>
      </w:pPr>
      <w:r>
        <w:rPr/>
        <w:t xml:space="preserve">图表：2024-2029年我国b2c在线订购供应情况预测</w:t>
      </w:r>
    </w:p>
    <w:p>
      <w:pPr>
        <w:spacing w:after="150"/>
      </w:pPr>
      <w:r>
        <w:rPr/>
        <w:t xml:space="preserve">图表：2024-2029年我国b2c在线订购需求情况预测</w:t>
      </w:r>
    </w:p>
    <w:p>
      <w:pPr>
        <w:spacing w:after="150"/>
      </w:pPr>
      <w:r>
        <w:rPr/>
        <w:t xml:space="preserve">图表：b2c在线订购市场上游供给情况</w:t>
      </w:r>
    </w:p>
    <w:p>
      <w:pPr>
        <w:spacing w:after="150"/>
      </w:pPr>
      <w:r>
        <w:rPr/>
        <w:t xml:space="preserve">图表：b2c在线订购市场下游消费市场构成图</w:t>
      </w:r>
    </w:p>
    <w:p>
      <w:pPr>
        <w:spacing w:after="150"/>
      </w:pPr>
      <w:r>
        <w:rPr/>
        <w:t xml:space="preserve">图表：b2c在线订购市场企业市场占有率对比</w:t>
      </w:r>
    </w:p>
    <w:p>
      <w:pPr>
        <w:spacing w:after="150"/>
      </w:pPr>
      <w:r>
        <w:rPr/>
        <w:t xml:space="preserve">图表：2019-2023年b2c在线订购市场投资规模</w:t>
      </w:r>
    </w:p>
    <w:p>
      <w:pPr>
        <w:spacing w:after="150"/>
      </w:pPr>
      <w:r>
        <w:rPr/>
        <w:t xml:space="preserve">图表：2024-2029年b2c在线订购市场投资规模预测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本文地址：https://www.51baogao.cn/baogao/20210916/225678.shtml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6/225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中国B2C在线订购行业市场发展分析及投资价值评估分析报告(2024-2029版)</dc:title>
  <dc:description>中国B2C在线订购行业市场发展分析及投资价值评估分析报告(2024-2029版)</dc:description>
  <dc:subject>中国B2C在线订购行业市场发展分析及投资价值评估分析报告(2024-2029版)</dc:subject>
  <cp:keywords>研究报告</cp:keywords>
  <cp:category>研究报告</cp:category>
  <cp:lastModifiedBy>北京中道泰和信息咨询有限公司</cp:lastModifiedBy>
  <dcterms:created xsi:type="dcterms:W3CDTF">2024-01-29T10:19:26+08:00</dcterms:created>
  <dcterms:modified xsi:type="dcterms:W3CDTF">2024-01-29T10:19:26+08:00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