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中国工程勘察设计行业市场发展分析及发展趋势与投资前景研究报告(2024-2029版)</w:t>
      </w:r>
    </w:p>
    <w:p>
      <w:pPr>
        <w:spacing w:after="150"/>
      </w:pPr>
      <w:r>
        <w:rPr>
          <w:b w:val="1"/>
          <w:bCs w:val="1"/>
        </w:rPr>
        <w:t xml:space="preserve">报告简介</w:t>
      </w:r>
    </w:p>
    <w:p>
      <w:pPr>
        <w:spacing w:after="150"/>
      </w:pPr>
      <w:r>
        <w:rPr/>
        <w:t xml:space="preserve">我国工程勘察设计行业随着改革开放形势的不断深入，社会主义市场经济逐步建立，正在不断调整、壮大，形成了国有、集体、私营、合资等不同所有制并存，资产多元化的格局。我国工程勘察设计行业进入了快速发展期，行业队伍素质、经营规模、经济效益得到大幅提升。完成了青藏铁路、载人航天、大型电厂、跨海大桥、深水港口与航道工程、高速铁路、奥运工程、世博场馆等众多举世瞩目的重大工程勘察设计任务，为我国国民经济和社会发展作出了重要贡献。</w:t>
      </w:r>
    </w:p>
    <w:p>
      <w:pPr>
        <w:spacing w:after="150"/>
      </w:pPr>
      <w:r>
        <w:rPr/>
        <w:t xml:space="preserve">2019年工程总承包新签合同额合计46071.3亿元，与2018年相比增加10.8%。其中，房屋建筑工程总承包新签合同额19538.2亿元，市政工程总承包新签合同额6521.1亿元。其他工程咨询业务新签合同额合计1048.5亿元，与2018年相比增加22.0%。2019年全国具有勘察设计资质的企业营业收入总计64200.9亿元。其中，工程勘察收入986.9亿元，与2018年相比增加了7.9%;工程设计收入5094.9亿元，与2018年相比增加了10.5%;工程总承包收入33638.6亿元，与2018年相比增加了29.2%;其他工程咨询业务收入796.0亿元，与2018年相比增加了21.1%2015-2019年工程勘察设计行业从业人员不断增多，增速整体呈波动上扬态势，也说明行业规模在不断扩张。2019年具有勘察设计资质的企业年末从业人员463.1万人。其中，勘察人员15.8万人，与2018年相比增加了8.0%;设计人员102.5万人，与2018年相比增加了10.7%。</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铒镱及各子行业的发展状况、上下游行业发展状况、竞争替代产品、发展趋势、新产品与技术等进行了分析，并重点分析了中国工程勘察设计行业发展状况和特点，以及中国工程勘察设计行业将面临的挑战、企业的发展策略等。报告还对全球的工程勘察设计行业发展态势作了详细分析，并对工程勘察设计行业进行了趋向研判，是工程勘察设计生产、经营企业，服务、投资机构等单位准确了解目前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工程勘察设计概述</w:t>
      </w:r>
    </w:p>
    <w:p>
      <w:pPr>
        <w:spacing w:after="150"/>
      </w:pPr>
      <w:r>
        <w:rPr/>
        <w:t xml:space="preserve">一、工程勘察设计定义</w:t>
      </w:r>
    </w:p>
    <w:p>
      <w:pPr>
        <w:spacing w:after="150"/>
      </w:pPr>
      <w:r>
        <w:rPr/>
        <w:t xml:space="preserve">二、工程勘察设计分类步骤</w:t>
      </w:r>
    </w:p>
    <w:p>
      <w:pPr>
        <w:spacing w:after="150"/>
      </w:pPr>
      <w:r>
        <w:rPr/>
        <w:t xml:space="preserve">三、工程勘察设计行业的地位</w:t>
      </w:r>
    </w:p>
    <w:p>
      <w:pPr>
        <w:spacing w:after="150"/>
      </w:pPr>
      <w:r>
        <w:rPr/>
        <w:t xml:space="preserve">第二节 工程勘察设计行业产业链分析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t xml:space="preserve">四、上下游行业影响及风险提示</w:t>
      </w:r>
    </w:p>
    <w:p>
      <w:pPr>
        <w:spacing w:after="150"/>
      </w:pPr>
      <w:r>
        <w:rPr/>
        <w:t xml:space="preserve">第三节 国际工程勘察设计行业发展分析及经验借鉴</w:t>
      </w:r>
    </w:p>
    <w:p>
      <w:pPr>
        <w:spacing w:after="150"/>
      </w:pPr>
      <w:r>
        <w:rPr/>
        <w:t xml:space="preserve">一、国际工程勘察设计市场总体情况分析</w:t>
      </w:r>
    </w:p>
    <w:p>
      <w:pPr>
        <w:spacing w:after="150"/>
      </w:pPr>
      <w:r>
        <w:rPr/>
        <w:t xml:space="preserve">二、国际主要国家(地区)市场分析</w:t>
      </w:r>
    </w:p>
    <w:p>
      <w:pPr>
        <w:spacing w:after="150"/>
      </w:pPr>
      <w:r>
        <w:rPr/>
        <w:t xml:space="preserve">三、国际建筑师负责制分析</w:t>
      </w:r>
    </w:p>
    <w:p>
      <w:pPr>
        <w:spacing w:after="150"/>
      </w:pPr>
      <w:r>
        <w:rPr>
          <w:b w:val="1"/>
          <w:bCs w:val="1"/>
        </w:rPr>
        <w:t xml:space="preserve">第二章 工程勘察设计行业市场环境及影响分(pest)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三、工程勘察设计行业标准</w:t>
      </w:r>
    </w:p>
    <w:p>
      <w:pPr>
        <w:spacing w:after="150"/>
      </w:pPr>
      <w:r>
        <w:rPr/>
        <w:t xml:space="preserve">四、工程勘察设计行业招投标法规</w:t>
      </w:r>
    </w:p>
    <w:p>
      <w:pPr>
        <w:spacing w:after="150"/>
      </w:pPr>
      <w:r>
        <w:rPr/>
        <w:t xml:space="preserve">五、工程勘察设计涉及重点行业发展规划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一、行业技术发展分析</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中国工程勘察设计行业运行现状分析</w:t>
      </w:r>
    </w:p>
    <w:p>
      <w:pPr>
        <w:spacing w:after="150"/>
      </w:pPr>
      <w:r>
        <w:rPr/>
        <w:t xml:space="preserve">第一节 中国工程勘察设计行业发展状况分析</w:t>
      </w:r>
    </w:p>
    <w:p>
      <w:pPr>
        <w:spacing w:after="150"/>
      </w:pPr>
      <w:r>
        <w:rPr/>
        <w:t xml:space="preserve">一、中国工程勘察设计行业发展阶段</w:t>
      </w:r>
    </w:p>
    <w:p>
      <w:pPr>
        <w:spacing w:after="150"/>
      </w:pPr>
      <w:r>
        <w:rPr/>
        <w:t xml:space="preserve">二、勘察设计行业总体发展现状</w:t>
      </w:r>
    </w:p>
    <w:p>
      <w:pPr>
        <w:spacing w:after="150"/>
      </w:pPr>
      <w:r>
        <w:rPr/>
        <w:t xml:space="preserve">三、勘察设计单位发展模式及特点</w:t>
      </w:r>
    </w:p>
    <w:p>
      <w:pPr>
        <w:spacing w:after="150"/>
      </w:pPr>
      <w:r>
        <w:rPr/>
        <w:t xml:space="preserve">四、勘察设计单位体制变革现状及特点</w:t>
      </w:r>
    </w:p>
    <w:p>
      <w:pPr>
        <w:spacing w:after="150"/>
      </w:pPr>
      <w:r>
        <w:rPr/>
        <w:t xml:space="preserve">五、勘察设计单位内部管理现状及特点</w:t>
      </w:r>
    </w:p>
    <w:p>
      <w:pPr>
        <w:spacing w:after="150"/>
      </w:pPr>
      <w:r>
        <w:rPr/>
        <w:t xml:space="preserve">六、工程勘察设计单位业务模式转型走势预测</w:t>
      </w:r>
    </w:p>
    <w:p>
      <w:pPr>
        <w:spacing w:after="150"/>
      </w:pPr>
      <w:r>
        <w:rPr/>
        <w:t xml:space="preserve">第二节 中国工程勘察设计行业总体规模分析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三、企业资产规模总计</w:t>
      </w:r>
    </w:p>
    <w:p>
      <w:pPr>
        <w:spacing w:after="150"/>
      </w:pPr>
      <w:r>
        <w:rPr/>
        <w:t xml:space="preserve">四、行业工程需求规模分析</w:t>
      </w:r>
    </w:p>
    <w:p>
      <w:pPr>
        <w:spacing w:after="150"/>
      </w:pPr>
      <w:r>
        <w:rPr/>
        <w:t xml:space="preserve">第三节 中国工程勘察设计行业投入产出分析</w:t>
      </w:r>
    </w:p>
    <w:p>
      <w:pPr>
        <w:spacing w:after="150"/>
      </w:pPr>
      <w:r>
        <w:rPr/>
        <w:t xml:space="preserve">一、中国工程勘察设计行业科研经费投入成本分析</w:t>
      </w:r>
    </w:p>
    <w:p>
      <w:pPr>
        <w:spacing w:after="150"/>
      </w:pPr>
      <w:r>
        <w:rPr/>
        <w:t xml:space="preserve">二、中国工程勘察设计行业人力成本投入分析</w:t>
      </w:r>
    </w:p>
    <w:p>
      <w:pPr>
        <w:spacing w:after="150"/>
      </w:pPr>
      <w:r>
        <w:rPr/>
        <w:t xml:space="preserve">三、中国工程勘察设计行业合同完成额</w:t>
      </w:r>
    </w:p>
    <w:p>
      <w:pPr>
        <w:spacing w:after="150"/>
      </w:pPr>
      <w:r>
        <w:rPr/>
        <w:t xml:space="preserve">四、全国工程勘察设计企业营业收入</w:t>
      </w:r>
    </w:p>
    <w:p>
      <w:pPr>
        <w:spacing w:after="150"/>
      </w:pPr>
      <w:r>
        <w:rPr/>
        <w:t xml:space="preserve">五、全国工程勘察设计企业完成施工图投资额分析</w:t>
      </w:r>
    </w:p>
    <w:p>
      <w:pPr>
        <w:spacing w:after="150"/>
      </w:pPr>
      <w:r>
        <w:rPr/>
        <w:t xml:space="preserve">第四节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第五节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第四章 中国工程勘察设计细分市场分析及预测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t xml:space="preserve">第九节 通信勘察设计市场分析与前景预测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第十一节 建材工程勘察设计市场分析与前景预测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五、市场前景与机会</w:t>
      </w:r>
    </w:p>
    <w:p>
      <w:pPr>
        <w:spacing w:after="150"/>
      </w:pPr>
      <w:r>
        <w:rPr>
          <w:b w:val="1"/>
          <w:bCs w:val="1"/>
        </w:rPr>
        <w:t xml:space="preserve">第五章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“一带一路”工程勘察设计行业重点地区分析</w:t>
      </w:r>
    </w:p>
    <w:p>
      <w:pPr>
        <w:spacing w:after="150"/>
      </w:pPr>
      <w:r>
        <w:rPr/>
        <w:t xml:space="preserve">一、河北</w:t>
      </w:r>
    </w:p>
    <w:p>
      <w:pPr>
        <w:spacing w:after="150"/>
      </w:pPr>
      <w:r>
        <w:rPr/>
        <w:t xml:space="preserve">二、新疆</w:t>
      </w:r>
    </w:p>
    <w:p>
      <w:pPr>
        <w:spacing w:after="150"/>
      </w:pPr>
      <w:r>
        <w:rPr/>
        <w:t xml:space="preserve">三、甘肃</w:t>
      </w:r>
    </w:p>
    <w:p>
      <w:pPr>
        <w:spacing w:after="150"/>
      </w:pPr>
      <w:r>
        <w:rPr/>
        <w:t xml:space="preserve">四、黑龙江</w:t>
      </w:r>
    </w:p>
    <w:p>
      <w:pPr>
        <w:spacing w:after="150"/>
      </w:pPr>
      <w:r>
        <w:rPr/>
        <w:t xml:space="preserve">五、福建</w:t>
      </w:r>
    </w:p>
    <w:p>
      <w:pPr>
        <w:spacing w:after="150"/>
      </w:pPr>
      <w:r>
        <w:rPr/>
        <w:t xml:space="preserve">六、广西</w:t>
      </w:r>
    </w:p>
    <w:p>
      <w:pPr>
        <w:spacing w:after="150"/>
      </w:pPr>
      <w:r>
        <w:rPr>
          <w:b w:val="1"/>
          <w:bCs w:val="1"/>
        </w:rPr>
        <w:t xml:space="preserve">第六章 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二、工程勘察设计行业集中度分析</w:t>
      </w:r>
    </w:p>
    <w:p>
      <w:pPr>
        <w:spacing w:after="150"/>
      </w:pPr>
      <w:r>
        <w:rPr/>
        <w:t xml:space="preserve">三、国内外工程勘察设计竞争分析</w:t>
      </w:r>
    </w:p>
    <w:p>
      <w:pPr>
        <w:spacing w:after="150"/>
      </w:pPr>
      <w:r>
        <w:rPr/>
        <w:t xml:space="preserve">四、中国工程勘察设计市场竞争分析</w:t>
      </w:r>
    </w:p>
    <w:p>
      <w:pPr>
        <w:spacing w:after="150"/>
      </w:pPr>
      <w:r>
        <w:rPr/>
        <w:t xml:space="preserve">第二节 工程勘察设计行业兼并重组分析</w:t>
      </w:r>
    </w:p>
    <w:p>
      <w:pPr>
        <w:spacing w:after="150"/>
      </w:pPr>
      <w:r>
        <w:rPr/>
        <w:t xml:space="preserve">一、勘察设计行业兼并重组现状</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四、行业重组整合六大趋势</w:t>
      </w:r>
    </w:p>
    <w:p>
      <w:pPr>
        <w:spacing w:after="150"/>
      </w:pPr>
      <w:r>
        <w:rPr/>
        <w:t xml:space="preserve">五、理性看待新形势下的工程勘察设计企业并购重组</w:t>
      </w:r>
    </w:p>
    <w:p>
      <w:pPr>
        <w:spacing w:after="150"/>
      </w:pPr>
      <w:r>
        <w:rPr/>
        <w:t xml:space="preserve">第三节 工程勘察设计市场竞争策略分析</w:t>
      </w:r>
    </w:p>
    <w:p>
      <w:pPr>
        <w:spacing w:after="150"/>
      </w:pPr>
      <w:r>
        <w:rPr>
          <w:b w:val="1"/>
          <w:bCs w:val="1"/>
        </w:rPr>
        <w:t xml:space="preserve">第七章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二、建立健全内部控制制度的策略</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三、资质管理制度对勘察设计企业的影响</w:t>
      </w:r>
    </w:p>
    <w:p>
      <w:pPr>
        <w:spacing w:after="150"/>
      </w:pPr>
      <w:r>
        <w:rPr/>
        <w:t xml:space="preserve">四、根据企业特点制定资质管理策略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t xml:space="preserve">五、品牌营销案例——北京城建勘测院</w:t>
      </w:r>
    </w:p>
    <w:p>
      <w:pPr>
        <w:spacing w:after="150"/>
      </w:pPr>
      <w:r>
        <w:rPr/>
        <w:t xml:space="preserve">第五节 ppp项目模式下工程勘察设计企业发展对策</w:t>
      </w:r>
    </w:p>
    <w:p>
      <w:pPr>
        <w:spacing w:after="150"/>
      </w:pPr>
      <w:r>
        <w:rPr/>
        <w:t xml:space="preserve">一、勘察设计企业面临的问题</w:t>
      </w:r>
    </w:p>
    <w:p>
      <w:pPr>
        <w:spacing w:after="150"/>
      </w:pPr>
      <w:r>
        <w:rPr/>
        <w:t xml:space="preserve">二、勘察设计企业适应ppp模式的对策</w:t>
      </w:r>
    </w:p>
    <w:p>
      <w:pPr>
        <w:spacing w:after="150"/>
      </w:pPr>
      <w:r>
        <w:rPr>
          <w:b w:val="1"/>
          <w:bCs w:val="1"/>
        </w:rPr>
        <w:t xml:space="preserve">第八章 工程勘察设计行业领先企业经营形势分析</w:t>
      </w:r>
    </w:p>
    <w:p>
      <w:pPr>
        <w:spacing w:after="150"/>
      </w:pPr>
      <w:r>
        <w:rPr/>
        <w:t xml:space="preserve">第一节 中国天辰工程有限公司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第二节 中国电建集团成都勘测设计研究院有限公司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五、企业业务发展分析</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第三节 中国通信建设集团设计院有限公司</w:t>
      </w:r>
    </w:p>
    <w:p>
      <w:pPr>
        <w:spacing w:after="150"/>
      </w:pPr>
      <w:r>
        <w:rPr/>
        <w:t xml:space="preserve">一、企业发展概况</w:t>
      </w:r>
    </w:p>
    <w:p>
      <w:pPr>
        <w:spacing w:after="150"/>
      </w:pPr>
      <w:r>
        <w:rPr/>
        <w:t xml:space="preserve">二、企业资质及荣誉</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第四节 长江勘测规划设计研究院</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四、企业技术装备分析</w:t>
      </w:r>
    </w:p>
    <w:p>
      <w:pPr>
        <w:spacing w:after="150"/>
      </w:pPr>
      <w:r>
        <w:rPr/>
        <w:t xml:space="preserve">五、企业业务领域及战略目标</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第五节 国核电力规划设计研究院</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四、企业科技创新及文化建设</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第六节 中冶赛迪工程技术股份有限公司</w:t>
      </w:r>
    </w:p>
    <w:p>
      <w:pPr>
        <w:spacing w:after="150"/>
      </w:pPr>
      <w:r>
        <w:rPr/>
        <w:t xml:space="preserve">一、企业发展概况</w:t>
      </w:r>
    </w:p>
    <w:p>
      <w:pPr>
        <w:spacing w:after="150"/>
      </w:pPr>
      <w:r>
        <w:rPr/>
        <w:t xml:space="preserve">二、企业发展规模</w:t>
      </w:r>
    </w:p>
    <w:p>
      <w:pPr>
        <w:spacing w:after="150"/>
      </w:pPr>
      <w:r>
        <w:rPr/>
        <w:t xml:space="preserve">三、企业业绩与技术</w:t>
      </w:r>
    </w:p>
    <w:p>
      <w:pPr>
        <w:spacing w:after="150"/>
      </w:pPr>
      <w:r>
        <w:rPr/>
        <w:t xml:space="preserve">四、企业运营能力</w:t>
      </w:r>
    </w:p>
    <w:p>
      <w:pPr>
        <w:spacing w:after="150"/>
      </w:pPr>
      <w:r>
        <w:rPr/>
        <w:t xml:space="preserve">五、企业业务领域</w:t>
      </w:r>
    </w:p>
    <w:p>
      <w:pPr>
        <w:spacing w:after="150"/>
      </w:pPr>
      <w:r>
        <w:rPr/>
        <w:t xml:space="preserve">六、企业科技研发投入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第七节 中国寰球工程公司</w:t>
      </w:r>
    </w:p>
    <w:p>
      <w:pPr>
        <w:spacing w:after="150"/>
      </w:pPr>
      <w:r>
        <w:rPr/>
        <w:t xml:space="preserve">一、企业发展概况</w:t>
      </w:r>
    </w:p>
    <w:p>
      <w:pPr>
        <w:spacing w:after="150"/>
      </w:pPr>
      <w:r>
        <w:rPr/>
        <w:t xml:space="preserve">二、企业组织机构</w:t>
      </w:r>
    </w:p>
    <w:p>
      <w:pPr>
        <w:spacing w:after="150"/>
      </w:pPr>
      <w:r>
        <w:rPr/>
        <w:t xml:space="preserve">三、企业管理体系及科技动态</w:t>
      </w:r>
    </w:p>
    <w:p>
      <w:pPr>
        <w:spacing w:after="150"/>
      </w:pPr>
      <w:r>
        <w:rPr/>
        <w:t xml:space="preserve">四、企业荣誉资质及全球网络</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第八节 中冶南方工程技术有限公司</w:t>
      </w:r>
    </w:p>
    <w:p>
      <w:pPr>
        <w:spacing w:after="150"/>
      </w:pPr>
      <w:r>
        <w:rPr/>
        <w:t xml:space="preserve">一、企业发展概况</w:t>
      </w:r>
    </w:p>
    <w:p>
      <w:pPr>
        <w:spacing w:after="150"/>
      </w:pPr>
      <w:r>
        <w:rPr/>
        <w:t xml:space="preserve">第九节 中讯邮电咨询设计院有限公司</w:t>
      </w:r>
    </w:p>
    <w:p>
      <w:pPr>
        <w:spacing w:after="150"/>
      </w:pPr>
      <w:r>
        <w:rPr/>
        <w:t xml:space="preserve">一、企业发展概况</w:t>
      </w:r>
    </w:p>
    <w:p>
      <w:pPr>
        <w:spacing w:after="150"/>
      </w:pPr>
      <w:r>
        <w:rPr/>
        <w:t xml:space="preserve">二、企业发展规模</w:t>
      </w:r>
    </w:p>
    <w:p>
      <w:pPr>
        <w:spacing w:after="150"/>
      </w:pPr>
      <w:r>
        <w:rPr/>
        <w:t xml:space="preserve">三、企业科技开发成果</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第十节 中勘冶金勘察设计研究院有限责任公司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第十一节 中国有色金属长沙勘察设计研究院有限公司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六、企业技术研发投入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第十二节 湖南化工医药设计院</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六、企业发展动态</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第十三节 中国中建设计集团有限公司</w:t>
      </w:r>
    </w:p>
    <w:p>
      <w:pPr>
        <w:spacing w:after="150"/>
      </w:pPr>
      <w:r>
        <w:rPr/>
        <w:t xml:space="preserve">一、企业发展概况</w:t>
      </w:r>
    </w:p>
    <w:p>
      <w:pPr>
        <w:spacing w:after="150"/>
      </w:pPr>
      <w:r>
        <w:rPr/>
        <w:t xml:space="preserve">二、企业资质荣誉</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第十四节 中国华西工程设计建设有限公司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四、企业专利技术及资质</w:t>
      </w:r>
    </w:p>
    <w:p>
      <w:pPr>
        <w:spacing w:after="150"/>
      </w:pPr>
      <w:r>
        <w:rPr/>
        <w:t xml:space="preserve">五、业务领域及服务范围</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第十五节 中国中铁二院工程集团有限责任公司</w:t>
      </w:r>
    </w:p>
    <w:p>
      <w:pPr>
        <w:spacing w:after="150"/>
      </w:pPr>
      <w:r>
        <w:rPr/>
        <w:t xml:space="preserve">一、企业发展概况</w:t>
      </w:r>
    </w:p>
    <w:p>
      <w:pPr>
        <w:spacing w:after="150"/>
      </w:pPr>
      <w:r>
        <w:rPr/>
        <w:t xml:space="preserve">二、企业工程质量管理</w:t>
      </w:r>
    </w:p>
    <w:p>
      <w:pPr>
        <w:spacing w:after="150"/>
      </w:pPr>
      <w:r>
        <w:rPr/>
        <w:t xml:space="preserve">三、企业竞争优势分析</w:t>
      </w:r>
    </w:p>
    <w:p>
      <w:pPr>
        <w:spacing w:after="150"/>
      </w:pPr>
      <w:r>
        <w:rPr/>
        <w:t xml:space="preserve">四、企业经营与服务</w:t>
      </w:r>
    </w:p>
    <w:p>
      <w:pPr>
        <w:spacing w:after="150"/>
      </w:pPr>
      <w:r>
        <w:rPr/>
        <w:t xml:space="preserve">五、企业业务领域</w:t>
      </w:r>
    </w:p>
    <w:p>
      <w:pPr>
        <w:spacing w:after="150"/>
      </w:pPr>
      <w:r>
        <w:rPr/>
        <w:t xml:space="preserve">六、企业成果与业绩</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第十六节 中国建筑西北设计研究院有限公司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四、企业科技创新分析</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第十七节 中国有色金属工业西安勘察设计研究院</w:t>
      </w:r>
    </w:p>
    <w:p>
      <w:pPr>
        <w:spacing w:after="150"/>
      </w:pPr>
      <w:r>
        <w:rPr/>
        <w:t xml:space="preserve">一、企业发展概况</w:t>
      </w:r>
    </w:p>
    <w:p>
      <w:pPr>
        <w:spacing w:after="150"/>
      </w:pPr>
      <w:r>
        <w:rPr/>
        <w:t xml:space="preserve">二、企业资质及荣誉</w:t>
      </w:r>
    </w:p>
    <w:p>
      <w:pPr>
        <w:spacing w:after="150"/>
      </w:pPr>
      <w:r>
        <w:rPr/>
        <w:t xml:space="preserve">三、企业组织机构</w:t>
      </w:r>
    </w:p>
    <w:p>
      <w:pPr>
        <w:spacing w:after="150"/>
      </w:pPr>
      <w:r>
        <w:rPr/>
        <w:t xml:space="preserve">四、企业发展动态</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第十八节 中交水运规划设计院有限公司</w:t>
      </w:r>
    </w:p>
    <w:p>
      <w:pPr>
        <w:spacing w:after="150"/>
      </w:pPr>
      <w:r>
        <w:rPr/>
        <w:t xml:space="preserve">一、企业发展概况</w:t>
      </w:r>
    </w:p>
    <w:p>
      <w:pPr>
        <w:spacing w:after="150"/>
      </w:pPr>
      <w:r>
        <w:rPr/>
        <w:t xml:space="preserve">二、企业发展动态</w:t>
      </w:r>
    </w:p>
    <w:p>
      <w:pPr>
        <w:spacing w:after="150"/>
      </w:pPr>
      <w:r>
        <w:rPr/>
        <w:t xml:space="preserve">三、企业技术创新及发展</w:t>
      </w:r>
    </w:p>
    <w:p>
      <w:pPr>
        <w:spacing w:after="150"/>
      </w:pPr>
      <w:r>
        <w:rPr/>
        <w:t xml:space="preserve">四、企业资质及荣誉</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第十九节 上海市政工程设计研究总院(集团)有限公司</w:t>
      </w:r>
    </w:p>
    <w:p>
      <w:pPr>
        <w:spacing w:after="150"/>
      </w:pPr>
      <w:r>
        <w:rPr/>
        <w:t xml:space="preserve">一、企业发展概况</w:t>
      </w:r>
    </w:p>
    <w:p>
      <w:pPr>
        <w:spacing w:after="150"/>
      </w:pPr>
      <w:r>
        <w:rPr/>
        <w:t xml:space="preserve">二、企业组织机构</w:t>
      </w:r>
    </w:p>
    <w:p>
      <w:pPr>
        <w:spacing w:after="150"/>
      </w:pPr>
      <w:r>
        <w:rPr/>
        <w:t xml:space="preserve">三、企业核心优势分析</w:t>
      </w:r>
    </w:p>
    <w:p>
      <w:pPr>
        <w:spacing w:after="150"/>
      </w:pPr>
      <w:r>
        <w:rPr/>
        <w:t xml:space="preserve">四、企业业务动态</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第二十节 中国建筑设计研究院</w:t>
      </w:r>
    </w:p>
    <w:p>
      <w:pPr>
        <w:spacing w:after="150"/>
      </w:pPr>
      <w:r>
        <w:rPr/>
        <w:t xml:space="preserve">一、企业发展概况</w:t>
      </w:r>
    </w:p>
    <w:p>
      <w:pPr>
        <w:spacing w:after="150"/>
      </w:pPr>
      <w:r>
        <w:rPr/>
        <w:t xml:space="preserve">二、企业资质及荣誉</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第二十一节 中设设计集团(前身江苏省交通规划设计院股份有限公司)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五、企业业务板块及业绩</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第二十二节 中国核动力研究设计院</w:t>
      </w:r>
    </w:p>
    <w:p>
      <w:pPr>
        <w:spacing w:after="150"/>
      </w:pPr>
      <w:r>
        <w:rPr/>
        <w:t xml:space="preserve">一、企业发展概况</w:t>
      </w:r>
    </w:p>
    <w:p>
      <w:pPr>
        <w:spacing w:after="150"/>
      </w:pPr>
      <w:r>
        <w:rPr/>
        <w:t xml:space="preserve">二、企业组织机构</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七、企业项目动态</w:t>
      </w:r>
    </w:p>
    <w:p>
      <w:pPr>
        <w:spacing w:after="150"/>
      </w:pPr>
      <w:r>
        <w:rPr/>
        <w:t xml:space="preserve">八、“一带一路”战略下企业投资规划及战略目标</w:t>
      </w:r>
    </w:p>
    <w:p>
      <w:pPr>
        <w:spacing w:after="150"/>
      </w:pPr>
      <w:r>
        <w:rPr/>
        <w:t xml:space="preserve">第二十三节 山东电力工程咨询院有限公司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第二十四节 北京首钢国际工程技术有限公司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第二十五节 中冶焦耐工程技术有限公司</w:t>
      </w:r>
    </w:p>
    <w:p>
      <w:pPr>
        <w:spacing w:after="150"/>
      </w:pPr>
      <w:r>
        <w:rPr/>
        <w:t xml:space="preserve">一、企业发展概况</w:t>
      </w:r>
    </w:p>
    <w:p>
      <w:pPr>
        <w:spacing w:after="150"/>
      </w:pPr>
      <w:r>
        <w:rPr/>
        <w:t xml:space="preserve">二、企业发展动态</w:t>
      </w:r>
    </w:p>
    <w:p>
      <w:pPr>
        <w:spacing w:after="150"/>
      </w:pPr>
      <w:r>
        <w:rPr/>
        <w:t xml:space="preserve">三、企业技术创新分析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第二十六节 中国移动通信集团设计院有限公司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四、企业资质及荣誉</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第二十七节 铁道第三勘察设计院集团有限公司</w:t>
      </w:r>
    </w:p>
    <w:p>
      <w:pPr>
        <w:spacing w:after="150"/>
      </w:pPr>
      <w:r>
        <w:rPr/>
        <w:t xml:space="preserve">一、企业发展概况</w:t>
      </w:r>
    </w:p>
    <w:p>
      <w:pPr>
        <w:spacing w:after="150"/>
      </w:pPr>
      <w:r>
        <w:rPr/>
        <w:t xml:space="preserve">二、企业资质及荣誉</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第二十八节 河北建设勘察研究院有限公司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四、企业运营能力</w:t>
      </w:r>
    </w:p>
    <w:p>
      <w:pPr>
        <w:spacing w:after="150"/>
      </w:pPr>
      <w:r>
        <w:rPr/>
        <w:t xml:space="preserve">五、企业业务领域</w:t>
      </w:r>
    </w:p>
    <w:p>
      <w:pPr>
        <w:spacing w:after="150"/>
      </w:pPr>
      <w:r>
        <w:rPr/>
        <w:t xml:space="preserve">六、企业业绩收入</w:t>
      </w:r>
    </w:p>
    <w:p>
      <w:pPr>
        <w:spacing w:after="150"/>
      </w:pPr>
      <w:r>
        <w:rPr/>
        <w:t xml:space="preserve">七、企业发展动态</w:t>
      </w:r>
    </w:p>
    <w:p>
      <w:pPr>
        <w:spacing w:after="150"/>
      </w:pPr>
      <w:r>
        <w:rPr/>
        <w:t xml:space="preserve">八、“一带一路”战略下企业投资规划及战略目标</w:t>
      </w:r>
    </w:p>
    <w:p>
      <w:pPr>
        <w:spacing w:after="150"/>
      </w:pPr>
      <w:r>
        <w:rPr/>
        <w:t xml:space="preserve">第二十九节 中交第一公路勘察设计研究院有限公司</w:t>
      </w:r>
    </w:p>
    <w:p>
      <w:pPr>
        <w:spacing w:after="150"/>
      </w:pPr>
      <w:r>
        <w:rPr/>
        <w:t xml:space="preserve">一、企业发展概况</w:t>
      </w:r>
    </w:p>
    <w:p>
      <w:pPr>
        <w:spacing w:after="150"/>
      </w:pPr>
      <w:r>
        <w:rPr/>
        <w:t xml:space="preserve">二、企业组织机构</w:t>
      </w:r>
    </w:p>
    <w:p>
      <w:pPr>
        <w:spacing w:after="150"/>
      </w:pPr>
      <w:r>
        <w:rPr/>
        <w:t xml:space="preserve">三、企业竞争优势分析</w:t>
      </w:r>
    </w:p>
    <w:p>
      <w:pPr>
        <w:spacing w:after="150"/>
      </w:pPr>
      <w:r>
        <w:rPr/>
        <w:t xml:space="preserve">四、企业资质及荣誉</w:t>
      </w:r>
    </w:p>
    <w:p>
      <w:pPr>
        <w:spacing w:after="150"/>
      </w:pPr>
      <w:r>
        <w:rPr/>
        <w:t xml:space="preserve">五、企业业务领域</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t xml:space="preserve">第三十节 中铁第四勘察设计院集团有限公司</w:t>
      </w:r>
    </w:p>
    <w:p>
      <w:pPr>
        <w:spacing w:after="150"/>
      </w:pPr>
      <w:r>
        <w:rPr/>
        <w:t xml:space="preserve">一、企业发展概况</w:t>
      </w:r>
    </w:p>
    <w:p>
      <w:pPr>
        <w:spacing w:after="150"/>
      </w:pPr>
      <w:r>
        <w:rPr/>
        <w:t xml:space="preserve">二、企业发展规模</w:t>
      </w:r>
    </w:p>
    <w:p>
      <w:pPr>
        <w:spacing w:after="150"/>
      </w:pPr>
      <w:r>
        <w:rPr/>
        <w:t xml:space="preserve">三、企业竞争优势分析</w:t>
      </w:r>
    </w:p>
    <w:p>
      <w:pPr>
        <w:spacing w:after="150"/>
      </w:pPr>
      <w:r>
        <w:rPr/>
        <w:t xml:space="preserve">四、企业科技创新分析</w:t>
      </w:r>
    </w:p>
    <w:p>
      <w:pPr>
        <w:spacing w:after="150"/>
      </w:pPr>
      <w:r>
        <w:rPr/>
        <w:t xml:space="preserve">五、企业业务结构</w:t>
      </w:r>
    </w:p>
    <w:p>
      <w:pPr>
        <w:spacing w:after="150"/>
      </w:pPr>
      <w:r>
        <w:rPr/>
        <w:t xml:space="preserve">六、企业业绩收入</w:t>
      </w:r>
    </w:p>
    <w:p>
      <w:pPr>
        <w:spacing w:after="150"/>
      </w:pPr>
      <w:r>
        <w:rPr/>
        <w:t xml:space="preserve">七、企业工程项目分析</w:t>
      </w:r>
    </w:p>
    <w:p>
      <w:pPr>
        <w:spacing w:after="150"/>
      </w:pPr>
      <w:r>
        <w:rPr/>
        <w:t xml:space="preserve">八、“一带一路”战略下企业投资规划及战略目标</w:t>
      </w:r>
    </w:p>
    <w:p>
      <w:pPr>
        <w:spacing w:after="150"/>
      </w:pPr>
      <w:r>
        <w:rPr>
          <w:b w:val="1"/>
          <w:bCs w:val="1"/>
        </w:rPr>
        <w:t xml:space="preserve">第九章 2024-2029年工程勘察设计行业前景预测</w:t>
      </w:r>
    </w:p>
    <w:p>
      <w:pPr>
        <w:spacing w:after="150"/>
      </w:pPr>
      <w:r>
        <w:rPr/>
        <w:t xml:space="preserve">第一节 工程勘察设计行业发展展望</w:t>
      </w:r>
    </w:p>
    <w:p>
      <w:pPr>
        <w:spacing w:after="150"/>
      </w:pPr>
      <w:r>
        <w:rPr/>
        <w:t xml:space="preserve">一、行业总体发展展望</w:t>
      </w:r>
    </w:p>
    <w:p>
      <w:pPr>
        <w:spacing w:after="150"/>
      </w:pPr>
      <w:r>
        <w:rPr/>
        <w:t xml:space="preserve">二、基于新兴市场空间的发展展望</w:t>
      </w:r>
    </w:p>
    <w:p>
      <w:pPr>
        <w:spacing w:after="150"/>
      </w:pPr>
      <w:r>
        <w:rPr/>
        <w:t xml:space="preserve">三、资本运作展望</w:t>
      </w:r>
    </w:p>
    <w:p>
      <w:pPr>
        <w:spacing w:after="150"/>
      </w:pPr>
      <w:r>
        <w:rPr/>
        <w:t xml:space="preserve">四、工程建设组织模式发展展望</w:t>
      </w:r>
    </w:p>
    <w:p>
      <w:pPr>
        <w:spacing w:after="150"/>
      </w:pPr>
      <w:r>
        <w:rPr/>
        <w:t xml:space="preserve">五、管理发展展望</w:t>
      </w:r>
    </w:p>
    <w:p>
      <w:pPr>
        <w:spacing w:after="150"/>
      </w:pPr>
      <w:r>
        <w:rPr/>
        <w:t xml:space="preserve">第二节 2024-2029年工程勘察设计市场发展趋势预测</w:t>
      </w:r>
    </w:p>
    <w:p>
      <w:pPr>
        <w:spacing w:after="150"/>
      </w:pPr>
      <w:r>
        <w:rPr/>
        <w:t xml:space="preserve">一、工程勘察设计行业总体趋势分析</w:t>
      </w:r>
    </w:p>
    <w:p>
      <w:pPr>
        <w:spacing w:after="150"/>
      </w:pPr>
      <w:r>
        <w:rPr/>
        <w:t xml:space="preserve">二、工程勘察设计行业节能减排趋势</w:t>
      </w:r>
    </w:p>
    <w:p>
      <w:pPr>
        <w:spacing w:after="150"/>
      </w:pPr>
      <w:r>
        <w:rPr/>
        <w:t xml:space="preserve">三、工程勘察设计行业的信息化趋势</w:t>
      </w:r>
    </w:p>
    <w:p>
      <w:pPr>
        <w:spacing w:after="150"/>
      </w:pPr>
      <w:r>
        <w:rPr/>
        <w:t xml:space="preserve">四、工程勘察设计行业发展目标</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二、行业发展对策</w:t>
      </w:r>
    </w:p>
    <w:p>
      <w:pPr>
        <w:spacing w:after="150"/>
      </w:pPr>
      <w:r>
        <w:rPr/>
        <w:t xml:space="preserve">第四节 2024-2029年工程勘察设计行业市场投资分析</w:t>
      </w:r>
    </w:p>
    <w:p>
      <w:pPr>
        <w:spacing w:after="150"/>
      </w:pPr>
      <w:r>
        <w:rPr/>
        <w:t xml:space="preserve">一、工程勘察设计行业投资环境</w:t>
      </w:r>
    </w:p>
    <w:p>
      <w:pPr>
        <w:spacing w:after="150"/>
      </w:pPr>
      <w:r>
        <w:rPr/>
        <w:t xml:space="preserve">二、工程勘察设计行业投资特性</w:t>
      </w:r>
    </w:p>
    <w:p>
      <w:pPr>
        <w:spacing w:after="150"/>
      </w:pPr>
      <w:r>
        <w:rPr/>
        <w:t xml:space="preserve">三、工程勘察设计行业投资壁垒</w:t>
      </w:r>
    </w:p>
    <w:p>
      <w:pPr>
        <w:spacing w:after="150"/>
      </w:pPr>
      <w:r>
        <w:rPr/>
        <w:t xml:space="preserve">四、工程勘察设计行业市场投机机会</w:t>
      </w:r>
    </w:p>
    <w:p>
      <w:pPr>
        <w:spacing w:after="150"/>
      </w:pPr>
      <w:r>
        <w:rPr/>
        <w:t xml:space="preserve">五、工程勘察设计业市场投资风险控制</w:t>
      </w:r>
    </w:p>
    <w:p>
      <w:pPr>
        <w:spacing w:after="150"/>
      </w:pPr>
      <w:r>
        <w:rPr/>
        <w:t xml:space="preserve">六、工程勘察设计行业市场投资建议</w:t>
      </w:r>
    </w:p>
    <w:p>
      <w:pPr>
        <w:spacing w:after="150"/>
      </w:pPr>
      <w:r>
        <w:rPr>
          <w:b w:val="1"/>
          <w:bCs w:val="1"/>
        </w:rPr>
        <w:t xml:space="preserve">第十章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第四节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第五节 工程勘察设计行业营销策略</w:t>
      </w:r>
    </w:p>
    <w:p>
      <w:pPr>
        <w:spacing w:after="150"/>
      </w:pPr>
      <w:r>
        <w:rPr/>
        <w:t xml:space="preserve">一、行业客户需求分析</w:t>
      </w:r>
    </w:p>
    <w:p>
      <w:pPr>
        <w:spacing w:after="150"/>
      </w:pPr>
      <w:r>
        <w:rPr/>
        <w:t xml:space="preserve">二、行业营销策略分析</w:t>
      </w:r>
    </w:p>
    <w:p>
      <w:pPr>
        <w:spacing w:after="150"/>
      </w:pPr>
      <w:r>
        <w:rPr/>
        <w:t xml:space="preserve">第六节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第七节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第十一章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二、工程勘察设计企业海外市场扩张现状</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二、工程勘察设计企业国际化面临问题</w:t>
      </w:r>
    </w:p>
    <w:p>
      <w:pPr>
        <w:spacing w:after="150"/>
      </w:pPr>
      <w:r>
        <w:rPr/>
        <w:t xml:space="preserve">三、工程勘察设计企业国际化策略</w:t>
      </w:r>
    </w:p>
    <w:p>
      <w:pPr>
        <w:spacing w:after="150"/>
      </w:pPr>
      <w:r>
        <w:rPr>
          <w:b w:val="1"/>
          <w:bCs w:val="1"/>
        </w:rPr>
        <w:t xml:space="preserve">图表目录</w:t>
      </w:r>
    </w:p>
    <w:p>
      <w:pPr>
        <w:spacing w:after="150"/>
      </w:pPr>
      <w:r>
        <w:rPr/>
        <w:t xml:space="preserve">图表：工程勘察设计行业分类</w:t>
      </w:r>
    </w:p>
    <w:p>
      <w:pPr>
        <w:spacing w:after="150"/>
      </w:pPr>
      <w:r>
        <w:rPr/>
        <w:t xml:space="preserve">图表：工程勘察甲级工程项目划分表</w:t>
      </w:r>
    </w:p>
    <w:p>
      <w:pPr>
        <w:spacing w:after="150"/>
      </w:pPr>
      <w:r>
        <w:rPr/>
        <w:t xml:space="preserve">图表：工程勘察乙工程项目划分表</w:t>
      </w:r>
    </w:p>
    <w:p>
      <w:pPr>
        <w:spacing w:after="150"/>
      </w:pPr>
      <w:r>
        <w:rPr/>
        <w:t xml:space="preserve">图表：工程勘察乙工程项目划分表</w:t>
      </w:r>
    </w:p>
    <w:p>
      <w:pPr>
        <w:spacing w:after="150"/>
      </w:pPr>
      <w:r>
        <w:rPr/>
        <w:t xml:space="preserve">图表：工程勘察项目过程控制图</w:t>
      </w:r>
    </w:p>
    <w:p>
      <w:pPr>
        <w:spacing w:after="150"/>
      </w:pPr>
      <w:r>
        <w:rPr/>
        <w:t xml:space="preserve">图表：工程勘察设计行业产业链</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图表：gdp环比增长速度(单位：%)</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图表：2019-2023年我国人口数量及增长率(单位：万人，%)</w:t>
      </w:r>
    </w:p>
    <w:p>
      <w:pPr>
        <w:spacing w:after="150"/>
      </w:pPr>
      <w:r>
        <w:rPr/>
        <w:t xml:space="preserve">图表：勘察设计企业事业部制——功能定位</w:t>
      </w:r>
    </w:p>
    <w:p>
      <w:pPr>
        <w:spacing w:after="150"/>
      </w:pPr>
      <w:r>
        <w:rPr/>
        <w:t xml:space="preserve">图表：勘察设计企业事业部制——职责划分</w:t>
      </w:r>
    </w:p>
    <w:p>
      <w:pPr>
        <w:spacing w:after="150"/>
      </w:pPr>
      <w:r>
        <w:rPr/>
        <w:t xml:space="preserve">图表：2019-2023年中国工程勘察设计企业资产规模</w:t>
      </w:r>
    </w:p>
    <w:p>
      <w:pPr>
        <w:spacing w:after="150"/>
      </w:pPr>
      <w:r>
        <w:rPr/>
        <w:t xml:space="preserve">图表：2019-2023年中国工程勘察设计工程需求规模</w:t>
      </w:r>
    </w:p>
    <w:p>
      <w:pPr>
        <w:spacing w:after="150"/>
      </w:pPr>
      <w:r>
        <w:rPr/>
        <w:t xml:space="preserve">图表：2019-2023年工程勘察设计行业人力成本投入(单位：亿元)</w:t>
      </w:r>
    </w:p>
    <w:p>
      <w:pPr>
        <w:spacing w:after="150"/>
      </w:pPr>
      <w:r>
        <w:rPr/>
        <w:t xml:space="preserve">图表：2019-2023中国工程勘察发展情况(单位：亿元)</w:t>
      </w:r>
    </w:p>
    <w:p>
      <w:pPr>
        <w:spacing w:after="150"/>
      </w:pPr>
      <w:r>
        <w:rPr/>
        <w:t xml:space="preserve">图表：2019-2023中国工程设计行业发展情况(单位：亿元)</w:t>
      </w:r>
    </w:p>
    <w:p>
      <w:pPr>
        <w:spacing w:after="150"/>
      </w:pPr>
      <w:r>
        <w:rPr/>
        <w:t xml:space="preserve">图表：2019-2023年中国工程技术管理服务情况(单位：亿元)</w:t>
      </w:r>
    </w:p>
    <w:p>
      <w:pPr>
        <w:spacing w:after="150"/>
      </w:pPr>
      <w:r>
        <w:rPr/>
        <w:t xml:space="preserve">图表：水利勘察设计行业政策汇总</w:t>
      </w:r>
    </w:p>
    <w:p>
      <w:pPr>
        <w:spacing w:after="150"/>
      </w:pPr>
      <w:r>
        <w:rPr/>
        <w:t xml:space="preserve">图表：2019-2023年中国水利勘察设计行业市场规模(单位：亿元)</w:t>
      </w:r>
    </w:p>
    <w:p>
      <w:pPr>
        <w:spacing w:after="150"/>
      </w:pPr>
      <w:r>
        <w:rPr/>
        <w:t xml:space="preserve">图表：2019-2023年中国水利勘察设计行业市场规模(单位：亿元)</w:t>
      </w:r>
    </w:p>
    <w:p>
      <w:pPr>
        <w:spacing w:after="150"/>
      </w:pPr>
      <w:r>
        <w:rPr/>
        <w:t xml:space="preserve">图表：2019-2023年中国民用建筑勘察设计行业市场规模(单位：亿元)</w:t>
      </w:r>
    </w:p>
    <w:p>
      <w:pPr>
        <w:spacing w:after="150"/>
      </w:pPr>
      <w:r>
        <w:rPr/>
        <w:t xml:space="preserve">图表：2019-2023年中国交通勘察设计行业市场规模(单位：亿元)</w:t>
      </w:r>
    </w:p>
    <w:p>
      <w:pPr>
        <w:spacing w:after="150"/>
      </w:pPr>
      <w:r>
        <w:rPr/>
        <w:t xml:space="preserve">图表：2019-2023年中国市政勘察设计行业市场规模(单位：亿元)</w:t>
      </w:r>
    </w:p>
    <w:p>
      <w:pPr>
        <w:spacing w:after="150"/>
      </w:pPr>
      <w:r>
        <w:rPr/>
        <w:t xml:space="preserve">图表：2019-2023年中国冶金勘察设计行业市场容量(单位：亿元)</w:t>
      </w:r>
    </w:p>
    <w:p>
      <w:pPr>
        <w:spacing w:after="150"/>
      </w:pPr>
      <w:r>
        <w:rPr/>
        <w:t xml:space="preserve">图表：2019-2023年中国通信勘察设计行业市场容量(单位：亿元)</w:t>
      </w:r>
    </w:p>
    <w:p>
      <w:pPr>
        <w:spacing w:after="150"/>
      </w:pPr>
      <w:r>
        <w:rPr/>
        <w:t xml:space="preserve">图表：2019-2023年中国医药工程设计行业市场容量(单位：亿元)</w:t>
      </w:r>
    </w:p>
    <w:p>
      <w:pPr>
        <w:spacing w:after="150"/>
      </w:pPr>
      <w:r>
        <w:rPr/>
        <w:t xml:space="preserve">图表：全国主要建材工程勘察设计单位排名</w:t>
      </w:r>
    </w:p>
    <w:p>
      <w:pPr>
        <w:spacing w:after="150"/>
      </w:pPr>
      <w:r>
        <w:rPr/>
        <w:t xml:space="preserve">图表：2019-2023年中国建材工程勘察设计行业市场容量(单位：亿元)</w:t>
      </w:r>
    </w:p>
    <w:p>
      <w:pPr>
        <w:spacing w:after="150"/>
      </w:pPr>
      <w:r>
        <w:rPr/>
        <w:t xml:space="preserve">图表：我国工程勘探设计行业营业收入区域分布结构</w:t>
      </w:r>
    </w:p>
    <w:p>
      <w:pPr>
        <w:spacing w:after="150"/>
      </w:pPr>
      <w:r>
        <w:rPr/>
        <w:t xml:space="preserve">图表：2019-2023年华东地区勘察设计行业营业收入</w:t>
      </w:r>
    </w:p>
    <w:p>
      <w:pPr>
        <w:spacing w:after="150"/>
      </w:pPr>
      <w:r>
        <w:rPr/>
        <w:t xml:space="preserve">图表：2019-2023年华北地区勘察设计行业营业收入</w:t>
      </w:r>
    </w:p>
    <w:p>
      <w:pPr>
        <w:spacing w:after="150"/>
      </w:pPr>
      <w:r>
        <w:rPr/>
        <w:t xml:space="preserve">图表：2019-2023年华南地区勘察设计行业营业收入</w:t>
      </w:r>
    </w:p>
    <w:p>
      <w:pPr>
        <w:spacing w:after="150"/>
      </w:pPr>
      <w:r>
        <w:rPr/>
        <w:t xml:space="preserve">图表：2019-2023年华中地区勘察设计行业营业收入</w:t>
      </w:r>
    </w:p>
    <w:p>
      <w:pPr>
        <w:spacing w:after="150"/>
      </w:pPr>
      <w:r>
        <w:rPr/>
        <w:t xml:space="preserve">图表：2019-2023年东北地区勘察设计行业营业收入</w:t>
      </w:r>
    </w:p>
    <w:p>
      <w:pPr>
        <w:spacing w:after="150"/>
      </w:pPr>
      <w:r>
        <w:rPr/>
        <w:t xml:space="preserve">图表：2019-2023年西北地区勘察设计行业营业收入</w:t>
      </w:r>
    </w:p>
    <w:p>
      <w:pPr>
        <w:spacing w:after="150"/>
      </w:pPr>
      <w:r>
        <w:rPr/>
        <w:t xml:space="preserve">图表：2019-2023年西南地区勘察设计行业营业收入</w:t>
      </w:r>
    </w:p>
    <w:p>
      <w:pPr>
        <w:spacing w:after="150"/>
      </w:pPr>
      <w:r>
        <w:rPr/>
        <w:t xml:space="preserve">图表：2019-2023年河北省工程勘察设计一等工程勘察项目成果</w:t>
      </w:r>
    </w:p>
    <w:p>
      <w:pPr>
        <w:spacing w:after="150"/>
      </w:pPr>
      <w:r>
        <w:rPr/>
        <w:t xml:space="preserve">图表：2019-2023年黑龙江省优秀工程勘察与岩土工程项目获奖公示名单</w:t>
      </w:r>
    </w:p>
    <w:p>
      <w:pPr>
        <w:spacing w:after="150"/>
      </w:pPr>
      <w:r>
        <w:rPr/>
        <w:t xml:space="preserve">图表：勘察设计行业改制重组的主要驱动因素</w:t>
      </w:r>
    </w:p>
    <w:p>
      <w:pPr>
        <w:spacing w:after="150"/>
      </w:pPr>
      <w:r>
        <w:rPr/>
        <w:t xml:space="preserve">图表：近年勘察设计行业上市企业并购动态</w:t>
      </w:r>
    </w:p>
    <w:p>
      <w:pPr>
        <w:spacing w:after="150"/>
      </w:pPr>
      <w:r>
        <w:rPr/>
        <w:t xml:space="preserve">图表：中国工程勘察行业兼并重组模式</w:t>
      </w:r>
    </w:p>
    <w:p>
      <w:pPr>
        <w:spacing w:after="150"/>
      </w:pPr>
      <w:r>
        <w:rPr/>
        <w:t xml:space="preserve">图表：北京城建勘测院专业服务项目</w:t>
      </w:r>
    </w:p>
    <w:p>
      <w:pPr>
        <w:spacing w:after="150"/>
      </w:pPr>
      <w:r>
        <w:rPr/>
        <w:t xml:space="preserve">图表：中国天辰组织架构</w:t>
      </w:r>
    </w:p>
    <w:p>
      <w:pPr>
        <w:spacing w:after="150"/>
      </w:pPr>
      <w:r>
        <w:rPr/>
        <w:t xml:space="preserve">图表：中国天辰所获荣誉</w:t>
      </w:r>
    </w:p>
    <w:p>
      <w:pPr>
        <w:spacing w:after="150"/>
      </w:pPr>
      <w:r>
        <w:rPr/>
        <w:t xml:space="preserve">图表：中国天辰所获资质</w:t>
      </w:r>
    </w:p>
    <w:p>
      <w:pPr>
        <w:spacing w:after="150"/>
      </w:pPr>
      <w:r>
        <w:rPr/>
        <w:t xml:space="preserve">图表：中国天辰全球网络</w:t>
      </w:r>
    </w:p>
    <w:p>
      <w:pPr>
        <w:spacing w:after="150"/>
      </w:pPr>
      <w:r>
        <w:rPr/>
        <w:t xml:space="preserve">图表：中国天辰业务领域</w:t>
      </w:r>
    </w:p>
    <w:p>
      <w:pPr>
        <w:spacing w:after="150"/>
      </w:pPr>
      <w:r>
        <w:rPr/>
        <w:t xml:space="preserve">图表：中国天辰部分工程</w:t>
      </w:r>
    </w:p>
    <w:p>
      <w:pPr>
        <w:spacing w:after="150"/>
      </w:pPr>
      <w:r>
        <w:rPr/>
        <w:t xml:space="preserve">图表：中通服2019-2023年经营业绩情况</w:t>
      </w:r>
    </w:p>
    <w:p>
      <w:pPr>
        <w:spacing w:after="150"/>
      </w:pPr>
      <w:r>
        <w:rPr/>
        <w:t xml:space="preserve">图表：中国寰球工程公司</w:t>
      </w:r>
    </w:p>
    <w:p>
      <w:pPr>
        <w:spacing w:after="150"/>
      </w:pPr>
      <w:r>
        <w:rPr/>
        <w:t xml:space="preserve">图表：中国寰球工程公司全球网络</w:t>
      </w:r>
    </w:p>
    <w:p>
      <w:pPr>
        <w:spacing w:after="150"/>
      </w:pPr>
      <w:r>
        <w:rPr/>
        <w:t xml:space="preserve">图表：中讯邮电咨询设计院有限公司成功案例</w:t>
      </w:r>
    </w:p>
    <w:p>
      <w:pPr>
        <w:spacing w:after="150"/>
      </w:pPr>
      <w:r>
        <w:rPr/>
        <w:t xml:space="preserve">图表：勘察分院岩土工程勘察业绩</w:t>
      </w:r>
    </w:p>
    <w:p>
      <w:pPr>
        <w:spacing w:after="150"/>
      </w:pPr>
      <w:r>
        <w:rPr/>
        <w:t xml:space="preserve">图表：中国有色金属工业西安勘察设计研究院组织机构</w:t>
      </w:r>
    </w:p>
    <w:p>
      <w:pPr>
        <w:spacing w:after="150"/>
      </w:pPr>
      <w:r>
        <w:rPr/>
        <w:t xml:space="preserve">图表：上海市政工程设计研究总院(集团)有限公司组织机构</w:t>
      </w:r>
    </w:p>
    <w:p>
      <w:pPr>
        <w:spacing w:after="150"/>
      </w:pPr>
      <w:r>
        <w:rPr/>
        <w:t xml:space="preserve">图表：2019-2023年中设设计集团业务板块及业绩</w:t>
      </w:r>
    </w:p>
    <w:p>
      <w:pPr>
        <w:spacing w:after="150"/>
      </w:pPr>
      <w:r>
        <w:rPr/>
        <w:t xml:space="preserve">图表：中国移动通信集团设计院有限公司组织结构分析</w:t>
      </w:r>
    </w:p>
    <w:p>
      <w:pPr>
        <w:spacing w:after="150"/>
      </w:pPr>
      <w:r>
        <w:rPr/>
        <w:t xml:space="preserve">图表：中交第一公路勘察设计研究院有限公司组织机构</w:t>
      </w:r>
    </w:p>
    <w:p>
      <w:pPr>
        <w:spacing w:after="150"/>
      </w:pPr>
      <w:r>
        <w:rPr/>
        <w:t xml:space="preserve">图表：某工程勘察设计企业员工学历统计</w:t>
      </w:r>
    </w:p>
    <w:p>
      <w:pPr>
        <w:spacing w:after="150"/>
      </w:pPr>
      <w:r>
        <w:rPr/>
        <w:t xml:space="preserve">图表：2019-2023年我国对外承包工程营业额(单位：万亿元)</w:t>
      </w:r>
    </w:p>
    <w:p>
      <w:pPr>
        <w:spacing w:after="150"/>
      </w:pPr>
      <w:r>
        <w:rPr/>
        <w:t xml:space="preserve">图表：2019-2023年中国对外承包工程业务完成营业额前5家企业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中国工程勘察设计行业市场发展分析及发展趋势与投资前景研究报告(2024-2029版)</dc:title>
  <dc:description>中国工程勘察设计行业市场发展分析及发展趋势与投资前景研究报告(2024-2029版)</dc:description>
  <dc:subject>中国工程勘察设计行业市场发展分析及发展趋势与投资前景研究报告(2024-2029版)</dc:subject>
  <cp:keywords>研究报告</cp:keywords>
  <cp:category>研究报告</cp:category>
  <cp:lastModifiedBy>北京中道泰和信息咨询有限公司</cp:lastModifiedBy>
  <dcterms:created xsi:type="dcterms:W3CDTF">2024-01-29T10:16:34+08:00</dcterms:created>
  <dcterms:modified xsi:type="dcterms:W3CDTF">2024-01-29T10:16:34+08:00</dcterms:modified>
</cp:coreProperties>
</file>

<file path=docProps/custom.xml><?xml version="1.0" encoding="utf-8"?>
<Properties xmlns="http://schemas.openxmlformats.org/officeDocument/2006/custom-properties" xmlns:vt="http://schemas.openxmlformats.org/officeDocument/2006/docPropsVTypes"/>
</file>