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中国风力发电叶片行业市场发展分析及发展趋势与投资前景研究报告(2026-2031版)</w:t>
      </w:r>
    </w:p>
    <w:p>
      <w:pPr>
        <w:spacing w:after="150"/>
      </w:pPr>
      <w:r>
        <w:rPr>
          <w:b w:val="1"/>
          <w:bCs w:val="1"/>
        </w:rPr>
        <w:t xml:space="preserve">报告简介</w:t>
      </w:r>
    </w:p>
    <w:p>
      <w:pPr>
        <w:spacing w:after="150"/>
      </w:pPr>
      <w:r>
        <w:rPr/>
        <w:t xml:space="preserve">叶片指风力发电机组中捕捉风能的部件，风吹过该部件表面时形成压差，驱 动整个叶轮旋转。一套完整的风电设备包括叶片、齿轮箱、电机、轴承、塔架、机舱罩、控制系统等部分，其中齿轮箱、叶片、控制系统等系最为核心的关键零部件。</w:t>
      </w:r>
    </w:p>
    <w:p>
      <w:pPr>
        <w:spacing w:after="150"/>
      </w:pPr>
      <w:r>
        <w:rPr/>
        <w:t xml:space="preserve">风力发电机组，大体上可分风轮、发电机和塔筒三部分。风轮是把风的动能转变为机械能的重要部件，它由若干只叶片组成。当风吹向浆叶时，桨叶上产生气动力驱动风轮转动。</w:t>
      </w:r>
    </w:p>
    <w:p>
      <w:pPr>
        <w:spacing w:after="150"/>
      </w:pPr>
      <w:r>
        <w:rPr/>
        <w:t xml:space="preserve">叶片直径的增长意味着更大的扫风面积，可有效增强捕风能力，从而带动发电效率的提升。发电机的作用，是把由风轮得到的恒定转速，通过升速传递给发电机构均匀运转，进而把机械能转变为电能。</w:t>
      </w:r>
    </w:p>
    <w:p>
      <w:pPr>
        <w:spacing w:after="150"/>
      </w:pPr>
      <w:r>
        <w:rPr/>
        <w:t xml:space="preserve">2020年，受抢装潮影响，风电叶片行业发展出现高潮，叶片供不应求且价格昂贵，不少叶片企业顺势扩产，当前，国内数十家风电叶片企业已经具备年产1000套以上风电叶片能力。</w:t>
      </w:r>
    </w:p>
    <w:p>
      <w:pPr>
        <w:spacing w:after="150"/>
      </w:pPr>
      <w:r>
        <w:rPr/>
        <w:t xml:space="preserve">2020年，我国兆瓦级风电叶片产能超过4.2万套，不包括企业正在扩充的产能，其中，中材叶片、时代新材、东方电气天津叶片、明阳叶片等企业年能产超过3000套。</w:t>
      </w:r>
    </w:p>
    <w:p>
      <w:pPr>
        <w:spacing w:after="150"/>
      </w:pPr>
      <w:r>
        <w:rPr/>
        <w:t xml:space="preserve">整体看，叶片行业的竞争趋于激烈，抢装之后叶片供需可能趋于宽松，但仍可能呈现大型叶片的结构性紧张。在抢装背景下，风机企业普遍面临交付压力，上游零部件处于卖方市场。目前，叶片市场集中度高，中材科技长期领跑。叶片的工业化、机械化、自动化、智能化的程度还远远不够，这是整个行业面临的重大挑战。同时，新的工艺开发要适应自动化、智能化的发展要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风电叶片市场进行了分析研究。报告在总结中国风电叶片行业发展历程的基础上，结合新时期的各方面因素，对中国风电叶片行业的发展趋势给予了细致和审慎的预测论证。报告资料详实，图表丰富，既有深入的分析，又有直观的比较，为风电叶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新产品入市调查方案</w:t>
      </w:r>
    </w:p>
    <w:p>
      <w:pPr>
        <w:spacing w:before="75" w:after="0"/>
      </w:pPr>
      <w:r>
        <w:rPr/>
        <w:t xml:space="preserve">第一节 调查项目概述</w:t>
      </w:r>
    </w:p>
    <w:p>
      <w:pPr>
        <w:spacing w:before="75" w:after="0"/>
      </w:pPr>
      <w:r>
        <w:rPr/>
        <w:t xml:space="preserve">一、市场调查目的</w:t>
      </w:r>
    </w:p>
    <w:p>
      <w:pPr>
        <w:spacing w:before="75" w:after="0"/>
      </w:pPr>
      <w:r>
        <w:rPr/>
        <w:t xml:space="preserve">二、市场调查对象</w:t>
      </w:r>
    </w:p>
    <w:p>
      <w:pPr>
        <w:spacing w:before="75" w:after="0"/>
      </w:pPr>
      <w:r>
        <w:rPr/>
        <w:t xml:space="preserve">三、市场背景资料</w:t>
      </w:r>
    </w:p>
    <w:p>
      <w:pPr>
        <w:spacing w:before="75" w:after="0"/>
      </w:pPr>
      <w:r>
        <w:rPr/>
        <w:t xml:space="preserve">四、市场调查内容</w:t>
      </w:r>
    </w:p>
    <w:p>
      <w:pPr>
        <w:spacing w:before="75" w:after="0"/>
      </w:pPr>
      <w:r>
        <w:rPr/>
        <w:t xml:space="preserve">第二节 调查研究方法</w:t>
      </w:r>
    </w:p>
    <w:p>
      <w:pPr>
        <w:spacing w:before="75" w:after="0"/>
      </w:pPr>
      <w:r>
        <w:rPr>
          <w:b w:val="1"/>
          <w:bCs w:val="1"/>
        </w:rPr>
        <w:t xml:space="preserve">第二章 新产品构思与开发</w:t>
      </w:r>
    </w:p>
    <w:p>
      <w:pPr>
        <w:spacing w:before="75" w:after="0"/>
      </w:pPr>
      <w:r>
        <w:rPr/>
        <w:t xml:space="preserve">第一节 新产品构思</w:t>
      </w:r>
    </w:p>
    <w:p>
      <w:pPr>
        <w:spacing w:before="75" w:after="0"/>
      </w:pPr>
      <w:r>
        <w:rPr/>
        <w:t xml:space="preserve">一、产品定位</w:t>
      </w:r>
    </w:p>
    <w:p>
      <w:pPr>
        <w:spacing w:before="75" w:after="0"/>
      </w:pPr>
      <w:r>
        <w:rPr/>
        <w:t xml:space="preserve">二、产品功能</w:t>
      </w:r>
    </w:p>
    <w:p>
      <w:pPr>
        <w:spacing w:before="75" w:after="0"/>
      </w:pPr>
      <w:r>
        <w:rPr/>
        <w:t xml:space="preserve">第二节 新产品开发</w:t>
      </w:r>
    </w:p>
    <w:p>
      <w:pPr>
        <w:spacing w:before="75" w:after="0"/>
      </w:pPr>
      <w:r>
        <w:rPr/>
        <w:t xml:space="preserve">一、产品开发</w:t>
      </w:r>
    </w:p>
    <w:p>
      <w:pPr>
        <w:spacing w:before="75" w:after="0"/>
      </w:pPr>
      <w:r>
        <w:rPr/>
        <w:t xml:space="preserve">二、产品技术</w:t>
      </w:r>
    </w:p>
    <w:p>
      <w:pPr>
        <w:spacing w:before="75" w:after="0"/>
      </w:pPr>
      <w:r>
        <w:rPr/>
        <w:t xml:space="preserve">三、产品技术壁垒</w:t>
      </w:r>
    </w:p>
    <w:p>
      <w:pPr>
        <w:spacing w:before="75" w:after="0"/>
      </w:pPr>
      <w:r>
        <w:rPr>
          <w:b w:val="1"/>
          <w:bCs w:val="1"/>
        </w:rPr>
        <w:t xml:space="preserve">第三章 新产品初步市场描述</w:t>
      </w:r>
    </w:p>
    <w:p>
      <w:pPr>
        <w:spacing w:before="75" w:after="0"/>
      </w:pPr>
      <w:r>
        <w:rPr/>
        <w:t xml:space="preserve">第一节 新产品目标市场的初步描述</w:t>
      </w:r>
    </w:p>
    <w:p>
      <w:pPr>
        <w:spacing w:before="75" w:after="0"/>
      </w:pPr>
      <w:r>
        <w:rPr/>
        <w:t xml:space="preserve">一、目标市场</w:t>
      </w:r>
    </w:p>
    <w:p>
      <w:pPr>
        <w:spacing w:before="75" w:after="0"/>
      </w:pPr>
      <w:r>
        <w:rPr/>
        <w:t xml:space="preserve">二、潜在购买者</w:t>
      </w:r>
    </w:p>
    <w:p>
      <w:pPr>
        <w:spacing w:before="75" w:after="0"/>
      </w:pPr>
      <w:r>
        <w:rPr/>
        <w:t xml:space="preserve">第二节 新产品的盈利状况</w:t>
      </w:r>
    </w:p>
    <w:p>
      <w:pPr>
        <w:spacing w:before="75" w:after="0"/>
      </w:pPr>
      <w:r>
        <w:rPr/>
        <w:t xml:space="preserve">一、产品成本</w:t>
      </w:r>
    </w:p>
    <w:p>
      <w:pPr>
        <w:spacing w:before="75" w:after="0"/>
      </w:pPr>
      <w:r>
        <w:rPr/>
        <w:t xml:space="preserve">二、产品价格</w:t>
      </w:r>
    </w:p>
    <w:p>
      <w:pPr>
        <w:spacing w:before="75" w:after="0"/>
      </w:pPr>
      <w:r>
        <w:rPr/>
        <w:t xml:space="preserve">三、产品市场盈利情况</w:t>
      </w:r>
    </w:p>
    <w:p>
      <w:pPr>
        <w:spacing w:before="75" w:after="0"/>
      </w:pPr>
      <w:r>
        <w:rPr>
          <w:b w:val="1"/>
          <w:bCs w:val="1"/>
        </w:rPr>
        <w:t xml:space="preserve">第四章 叶片供给市场调查</w:t>
      </w:r>
    </w:p>
    <w:p>
      <w:pPr>
        <w:spacing w:before="75" w:after="0"/>
      </w:pPr>
      <w:r>
        <w:rPr/>
        <w:t xml:space="preserve">第一节 用于叶片制造的上游关键原材料市场</w:t>
      </w:r>
    </w:p>
    <w:p>
      <w:pPr>
        <w:spacing w:before="75" w:after="0"/>
      </w:pPr>
      <w:r>
        <w:rPr/>
        <w:t xml:space="preserve">一、玻璃纤维</w:t>
      </w:r>
    </w:p>
    <w:p>
      <w:pPr>
        <w:spacing w:before="75" w:after="0"/>
      </w:pPr>
      <w:r>
        <w:rPr/>
        <w:t xml:space="preserve">二、碳纤维</w:t>
      </w:r>
    </w:p>
    <w:p>
      <w:pPr>
        <w:spacing w:before="75" w:after="0"/>
      </w:pPr>
      <w:r>
        <w:rPr/>
        <w:t xml:space="preserve">三、碳玻混编材料</w:t>
      </w:r>
    </w:p>
    <w:p>
      <w:pPr>
        <w:spacing w:before="75" w:after="0"/>
      </w:pPr>
      <w:r>
        <w:rPr/>
        <w:t xml:space="preserve">第二节 叶片市场供给调查</w:t>
      </w:r>
    </w:p>
    <w:p>
      <w:pPr>
        <w:spacing w:before="75" w:after="0"/>
      </w:pPr>
      <w:r>
        <w:rPr/>
        <w:t xml:space="preserve">一、叶片厂家产能情况</w:t>
      </w:r>
    </w:p>
    <w:p>
      <w:pPr>
        <w:spacing w:before="75" w:after="0"/>
      </w:pPr>
      <w:r>
        <w:rPr/>
        <w:t xml:space="preserve">二、叶片市场集中度高，中材科技长期领跑</w:t>
      </w:r>
    </w:p>
    <w:p>
      <w:pPr>
        <w:spacing w:before="75" w:after="0"/>
      </w:pPr>
      <w:r>
        <w:rPr/>
        <w:t xml:space="preserve">三、大叶片的产能短期内难以跟上</w:t>
      </w:r>
    </w:p>
    <w:p>
      <w:pPr>
        <w:spacing w:before="75" w:after="0"/>
      </w:pPr>
      <w:r>
        <w:rPr>
          <w:b w:val="1"/>
          <w:bCs w:val="1"/>
        </w:rPr>
        <w:t xml:space="preserve">第五章 叶片需求市场调查</w:t>
      </w:r>
    </w:p>
    <w:p>
      <w:pPr>
        <w:spacing w:before="75" w:after="0"/>
      </w:pPr>
      <w:r>
        <w:rPr/>
        <w:t xml:space="preserve">第一节 叶片下游风机整机厂商的调查</w:t>
      </w:r>
    </w:p>
    <w:p>
      <w:pPr>
        <w:spacing w:before="75" w:after="0"/>
      </w:pPr>
      <w:r>
        <w:rPr/>
        <w:t xml:space="preserve">一、企业的经营模式</w:t>
      </w:r>
    </w:p>
    <w:p>
      <w:pPr>
        <w:spacing w:before="75" w:after="0"/>
      </w:pPr>
      <w:r>
        <w:rPr/>
        <w:t xml:space="preserve">二、风机整机制造行业与上、下游行业之间的关联性</w:t>
      </w:r>
    </w:p>
    <w:p>
      <w:pPr>
        <w:spacing w:before="75" w:after="0"/>
      </w:pPr>
      <w:r>
        <w:rPr/>
        <w:t xml:space="preserve">三、企业的盈利状况</w:t>
      </w:r>
    </w:p>
    <w:p>
      <w:pPr>
        <w:spacing w:before="75" w:after="0"/>
      </w:pPr>
      <w:r>
        <w:rPr/>
        <w:t xml:space="preserve">四、国内主要风机整机制造企业</w:t>
      </w:r>
    </w:p>
    <w:p>
      <w:pPr>
        <w:spacing w:before="75" w:after="0"/>
      </w:pPr>
      <w:r>
        <w:rPr/>
        <w:t xml:space="preserve">五、 风机整机制造企业的市场竞争情况</w:t>
      </w:r>
    </w:p>
    <w:p>
      <w:pPr>
        <w:spacing w:before="75" w:after="0"/>
      </w:pPr>
      <w:r>
        <w:rPr/>
        <w:t xml:space="preserve">第二节 叶片市场的需求调查</w:t>
      </w:r>
    </w:p>
    <w:p>
      <w:pPr>
        <w:spacing w:before="75" w:after="0"/>
      </w:pPr>
      <w:r>
        <w:rPr/>
        <w:t xml:space="preserve">一、叶片市场的消费特征</w:t>
      </w:r>
    </w:p>
    <w:p>
      <w:pPr>
        <w:spacing w:before="75" w:after="0"/>
      </w:pPr>
      <w:r>
        <w:rPr/>
        <w:t xml:space="preserve">二、风电市场景气，叶片需求旺盛</w:t>
      </w:r>
    </w:p>
    <w:p>
      <w:pPr>
        <w:spacing w:before="75" w:after="0"/>
      </w:pPr>
      <w:r>
        <w:rPr/>
        <w:t xml:space="preserve">三、叶片市场规模</w:t>
      </w:r>
    </w:p>
    <w:p>
      <w:pPr>
        <w:spacing w:before="75" w:after="0"/>
      </w:pPr>
      <w:r>
        <w:rPr/>
        <w:t xml:space="preserve">四、叶片需求市场的政策调查</w:t>
      </w:r>
    </w:p>
    <w:p>
      <w:pPr>
        <w:spacing w:before="75" w:after="0"/>
      </w:pPr>
      <w:r>
        <w:rPr>
          <w:b w:val="1"/>
          <w:bCs w:val="1"/>
        </w:rPr>
        <w:t xml:space="preserve">第六章 新产品渠道调查</w:t>
      </w:r>
    </w:p>
    <w:p>
      <w:pPr>
        <w:spacing w:before="75" w:after="0"/>
      </w:pPr>
      <w:r>
        <w:rPr/>
        <w:t xml:space="preserve">第一节 叶片生产企业原材料的采购模式</w:t>
      </w:r>
    </w:p>
    <w:p>
      <w:pPr>
        <w:spacing w:before="75" w:after="0"/>
      </w:pPr>
      <w:r>
        <w:rPr/>
        <w:t xml:space="preserve">第二节 叶片生产企业的销售模式</w:t>
      </w:r>
    </w:p>
    <w:p>
      <w:pPr>
        <w:spacing w:before="75" w:after="0"/>
      </w:pPr>
      <w:r>
        <w:rPr/>
        <w:t xml:space="preserve">第三节 风机整机制造企业的采购模式</w:t>
      </w:r>
    </w:p>
    <w:p>
      <w:pPr>
        <w:spacing w:before="75" w:after="0"/>
      </w:pPr>
      <w:r>
        <w:rPr/>
        <w:t xml:space="preserve">第四节 新产品渠道推进步骤</w:t>
      </w:r>
    </w:p>
    <w:p>
      <w:pPr>
        <w:spacing w:before="75" w:after="0"/>
      </w:pPr>
      <w:r>
        <w:rPr>
          <w:b w:val="1"/>
          <w:bCs w:val="1"/>
        </w:rPr>
        <w:t xml:space="preserve">第七章 新产品竞争状况调查</w:t>
      </w:r>
    </w:p>
    <w:p>
      <w:pPr>
        <w:spacing w:before="75" w:after="0"/>
      </w:pPr>
      <w:r>
        <w:rPr/>
        <w:t xml:space="preserve">第一节 主要竞争对手</w:t>
      </w:r>
    </w:p>
    <w:p>
      <w:pPr>
        <w:spacing w:before="75" w:after="0"/>
      </w:pPr>
      <w:r>
        <w:rPr/>
        <w:t xml:space="preserve">一、中材科技风电叶片股份有限公司</w:t>
      </w:r>
    </w:p>
    <w:p>
      <w:pPr>
        <w:spacing w:before="75" w:after="0"/>
      </w:pPr>
      <w:r>
        <w:rPr/>
        <w:t xml:space="preserve">二、株洲时代新材料科技股份有限公司</w:t>
      </w:r>
    </w:p>
    <w:p>
      <w:pPr>
        <w:spacing w:before="75" w:after="0"/>
      </w:pPr>
      <w:r>
        <w:rPr/>
        <w:t xml:space="preserve">三、天顺风能(苏州)股份有限公司</w:t>
      </w:r>
    </w:p>
    <w:p>
      <w:pPr>
        <w:spacing w:before="75" w:after="0"/>
      </w:pPr>
      <w:r>
        <w:rPr/>
        <w:t xml:space="preserve">第二节 竞争对手销售收入及份额</w:t>
      </w:r>
    </w:p>
    <w:p>
      <w:pPr>
        <w:spacing w:before="75" w:after="0"/>
      </w:pPr>
      <w:r>
        <w:rPr/>
        <w:t xml:space="preserve">一、中材科技风电叶片股份有限公司</w:t>
      </w:r>
    </w:p>
    <w:p>
      <w:pPr>
        <w:spacing w:before="75" w:after="0"/>
      </w:pPr>
      <w:r>
        <w:rPr/>
        <w:t xml:space="preserve">二、株洲时代新材料科技股份有限公司</w:t>
      </w:r>
    </w:p>
    <w:p>
      <w:pPr>
        <w:spacing w:before="75" w:after="0"/>
      </w:pPr>
      <w:r>
        <w:rPr/>
        <w:t xml:space="preserve">三、天顺风能(苏州)股份有限公司</w:t>
      </w:r>
    </w:p>
    <w:p>
      <w:pPr>
        <w:spacing w:before="75" w:after="0"/>
      </w:pPr>
      <w:r>
        <w:rPr/>
        <w:t xml:space="preserve">第三节 竞争对手研发实力</w:t>
      </w:r>
    </w:p>
    <w:p>
      <w:pPr>
        <w:spacing w:before="75" w:after="0"/>
      </w:pPr>
      <w:r>
        <w:rPr/>
        <w:t xml:space="preserve">一、中材科技风电叶片股份有限公司</w:t>
      </w:r>
    </w:p>
    <w:p>
      <w:pPr>
        <w:spacing w:before="75" w:after="0"/>
      </w:pPr>
      <w:r>
        <w:rPr/>
        <w:t xml:space="preserve">二、株洲时代新材料科技股份有限公司</w:t>
      </w:r>
    </w:p>
    <w:p>
      <w:pPr>
        <w:spacing w:before="75" w:after="0"/>
      </w:pPr>
      <w:r>
        <w:rPr/>
        <w:t xml:space="preserve">三、天顺风能(苏州)股份有限公司</w:t>
      </w:r>
    </w:p>
    <w:p>
      <w:pPr>
        <w:spacing w:before="75" w:after="0"/>
      </w:pPr>
      <w:r>
        <w:rPr/>
        <w:t xml:space="preserve">第四节 竞争对手渠道实力</w:t>
      </w:r>
    </w:p>
    <w:p>
      <w:pPr>
        <w:spacing w:before="75" w:after="0"/>
      </w:pPr>
      <w:r>
        <w:rPr/>
        <w:t xml:space="preserve">一、中材科技风电叶片股份有限公司</w:t>
      </w:r>
    </w:p>
    <w:p>
      <w:pPr>
        <w:spacing w:before="75" w:after="0"/>
      </w:pPr>
      <w:r>
        <w:rPr/>
        <w:t xml:space="preserve">二、株洲时代新材料科技股份有限公司</w:t>
      </w:r>
    </w:p>
    <w:p>
      <w:pPr>
        <w:spacing w:before="75" w:after="0"/>
      </w:pPr>
      <w:r>
        <w:rPr/>
        <w:t xml:space="preserve">三、天顺风能(苏州)股份有限公司</w:t>
      </w:r>
    </w:p>
    <w:p>
      <w:pPr>
        <w:spacing w:before="75" w:after="0"/>
      </w:pPr>
      <w:r>
        <w:rPr/>
        <w:t xml:space="preserve">第五节 竞争对手品牌实力</w:t>
      </w:r>
    </w:p>
    <w:p>
      <w:pPr>
        <w:spacing w:before="75" w:after="0"/>
      </w:pPr>
      <w:r>
        <w:rPr/>
        <w:t xml:space="preserve">一、中材科技风电叶片股份有限公司</w:t>
      </w:r>
    </w:p>
    <w:p>
      <w:pPr>
        <w:spacing w:before="75" w:after="0"/>
      </w:pPr>
      <w:r>
        <w:rPr/>
        <w:t xml:space="preserve">二、株洲时代新材料科技股份有限公司</w:t>
      </w:r>
    </w:p>
    <w:p>
      <w:pPr>
        <w:spacing w:before="75" w:after="0"/>
      </w:pPr>
      <w:r>
        <w:rPr/>
        <w:t xml:space="preserve">三、天顺风能(苏州)股份有限公司</w:t>
      </w:r>
    </w:p>
    <w:p>
      <w:pPr>
        <w:spacing w:before="75" w:after="0"/>
      </w:pPr>
      <w:r>
        <w:rPr/>
        <w:t xml:space="preserve">第六节 竞争对手的优劣势</w:t>
      </w:r>
    </w:p>
    <w:p>
      <w:pPr>
        <w:spacing w:before="75" w:after="0"/>
      </w:pPr>
      <w:r>
        <w:rPr/>
        <w:t xml:space="preserve">一、中材科技风电叶片股份有限公司</w:t>
      </w:r>
    </w:p>
    <w:p>
      <w:pPr>
        <w:spacing w:before="75" w:after="0"/>
      </w:pPr>
      <w:r>
        <w:rPr/>
        <w:t xml:space="preserve">二、株洲时代新材料科技股份有限公司</w:t>
      </w:r>
    </w:p>
    <w:p>
      <w:pPr>
        <w:spacing w:before="75" w:after="0"/>
      </w:pPr>
      <w:r>
        <w:rPr/>
        <w:t xml:space="preserve">三、天顺风能(苏州)股份有限公司</w:t>
      </w:r>
    </w:p>
    <w:p>
      <w:pPr>
        <w:spacing w:before="75" w:after="0"/>
      </w:pPr>
      <w:r>
        <w:rPr>
          <w:b w:val="1"/>
          <w:bCs w:val="1"/>
        </w:rPr>
        <w:t xml:space="preserve">第八章 产品评估研究</w:t>
      </w:r>
    </w:p>
    <w:p>
      <w:pPr>
        <w:spacing w:before="75" w:after="0"/>
      </w:pPr>
      <w:r>
        <w:rPr/>
        <w:t xml:space="preserve">第一节 产品定位</w:t>
      </w:r>
    </w:p>
    <w:p>
      <w:pPr>
        <w:spacing w:before="75" w:after="0"/>
      </w:pPr>
      <w:r>
        <w:rPr/>
        <w:t xml:space="preserve">第二节 产品与市场需求契合度</w:t>
      </w:r>
    </w:p>
    <w:p>
      <w:pPr>
        <w:spacing w:before="75" w:after="0"/>
      </w:pPr>
      <w:r>
        <w:rPr/>
        <w:t xml:space="preserve">第三节 新产品的竞争策略</w:t>
      </w:r>
    </w:p>
    <w:p>
      <w:pPr>
        <w:spacing w:before="75" w:after="0"/>
      </w:pPr>
      <w:r>
        <w:rPr>
          <w:b w:val="1"/>
          <w:bCs w:val="1"/>
        </w:rPr>
        <w:t xml:space="preserve">第九章 市场评估研究</w:t>
      </w:r>
    </w:p>
    <w:p>
      <w:pPr>
        <w:spacing w:before="75" w:after="0"/>
      </w:pPr>
      <w:r>
        <w:rPr/>
        <w:t xml:space="preserve">第一节 市场潜力</w:t>
      </w:r>
    </w:p>
    <w:p>
      <w:pPr>
        <w:spacing w:before="75" w:after="0"/>
      </w:pPr>
      <w:r>
        <w:rPr/>
        <w:t xml:space="preserve">第二节 风电行业发展趋势展望</w:t>
      </w:r>
    </w:p>
    <w:p>
      <w:pPr>
        <w:spacing w:before="75" w:after="0"/>
      </w:pPr>
      <w:r>
        <w:rPr/>
        <w:t xml:space="preserve">一、全球风电市场</w:t>
      </w:r>
    </w:p>
    <w:p>
      <w:pPr>
        <w:spacing w:before="75" w:after="0"/>
      </w:pPr>
      <w:r>
        <w:rPr/>
        <w:t xml:space="preserve">二、国内风电市场</w:t>
      </w:r>
    </w:p>
    <w:p>
      <w:pPr>
        <w:spacing w:before="75" w:after="0"/>
      </w:pPr>
      <w:r>
        <w:rPr/>
        <w:t xml:space="preserve">第三节 市场风险</w:t>
      </w:r>
    </w:p>
    <w:p>
      <w:pPr>
        <w:spacing w:before="75" w:after="0"/>
      </w:pPr>
      <w:r>
        <w:rPr>
          <w:b w:val="1"/>
          <w:bCs w:val="1"/>
        </w:rPr>
        <w:t xml:space="preserve">第十章 结论与建议</w:t>
      </w:r>
    </w:p>
    <w:p>
      <w:pPr>
        <w:spacing w:before="75" w:after="0"/>
      </w:pPr>
      <w:r>
        <w:rPr/>
        <w:t xml:space="preserve">第一节 调查研究结论</w:t>
      </w:r>
    </w:p>
    <w:p>
      <w:pPr>
        <w:spacing w:before="75" w:after="0"/>
      </w:pPr>
      <w:r>
        <w:rPr/>
        <w:t xml:space="preserve">第二节 中道泰和建议</w:t>
      </w:r>
    </w:p>
    <w:p>
      <w:pPr>
        <w:spacing w:before="75" w:after="0"/>
      </w:pPr>
      <w:r>
        <w:rPr/>
        <w:t xml:space="preserve">一、建议</w:t>
      </w:r>
    </w:p>
    <w:p>
      <w:pPr>
        <w:spacing w:before="75" w:after="0"/>
      </w:pPr>
      <w:r>
        <w:rPr/>
        <w:t xml:space="preserve">二、方案</w:t>
      </w:r>
    </w:p>
    <w:p>
      <w:pPr>
        <w:spacing w:before="75" w:after="0"/>
      </w:pPr>
      <w:r>
        <w:rPr>
          <w:b w:val="1"/>
          <w:bCs w:val="1"/>
        </w:rPr>
        <w:t xml:space="preserve">图表目录</w:t>
      </w:r>
    </w:p>
    <w:p>
      <w:pPr>
        <w:spacing w:before="75" w:after="0"/>
      </w:pPr>
      <w:r>
        <w:rPr/>
        <w:t xml:space="preserve">图表：风机叶片外观图</w:t>
      </w:r>
    </w:p>
    <w:p>
      <w:pPr>
        <w:spacing w:before="75" w:after="0"/>
      </w:pPr>
      <w:r>
        <w:rPr/>
        <w:t xml:space="preserve">图表：至2021-2026各国风机容量与叶片直径演变</w:t>
      </w:r>
    </w:p>
    <w:p>
      <w:pPr>
        <w:spacing w:before="75" w:after="0"/>
      </w:pPr>
      <w:r>
        <w:rPr/>
        <w:t xml:space="preserve">图表：叶片研发及试制过程：</w:t>
      </w:r>
    </w:p>
    <w:p>
      <w:pPr>
        <w:spacing w:before="75" w:after="0"/>
      </w:pPr>
      <w:r>
        <w:rPr/>
        <w:t xml:space="preserve">图表：风机叶片结构图</w:t>
      </w:r>
    </w:p>
    <w:p>
      <w:pPr>
        <w:spacing w:before="75" w:after="0"/>
      </w:pPr>
      <w:r>
        <w:rPr/>
        <w:t xml:space="preserve">图表：风电叶片生产工艺</w:t>
      </w:r>
    </w:p>
    <w:p>
      <w:pPr>
        <w:spacing w:before="75" w:after="0"/>
      </w:pPr>
      <w:r>
        <w:rPr/>
        <w:t xml:space="preserve">图表：明阳智能应用分段式叶片技术的58.8米叶片设计结构</w:t>
      </w:r>
    </w:p>
    <w:p>
      <w:pPr>
        <w:spacing w:before="75" w:after="0"/>
      </w:pPr>
      <w:r>
        <w:rPr/>
        <w:t xml:space="preserve">图表：国内外风机价格(usdkwh)</w:t>
      </w:r>
    </w:p>
    <w:p>
      <w:pPr>
        <w:spacing w:before="75" w:after="0"/>
      </w:pPr>
      <w:r>
        <w:rPr/>
        <w:t xml:space="preserve">图表：时代新材2021-2026年叶片业务成本结构</w:t>
      </w:r>
    </w:p>
    <w:p>
      <w:pPr>
        <w:spacing w:before="75" w:after="0"/>
      </w:pPr>
      <w:r>
        <w:rPr/>
        <w:t xml:space="preserve">图表：风机叶片成本组成情况</w:t>
      </w:r>
    </w:p>
    <w:p>
      <w:pPr>
        <w:spacing w:before="75" w:after="0"/>
      </w:pPr>
      <w:r>
        <w:rPr/>
        <w:t xml:space="preserve">图表：2021-2026年巴沙木平均价格(单位：元立方米)</w:t>
      </w:r>
    </w:p>
    <w:p>
      <w:pPr>
        <w:spacing w:before="75" w:after="0"/>
      </w:pPr>
      <w:r>
        <w:rPr/>
        <w:t xml:space="preserve">图表：2021-2026年pvc平均价格(单位：元立方米)</w:t>
      </w:r>
    </w:p>
    <w:p>
      <w:pPr>
        <w:spacing w:before="75" w:after="0"/>
      </w:pPr>
      <w:r>
        <w:rPr/>
        <w:t xml:space="preserve">图表：2021-2026年pet平均价格(单位：元立方米)</w:t>
      </w:r>
    </w:p>
    <w:p>
      <w:pPr>
        <w:spacing w:before="75" w:after="0"/>
      </w:pPr>
      <w:r>
        <w:rPr/>
        <w:t xml:space="preserve">图表：2021-2026年碳梁平均价格(单位：元米)</w:t>
      </w:r>
    </w:p>
    <w:p>
      <w:pPr>
        <w:spacing w:before="75" w:after="0"/>
      </w:pPr>
      <w:r>
        <w:rPr/>
        <w:t xml:space="preserve">图表：2021-2026年中材科技叶片价格与毛利率情况</w:t>
      </w:r>
    </w:p>
    <w:p>
      <w:pPr>
        <w:spacing w:before="75" w:after="0"/>
      </w:pPr>
      <w:r>
        <w:rPr/>
        <w:t xml:space="preserve">图表：主要叶片厂商叶片收入(单位：亿元)</w:t>
      </w:r>
    </w:p>
    <w:p>
      <w:pPr>
        <w:spacing w:before="75" w:after="0"/>
      </w:pPr>
      <w:r>
        <w:rPr/>
        <w:t xml:space="preserve">图表：主要叶片产商风电叶片业务毛利率</w:t>
      </w:r>
    </w:p>
    <w:p>
      <w:pPr>
        <w:spacing w:before="75" w:after="0"/>
      </w:pPr>
      <w:r>
        <w:rPr/>
        <w:t xml:space="preserve">图表：2021-2026年风电板块细分行业单季度综合毛利率变化(单位：%)</w:t>
      </w:r>
    </w:p>
    <w:p>
      <w:pPr>
        <w:spacing w:before="75" w:after="0"/>
      </w:pPr>
      <w:r>
        <w:rPr/>
        <w:t xml:space="preserve">图表：玻纤产业链图示</w:t>
      </w:r>
    </w:p>
    <w:p>
      <w:pPr>
        <w:spacing w:before="75" w:after="0"/>
      </w:pPr>
      <w:r>
        <w:rPr/>
        <w:t xml:space="preserve">图表：中国玻纤供给端市场格局</w:t>
      </w:r>
    </w:p>
    <w:p>
      <w:pPr>
        <w:spacing w:before="75" w:after="0"/>
      </w:pPr>
      <w:r>
        <w:rPr/>
        <w:t xml:space="preserve">图表：中国玻纤需求结构</w:t>
      </w:r>
    </w:p>
    <w:p>
      <w:pPr>
        <w:spacing w:before="75" w:after="0"/>
      </w:pPr>
      <w:r>
        <w:rPr/>
        <w:t xml:space="preserve">图表：叶片大型化背景下减缓叶片重量提升幅度方式</w:t>
      </w:r>
    </w:p>
    <w:p>
      <w:pPr>
        <w:spacing w:before="75" w:after="0"/>
      </w:pPr>
      <w:r>
        <w:rPr/>
        <w:t xml:space="preserve">图表：原丝及碳纤维</w:t>
      </w:r>
    </w:p>
    <w:p>
      <w:pPr>
        <w:spacing w:before="75" w:after="0"/>
      </w:pPr>
      <w:r>
        <w:rPr/>
        <w:t xml:space="preserve">图表：碳纤维风电叶片较传统叶片的性能优势</w:t>
      </w:r>
    </w:p>
    <w:p>
      <w:pPr>
        <w:spacing w:before="75" w:after="0"/>
      </w:pPr>
      <w:r>
        <w:rPr/>
        <w:t xml:space="preserve">图表：碳纤维的应用优势和缺陷</w:t>
      </w:r>
    </w:p>
    <w:p>
      <w:pPr>
        <w:spacing w:before="75" w:after="0"/>
      </w:pPr>
      <w:r>
        <w:rPr/>
        <w:t xml:space="preserve">图表：碳玻混编材料结构</w:t>
      </w:r>
    </w:p>
    <w:p>
      <w:pPr>
        <w:spacing w:before="75" w:after="0"/>
      </w:pPr>
      <w:r>
        <w:rPr/>
        <w:t xml:space="preserve">图表：应用碳玻混编技术的叶片之重量成本关系</w:t>
      </w:r>
    </w:p>
    <w:p>
      <w:pPr>
        <w:spacing w:before="75" w:after="0"/>
      </w:pPr>
      <w:r>
        <w:rPr/>
        <w:t xml:space="preserve">图表：各叶片厂家产能情况(单位：套)</w:t>
      </w:r>
    </w:p>
    <w:p>
      <w:pPr>
        <w:spacing w:before="75" w:after="0"/>
      </w:pPr>
      <w:r>
        <w:rPr/>
        <w:t xml:space="preserve">图表：国内风电叶片行业cr5市场占有率逐年提升</w:t>
      </w:r>
    </w:p>
    <w:p>
      <w:pPr>
        <w:spacing w:before="75" w:after="0"/>
      </w:pPr>
      <w:r>
        <w:rPr/>
        <w:t xml:space="preserve">图表：中材科技长期保持叶片行业龙头地位</w:t>
      </w:r>
    </w:p>
    <w:p>
      <w:pPr>
        <w:spacing w:before="75" w:after="0"/>
      </w:pPr>
      <w:r>
        <w:rPr/>
        <w:t xml:space="preserve">图表：我国新增风电装机容量(单位：gw)</w:t>
      </w:r>
    </w:p>
    <w:p>
      <w:pPr>
        <w:spacing w:before="75" w:after="0"/>
      </w:pPr>
      <w:r>
        <w:rPr/>
        <w:t xml:space="preserve">图表：2021-2026年中材叶片模具新投和报废情况(单位：亿元)</w:t>
      </w:r>
    </w:p>
    <w:p>
      <w:pPr>
        <w:spacing w:before="75" w:after="0"/>
      </w:pPr>
      <w:r>
        <w:rPr/>
        <w:t xml:space="preserve">图表：央视对于风电“抢装潮”下设备商排单的报道</w:t>
      </w:r>
    </w:p>
    <w:p>
      <w:pPr>
        <w:spacing w:before="75" w:after="0"/>
      </w:pPr>
      <w:r>
        <w:rPr/>
        <w:t xml:space="preserve">图表：中材叶片不同叶片类型参数统计</w:t>
      </w:r>
    </w:p>
    <w:p>
      <w:pPr>
        <w:spacing w:before="75" w:after="0"/>
      </w:pPr>
      <w:r>
        <w:rPr/>
        <w:t xml:space="preserve">图表：叶片生产周期各个工序统计</w:t>
      </w:r>
    </w:p>
    <w:p>
      <w:pPr>
        <w:spacing w:before="75" w:after="0"/>
      </w:pPr>
      <w:r>
        <w:rPr/>
        <w:t xml:space="preserve">图表：国内整机商风机制造业务毛利率</w:t>
      </w:r>
    </w:p>
    <w:p>
      <w:pPr>
        <w:spacing w:before="75" w:after="0"/>
      </w:pPr>
      <w:r>
        <w:rPr/>
        <w:t xml:space="preserve">图表：国内整机商风机制造业务净利率</w:t>
      </w:r>
    </w:p>
    <w:p>
      <w:pPr>
        <w:spacing w:before="75" w:after="0"/>
      </w:pPr>
      <w:r>
        <w:rPr/>
        <w:t xml:space="preserve">图表：全球整机商装机份额</w:t>
      </w:r>
    </w:p>
    <w:p>
      <w:pPr>
        <w:spacing w:before="75" w:after="0"/>
      </w:pPr>
      <w:r>
        <w:rPr/>
        <w:t xml:space="preserve">图表：国内&amp;海外 cr3&amp;cr5</w:t>
      </w:r>
    </w:p>
    <w:p>
      <w:pPr>
        <w:spacing w:before="75" w:after="0"/>
      </w:pPr>
      <w:r>
        <w:rPr/>
        <w:t xml:space="preserve">图表：国内整机商装机份额</w:t>
      </w:r>
    </w:p>
    <w:p>
      <w:pPr>
        <w:spacing w:before="75" w:after="0"/>
      </w:pPr>
      <w:r>
        <w:rPr/>
        <w:t xml:space="preserve">图表：海外整机商装机份额</w:t>
      </w:r>
    </w:p>
    <w:p>
      <w:pPr>
        <w:spacing w:before="75" w:after="0"/>
      </w:pPr>
      <w:r>
        <w:rPr/>
        <w:t xml:space="preserve">图表：2021-2026年风机厂商中国市占率(按出货量)</w:t>
      </w:r>
    </w:p>
    <w:p>
      <w:pPr>
        <w:spacing w:before="75" w:after="0"/>
      </w:pPr>
      <w:r>
        <w:rPr/>
        <w:t xml:space="preserve">图表：2021-2026年风机厂商全球市占率(按出货量)</w:t>
      </w:r>
    </w:p>
    <w:p>
      <w:pPr>
        <w:spacing w:before="75" w:after="0"/>
      </w:pPr>
      <w:r>
        <w:rPr/>
        <w:t xml:space="preserve">图表：主机厂新增订单(gw)</w:t>
      </w:r>
    </w:p>
    <w:p>
      <w:pPr>
        <w:spacing w:before="75" w:after="0"/>
      </w:pPr>
      <w:r>
        <w:rPr/>
        <w:t xml:space="preserve">图表：主机厂在手订单(gw)</w:t>
      </w:r>
    </w:p>
    <w:p>
      <w:pPr>
        <w:spacing w:before="75" w:after="0"/>
      </w:pPr>
      <w:r>
        <w:rPr/>
        <w:t xml:space="preserve">图表：2021-2026年金风科技在手订单结构(mw)</w:t>
      </w:r>
    </w:p>
    <w:p>
      <w:pPr>
        <w:spacing w:before="75" w:after="0"/>
      </w:pPr>
      <w:r>
        <w:rPr/>
        <w:t xml:space="preserve">图表：2021-2026年明阳智能在手订单结构(gw)</w:t>
      </w:r>
    </w:p>
    <w:p>
      <w:pPr>
        <w:spacing w:before="75" w:after="0"/>
      </w:pPr>
      <w:r>
        <w:rPr/>
        <w:t xml:space="preserve">图表：2021-2026年运达股份在手订单结构(mw)</w:t>
      </w:r>
    </w:p>
    <w:p>
      <w:pPr>
        <w:spacing w:before="75" w:after="0"/>
      </w:pPr>
      <w:r>
        <w:rPr/>
        <w:t xml:space="preserve">图表：金风科技坚持直驱路线，大功率风机引领行业发展</w:t>
      </w:r>
    </w:p>
    <w:p>
      <w:pPr>
        <w:spacing w:before="75" w:after="0"/>
      </w:pPr>
      <w:r>
        <w:rPr/>
        <w:t xml:space="preserve">图表：明阳智能风机走双馈和半直驱路线，产品线覆盖面广</w:t>
      </w:r>
    </w:p>
    <w:p>
      <w:pPr>
        <w:spacing w:before="75" w:after="0"/>
      </w:pPr>
      <w:r>
        <w:rPr/>
        <w:t xml:space="preserve">图表：叶片直径增加27.5%可带来度电成本下降30%</w:t>
      </w:r>
    </w:p>
    <w:p>
      <w:pPr>
        <w:spacing w:before="75" w:after="0"/>
      </w:pPr>
      <w:r>
        <w:rPr/>
        <w:t xml:space="preserve">图表：全球海上风机容量、叶轮直径、塔高趋势预测</w:t>
      </w:r>
    </w:p>
    <w:p>
      <w:pPr>
        <w:spacing w:before="75" w:after="0"/>
      </w:pPr>
      <w:r>
        <w:rPr/>
        <w:t xml:space="preserve">图表：我国风电发展历程</w:t>
      </w:r>
    </w:p>
    <w:p>
      <w:pPr>
        <w:spacing w:before="75" w:after="0"/>
      </w:pPr>
      <w:r>
        <w:rPr/>
        <w:t xml:space="preserve">图表：2021-2026年中国各类型电源发电量(亿千瓦时)</w:t>
      </w:r>
    </w:p>
    <w:p>
      <w:pPr>
        <w:spacing w:before="75" w:after="0"/>
      </w:pPr>
      <w:r>
        <w:rPr/>
        <w:t xml:space="preserve">图表：2021-2026 年中国各类型电源装机容量(mv)</w:t>
      </w:r>
    </w:p>
    <w:p>
      <w:pPr>
        <w:spacing w:before="75" w:after="0"/>
      </w:pPr>
      <w:r>
        <w:rPr/>
        <w:t xml:space="preserve">图表：各地域风电装机容量及占比(万千瓦)</w:t>
      </w:r>
    </w:p>
    <w:p>
      <w:pPr>
        <w:spacing w:before="75" w:after="0"/>
      </w:pPr>
      <w:r>
        <w:rPr/>
        <w:t xml:space="preserve">图表： 年我国跨国跨区跨省电力流示意图</w:t>
      </w:r>
    </w:p>
    <w:p>
      <w:pPr>
        <w:spacing w:before="75" w:after="0"/>
      </w:pPr>
      <w:r>
        <w:rPr/>
        <w:t xml:space="preserve">图表：2021-2026 年非水新能源高压线路输送电情况</w:t>
      </w:r>
    </w:p>
    <w:p>
      <w:pPr>
        <w:spacing w:before="75" w:after="0"/>
      </w:pPr>
      <w:r>
        <w:rPr/>
        <w:t xml:space="preserve">图表：风电月度新增并网容量(单位：gw)</w:t>
      </w:r>
    </w:p>
    <w:p>
      <w:pPr>
        <w:spacing w:before="75" w:after="0"/>
      </w:pPr>
      <w:r>
        <w:rPr/>
        <w:t xml:space="preserve">图表：2021-2026年风电叶片市场规模(单位：亿元)</w:t>
      </w:r>
    </w:p>
    <w:p>
      <w:pPr>
        <w:spacing w:before="75" w:after="0"/>
      </w:pPr>
      <w:r>
        <w:rPr/>
        <w:t xml:space="preserve">图表：风电项目补贴情况汇总表</w:t>
      </w:r>
    </w:p>
    <w:p>
      <w:pPr>
        <w:spacing w:before="75" w:after="0"/>
      </w:pPr>
      <w:r>
        <w:rPr/>
        <w:t xml:space="preserve">图表：风机叶片销售模式</w:t>
      </w:r>
    </w:p>
    <w:p>
      <w:pPr>
        <w:spacing w:before="75" w:after="0"/>
      </w:pPr>
      <w:r>
        <w:rPr/>
        <w:t xml:space="preserve">图表：风电叶片生产基地产能情况</w:t>
      </w:r>
    </w:p>
    <w:p>
      <w:pPr>
        <w:spacing w:before="75" w:after="0"/>
      </w:pPr>
      <w:r>
        <w:rPr/>
        <w:t xml:space="preserve">图表：2060 年中国风电装机容量(亿千瓦)</w:t>
      </w:r>
    </w:p>
    <w:p>
      <w:pPr>
        <w:spacing w:before="75" w:after="0"/>
      </w:pPr>
      <w:r>
        <w:rPr/>
        <w:t xml:space="preserve">图表：不同叶片类型供给需求示意图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中国风力发电叶片行业市场发展分析及发展趋势与投资前景研究报告(2026-2031版)</dc:title>
  <dc:description>中国风力发电叶片行业市场发展分析及发展趋势与投资前景研究报告(2026-2031版)</dc:description>
  <dc:subject>中国风力发电叶片行业市场发展分析及发展趋势与投资前景研究报告(2026-2031版)</dc:subject>
  <cp:keywords>研究报告</cp:keywords>
  <cp:category>研究报告</cp:category>
  <cp:lastModifiedBy>北京中道泰和信息咨询有限公司</cp:lastModifiedBy>
  <dcterms:created xsi:type="dcterms:W3CDTF">2026-04-02T03:32:56+08:00</dcterms:created>
  <dcterms:modified xsi:type="dcterms:W3CDTF">2026-04-02T03:32:56+08:00</dcterms:modified>
</cp:coreProperties>
</file>

<file path=docProps/custom.xml><?xml version="1.0" encoding="utf-8"?>
<Properties xmlns="http://schemas.openxmlformats.org/officeDocument/2006/custom-properties" xmlns:vt="http://schemas.openxmlformats.org/officeDocument/2006/docPropsVTypes"/>
</file>