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中国数字图书馆行业深度分析及发展前景与发展战略研究报告(2024-2029版)</w:t>
      </w:r>
    </w:p>
    <w:p>
      <w:pPr>
        <w:spacing w:after="150"/>
      </w:pPr>
      <w:r>
        <w:rPr>
          <w:b w:val="1"/>
          <w:bCs w:val="1"/>
        </w:rPr>
        <w:t xml:space="preserve">报告简介</w:t>
      </w:r>
    </w:p>
    <w:p>
      <w:pPr>
        <w:spacing w:after="150"/>
      </w:pPr>
      <w:r>
        <w:rPr/>
        <w:t xml:space="preserve">近年来随着现代信息技术的迅速发展，中国的数字图书馆建设已经取得了相当大的进步，为加快文化事业的繁荣发展，中国出台了一系列推动公共文化服务体系建设、提升公共文化服务能力的针对性政策。其中，开展数字图书馆建设便是重要途径之一。数字化图书馆是随着时代发展应运而生的。大数据时代，群众阅览、阅读方式发生了很大变化，阅读电子书已成为新常态，公共图书馆要发挥对于社会公众阅读的推动、引领作用，就应走在时代前列，顺应人们阅读方式的新变化，努力完善公共图书馆的数字化构建。</w:t>
      </w:r>
    </w:p>
    <w:p>
      <w:pPr>
        <w:spacing w:after="150"/>
      </w:pPr>
      <w:r>
        <w:rPr/>
        <w:t xml:space="preserve">自2011年起，数字图书馆推广工程开始带动全国各级图书馆进行建设，并逐步实现平台、资源、服务的相连。目前，已有35家省级图书馆、275家市级图书馆、159家县级图书馆接入数字图书馆网络体系，各级图书馆839个业务平台互联互通。人类的数据存储已经进入PB、EB量级时代，对城市数据存储提出了空前挑战。在大数据时代，数据的爆炸式增长超出了人类的想象，以知识存储为基本责任的图书馆应该如何应对呢?近年来，国家就特色文化产业方面的发展，提出了一系列政策要求。图书馆是文献信息中心也是历史积淀和文化传承的场所，拥有丰富的文献资源和历史遗产。互联网技术不断发展，尤其是“互联网+”发展，使得图书馆数字化逐渐成为图书馆发展的重要趋势。</w:t>
      </w:r>
    </w:p>
    <w:p>
      <w:pPr>
        <w:spacing w:after="150"/>
      </w:pPr>
      <w:r>
        <w:rPr/>
        <w:t xml:space="preserve">数字经济成为了我国文化产业发展的新动能、文化消费新的增长点和推动文化领域供给侧结构性改革的重要抓手。数字经济在推动文化产业转型升级、引领文创新业态方面发挥着重要作用。《2019—2020中国数字出版产业年度报告(2024-2029版)》显示，2019年国内数字出版产业整体收入规模为9881.43亿元，较2018年增长11.16%。网络文学、数字阅读整体收入达600亿元。2020年数字出版产业规模超万亿元，溢出效应更大。</w:t>
      </w:r>
    </w:p>
    <w:p>
      <w:pPr>
        <w:spacing w:after="150"/>
      </w:pPr>
      <w:r>
        <w:rPr/>
        <w:t xml:space="preserve">数字图书馆可以将大量纸本资源通过数字化技术重组、建设、展示，更大范围为公众提供文化资源，真正实现公共文化服务均等化、学术研究文献系统化的要求。随着大数据时代的来临，各种阅读新载体纷纷涌现，大多是电子产品;各种阅读新样态更迭频繁，大多为数字呈现。图书、报纸、期刊作为我国传统新闻出版单位的主营业务，一直颇受重视。近年来，传统出版单位纷纷推进转型升级、融合发展工作，加快实施数字出版业务，取得一定成效，但与其他新业态相比，增长仍然缓慢。目前国内图书情报单位都在积极增建各类型数字化图书馆，其中既有国家级项目，也有地方省市级项目，还有商业性数字图书馆项目。</w:t>
      </w:r>
    </w:p>
    <w:p>
      <w:pPr>
        <w:spacing w:after="150"/>
      </w:pPr>
      <w:r>
        <w:rPr/>
        <w:t xml:space="preserve">中国图书馆的数字化探索，将不再囿于传统的业务管理模块，而是进一步展开数字资源的加工与传播，为公众提供全文数据库和多媒体信息处理、图文查询等服务。在推动图书馆数字化建设时，要树立创新发展理念，与其他博物馆、美术馆等公共文化结构融合，促进文化事业的互联互通、协同服务。而且要以用户需求为核心，充分利用大数据、云计算等先进技术，持续提升服务体验。另外，要将数字图书馆建设成果向贫困地区、少数民族地区倾斜，确保全民都能享受到公共文化服务，避免出现严重的地区不均衡现象。加强不同地域数字图书馆之间的有效整合是数字图书馆发展的必然趋势，不仅能使带有不同特色的图书馆形成一股合力，共同推进中国知识经济的发展，还能在很大的程度上增强中国的文化软实力。</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图书馆协会、中国音像与数字出版协会、中国新闻出版研究院、51行业报告网、全国及海外多种相关报刊杂志以及专业研究机构公布和提供的大量资料，对中国数字图书馆及各子行业的发展状况、关联行业发展状况、竞争替代模式、发展趋势、新模式与技术等进行了分析，并重点分析了中国数字图书馆行业发展状况和特点，以及中国数字图书馆行业将面临的挑战、企业的发展策略等。报告还对全球的数字图书馆行业发展态势作了详细分析，并对数字图书馆行业进行了趋向研判，是数字图书馆经营、开发企业，服务、投资机构等单位准确了解目前数字图书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数字图书馆行业定义及发展环境分析</w:t>
      </w:r>
    </w:p>
    <w:p>
      <w:pPr>
        <w:spacing w:after="150"/>
      </w:pPr>
      <w:r>
        <w:rPr/>
        <w:t xml:space="preserve">第一节 数字图书馆行业概述</w:t>
      </w:r>
    </w:p>
    <w:p>
      <w:pPr>
        <w:spacing w:after="150"/>
      </w:pPr>
      <w:r>
        <w:rPr/>
        <w:t xml:space="preserve">一、数字图书馆的定义及范畴</w:t>
      </w:r>
    </w:p>
    <w:p>
      <w:pPr>
        <w:spacing w:after="150"/>
      </w:pPr>
      <w:r>
        <w:rPr/>
        <w:t xml:space="preserve">1、数字图书馆的定义</w:t>
      </w:r>
    </w:p>
    <w:p>
      <w:pPr>
        <w:spacing w:after="150"/>
      </w:pPr>
      <w:r>
        <w:rPr/>
        <w:t xml:space="preserve">2、数字图书馆的范畴</w:t>
      </w:r>
    </w:p>
    <w:p>
      <w:pPr>
        <w:spacing w:after="150"/>
      </w:pPr>
      <w:r>
        <w:rPr/>
        <w:t xml:space="preserve">二、数字图书馆基本组成</w:t>
      </w:r>
    </w:p>
    <w:p>
      <w:pPr>
        <w:spacing w:after="150"/>
      </w:pPr>
      <w:r>
        <w:rPr/>
        <w:t xml:space="preserve">三、数字图书馆主要特点与主要优点</w:t>
      </w:r>
    </w:p>
    <w:p>
      <w:pPr>
        <w:spacing w:after="150"/>
      </w:pPr>
      <w:r>
        <w:rPr/>
        <w:t xml:space="preserve">四、数字图书馆与实体图书馆的区别及联系</w:t>
      </w:r>
    </w:p>
    <w:p>
      <w:pPr>
        <w:spacing w:after="150"/>
      </w:pPr>
      <w:r>
        <w:rPr/>
        <w:t xml:space="preserve">五、高校数字图书馆发展的重要性</w:t>
      </w:r>
    </w:p>
    <w:p>
      <w:pPr>
        <w:spacing w:after="150"/>
      </w:pPr>
      <w:r>
        <w:rPr/>
        <w:t xml:space="preserve">1、占据空间小</w:t>
      </w:r>
    </w:p>
    <w:p>
      <w:pPr>
        <w:spacing w:after="150"/>
      </w:pPr>
      <w:r>
        <w:rPr/>
        <w:t xml:space="preserve">2、信息检索方便</w:t>
      </w:r>
    </w:p>
    <w:p>
      <w:pPr>
        <w:spacing w:after="150"/>
      </w:pPr>
      <w:r>
        <w:rPr/>
        <w:t xml:space="preserve">3、远程传递信息</w:t>
      </w:r>
    </w:p>
    <w:p>
      <w:pPr>
        <w:spacing w:after="150"/>
      </w:pPr>
      <w:r>
        <w:rPr/>
        <w:t xml:space="preserve">4、数字图书馆可进行信息共享</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w:t>
      </w:r>
    </w:p>
    <w:p>
      <w:pPr>
        <w:spacing w:after="150"/>
      </w:pPr>
      <w:r>
        <w:rPr/>
        <w:t xml:space="preserve">二、行业经济环境分析</w:t>
      </w:r>
    </w:p>
    <w:p>
      <w:pPr>
        <w:spacing w:after="150"/>
      </w:pPr>
      <w:r>
        <w:rPr/>
        <w:t xml:space="preserve">1、居民收入水平</w:t>
      </w:r>
    </w:p>
    <w:p>
      <w:pPr>
        <w:spacing w:after="150"/>
      </w:pPr>
      <w:r>
        <w:rPr/>
        <w:t xml:space="preserve">2、居民文化消费情况</w:t>
      </w:r>
    </w:p>
    <w:p>
      <w:pPr>
        <w:spacing w:after="150"/>
      </w:pPr>
      <w:r>
        <w:rPr/>
        <w:t xml:space="preserve">三、行业技术环境分析</w:t>
      </w:r>
    </w:p>
    <w:p>
      <w:pPr>
        <w:spacing w:after="150"/>
      </w:pPr>
      <w:r>
        <w:rPr/>
        <w:t xml:space="preserve">1、互联网的普及率增长</w:t>
      </w:r>
    </w:p>
    <w:p>
      <w:pPr>
        <w:spacing w:after="150"/>
      </w:pPr>
      <w:r>
        <w:rPr/>
        <w:t xml:space="preserve">2、数据处理技术的发展</w:t>
      </w:r>
    </w:p>
    <w:p>
      <w:pPr>
        <w:spacing w:after="150"/>
      </w:pPr>
      <w:r>
        <w:rPr/>
        <w:t xml:space="preserve">3、数字出版技术的发展</w:t>
      </w:r>
    </w:p>
    <w:p>
      <w:pPr>
        <w:spacing w:after="150"/>
      </w:pPr>
      <w:r>
        <w:rPr/>
        <w:t xml:space="preserve">4、数字图书馆专利情况</w:t>
      </w:r>
    </w:p>
    <w:p>
      <w:pPr>
        <w:spacing w:after="150"/>
      </w:pPr>
      <w:r>
        <w:rPr/>
        <w:t xml:space="preserve">四、行业社会环境分析</w:t>
      </w:r>
    </w:p>
    <w:p>
      <w:pPr>
        <w:spacing w:after="150"/>
      </w:pPr>
      <w:r>
        <w:rPr/>
        <w:t xml:space="preserve">1、居民数字阅读率情况分析</w:t>
      </w:r>
    </w:p>
    <w:p>
      <w:pPr>
        <w:spacing w:after="150"/>
      </w:pPr>
      <w:r>
        <w:rPr/>
        <w:t xml:space="preserve">2、建设数字图书馆的必要性</w:t>
      </w:r>
    </w:p>
    <w:p>
      <w:pPr>
        <w:spacing w:after="150"/>
      </w:pPr>
      <w:r>
        <w:rPr>
          <w:b w:val="1"/>
          <w:bCs w:val="1"/>
        </w:rPr>
        <w:t xml:space="preserve">第二章 国际数字图书馆行业发展分析及经验借鉴</w:t>
      </w:r>
    </w:p>
    <w:p>
      <w:pPr>
        <w:spacing w:after="150"/>
      </w:pPr>
      <w:r>
        <w:rPr/>
        <w:t xml:space="preserve">第一节 全球数字图书馆市场总体情况分析</w:t>
      </w:r>
    </w:p>
    <w:p>
      <w:pPr>
        <w:spacing w:after="150"/>
      </w:pPr>
      <w:r>
        <w:rPr/>
        <w:t xml:space="preserve">一、全球数字图书馆行业的发展特点</w:t>
      </w:r>
    </w:p>
    <w:p>
      <w:pPr>
        <w:spacing w:after="150"/>
      </w:pPr>
      <w:r>
        <w:rPr/>
        <w:t xml:space="preserve">二、全球数字图书馆市场结构</w:t>
      </w:r>
    </w:p>
    <w:p>
      <w:pPr>
        <w:spacing w:after="150"/>
      </w:pPr>
      <w:r>
        <w:rPr/>
        <w:t xml:space="preserve">三、全球数字图书馆行业发展分析</w:t>
      </w:r>
    </w:p>
    <w:p>
      <w:pPr>
        <w:spacing w:after="150"/>
      </w:pPr>
      <w:r>
        <w:rPr/>
        <w:t xml:space="preserve">四、全球数字图书馆行业竞争格局</w:t>
      </w:r>
    </w:p>
    <w:p>
      <w:pPr>
        <w:spacing w:after="150"/>
      </w:pPr>
      <w:r>
        <w:rPr/>
        <w:t xml:space="preserve">五、全球数字图书馆市场区域分布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t xml:space="preserve">第三节 国外主要国家数字图书馆发展分析</w:t>
      </w:r>
    </w:p>
    <w:p>
      <w:pPr>
        <w:spacing w:after="150"/>
      </w:pPr>
      <w:r>
        <w:rPr/>
        <w:t xml:space="preserve">一、代表最新趋势的美国</w:t>
      </w:r>
    </w:p>
    <w:p>
      <w:pPr>
        <w:spacing w:after="150"/>
      </w:pPr>
      <w:r>
        <w:rPr/>
        <w:t xml:space="preserve">二、紧步其后的英国</w:t>
      </w:r>
    </w:p>
    <w:p>
      <w:pPr>
        <w:spacing w:after="150"/>
      </w:pPr>
      <w:r>
        <w:rPr/>
        <w:t xml:space="preserve">三、文化多样性的法国</w:t>
      </w:r>
    </w:p>
    <w:p>
      <w:pPr>
        <w:spacing w:after="150"/>
      </w:pPr>
      <w:r>
        <w:rPr/>
        <w:t xml:space="preserve">四、过渡到虚拟信息的德国</w:t>
      </w:r>
    </w:p>
    <w:p>
      <w:pPr>
        <w:spacing w:after="150"/>
      </w:pPr>
      <w:r>
        <w:rPr/>
        <w:t xml:space="preserve">五、讲求实用的日本</w:t>
      </w:r>
    </w:p>
    <w:p>
      <w:pPr>
        <w:spacing w:after="150"/>
      </w:pPr>
      <w:r>
        <w:rPr/>
        <w:t xml:space="preserve">六、网络“无边界”的新加坡</w:t>
      </w:r>
    </w:p>
    <w:p>
      <w:pPr>
        <w:spacing w:after="150"/>
      </w:pPr>
      <w:r>
        <w:rPr/>
        <w:t xml:space="preserve">七、政府主导型的韩国</w:t>
      </w:r>
    </w:p>
    <w:p>
      <w:pPr>
        <w:spacing w:after="150"/>
      </w:pPr>
      <w:r>
        <w:rPr/>
        <w:t xml:space="preserve">第四节 国外主要数字图书馆运营分析</w:t>
      </w:r>
    </w:p>
    <w:p>
      <w:pPr>
        <w:spacing w:after="150"/>
      </w:pPr>
      <w:r>
        <w:rPr/>
        <w:t xml:space="preserve">一、google数字图书馆</w:t>
      </w:r>
    </w:p>
    <w:p>
      <w:pPr>
        <w:spacing w:after="150"/>
      </w:pPr>
      <w:r>
        <w:rPr/>
        <w:t xml:space="preserve">1、数字图书馆简介</w:t>
      </w:r>
    </w:p>
    <w:p>
      <w:pPr>
        <w:spacing w:after="150"/>
      </w:pPr>
      <w:r>
        <w:rPr/>
        <w:t xml:space="preserve">2、电子图书资源</w:t>
      </w:r>
    </w:p>
    <w:p>
      <w:pPr>
        <w:spacing w:after="150"/>
      </w:pPr>
      <w:r>
        <w:rPr/>
        <w:t xml:space="preserve">(1)覆盖范围</w:t>
      </w:r>
    </w:p>
    <w:p>
      <w:pPr>
        <w:spacing w:after="150"/>
      </w:pPr>
      <w:r>
        <w:rPr/>
        <w:t xml:space="preserve">(2)资源结构</w:t>
      </w:r>
    </w:p>
    <w:p>
      <w:pPr>
        <w:spacing w:after="150"/>
      </w:pPr>
      <w:r>
        <w:rPr/>
        <w:t xml:space="preserve">3、依托技术情况</w:t>
      </w:r>
    </w:p>
    <w:p>
      <w:pPr>
        <w:spacing w:after="150"/>
      </w:pPr>
      <w:r>
        <w:rPr/>
        <w:t xml:space="preserve">4、建设目的及运营模式</w:t>
      </w:r>
    </w:p>
    <w:p>
      <w:pPr>
        <w:spacing w:after="150"/>
      </w:pPr>
      <w:r>
        <w:rPr/>
        <w:t xml:space="preserve">二、欧洲数字图书馆</w:t>
      </w:r>
    </w:p>
    <w:p>
      <w:pPr>
        <w:spacing w:after="150"/>
      </w:pPr>
      <w:r>
        <w:rPr/>
        <w:t xml:space="preserve">1、数字图书馆简介</w:t>
      </w:r>
    </w:p>
    <w:p>
      <w:pPr>
        <w:spacing w:after="150"/>
      </w:pPr>
      <w:r>
        <w:rPr/>
        <w:t xml:space="preserve">2、电子图书资源的覆盖范围与资源结构</w:t>
      </w:r>
    </w:p>
    <w:p>
      <w:pPr>
        <w:spacing w:after="150"/>
      </w:pPr>
      <w:r>
        <w:rPr/>
        <w:t xml:space="preserve">3、项目建设目标</w:t>
      </w:r>
    </w:p>
    <w:p>
      <w:pPr>
        <w:spacing w:after="150"/>
      </w:pPr>
      <w:r>
        <w:rPr/>
        <w:t xml:space="preserve">4、项目投资规模</w:t>
      </w:r>
    </w:p>
    <w:p>
      <w:pPr>
        <w:spacing w:after="150"/>
      </w:pPr>
      <w:r>
        <w:rPr/>
        <w:t xml:space="preserve">第五节 国际其他重点数字图书馆运营分析</w:t>
      </w:r>
    </w:p>
    <w:p>
      <w:pPr>
        <w:spacing w:after="150"/>
      </w:pPr>
      <w:r>
        <w:rPr>
          <w:b w:val="1"/>
          <w:bCs w:val="1"/>
        </w:rPr>
        <w:t xml:space="preserve">第二部分 行业深度分析</w:t>
      </w:r>
    </w:p>
    <w:p>
      <w:pPr>
        <w:spacing w:after="150"/>
      </w:pPr>
      <w:r>
        <w:rPr>
          <w:b w:val="1"/>
          <w:bCs w:val="1"/>
        </w:rPr>
        <w:t xml:space="preserve">第三章 数字图书馆行业运营现状及趋势分析</w:t>
      </w:r>
    </w:p>
    <w:p>
      <w:pPr>
        <w:spacing w:after="150"/>
      </w:pPr>
      <w:r>
        <w:rPr/>
        <w:t xml:space="preserve">第一节 数字图书馆公司化运营模式的优势</w:t>
      </w:r>
    </w:p>
    <w:p>
      <w:pPr>
        <w:spacing w:after="150"/>
      </w:pPr>
      <w:r>
        <w:rPr/>
        <w:t xml:space="preserve">一、促进数字图书馆产业化发展</w:t>
      </w:r>
    </w:p>
    <w:p>
      <w:pPr>
        <w:spacing w:after="150"/>
      </w:pPr>
      <w:r>
        <w:rPr/>
        <w:t xml:space="preserve">二、公司化运作将促进数字资源的有效整合</w:t>
      </w:r>
    </w:p>
    <w:p>
      <w:pPr>
        <w:spacing w:after="150"/>
      </w:pPr>
      <w:r>
        <w:rPr/>
        <w:t xml:space="preserve">三、公司化运营将为数字图书馆培育高端用户群</w:t>
      </w:r>
    </w:p>
    <w:p>
      <w:pPr>
        <w:spacing w:after="150"/>
      </w:pPr>
      <w:r>
        <w:rPr/>
        <w:t xml:space="preserve">四、公司化运营将优化数字图书馆管理架构</w:t>
      </w:r>
    </w:p>
    <w:p>
      <w:pPr>
        <w:spacing w:after="150"/>
      </w:pPr>
      <w:r>
        <w:rPr/>
        <w:t xml:space="preserve">第二节 数字图书馆面临挑战与趋势分析</w:t>
      </w:r>
    </w:p>
    <w:p>
      <w:pPr>
        <w:spacing w:after="150"/>
      </w:pPr>
      <w:r>
        <w:rPr/>
        <w:t xml:space="preserve">一、数字图书馆面临的挑战</w:t>
      </w:r>
    </w:p>
    <w:p>
      <w:pPr>
        <w:spacing w:after="150"/>
      </w:pPr>
      <w:r>
        <w:rPr/>
        <w:t xml:space="preserve">二、数字图书馆发展趋势分析</w:t>
      </w:r>
    </w:p>
    <w:p>
      <w:pPr>
        <w:spacing w:after="150"/>
      </w:pPr>
      <w:r>
        <w:rPr/>
        <w:t xml:space="preserve">1、云计算将推动数字图书馆重大变革</w:t>
      </w:r>
    </w:p>
    <w:p>
      <w:pPr>
        <w:spacing w:after="150"/>
      </w:pPr>
      <w:r>
        <w:rPr/>
        <w:t xml:space="preserve">(1)从数字图书馆的资源建设与共享看</w:t>
      </w:r>
    </w:p>
    <w:p>
      <w:pPr>
        <w:spacing w:after="150"/>
      </w:pPr>
      <w:r>
        <w:rPr/>
        <w:t xml:space="preserve">(2)云计算推动数字图书馆业务流程再造</w:t>
      </w:r>
    </w:p>
    <w:p>
      <w:pPr>
        <w:spacing w:after="150"/>
      </w:pPr>
      <w:r>
        <w:rPr/>
        <w:t xml:space="preserve">(3)云服务在数字图书馆领域应用</w:t>
      </w:r>
    </w:p>
    <w:p>
      <w:pPr>
        <w:spacing w:after="150"/>
      </w:pPr>
      <w:r>
        <w:rPr/>
        <w:t xml:space="preserve">(4)“云图书馆员”提供服务</w:t>
      </w:r>
    </w:p>
    <w:p>
      <w:pPr>
        <w:spacing w:after="150"/>
      </w:pPr>
      <w:r>
        <w:rPr/>
        <w:t xml:space="preserve">2、数字图书馆的个性化服务将成为趋势</w:t>
      </w:r>
    </w:p>
    <w:p>
      <w:pPr>
        <w:spacing w:after="150"/>
      </w:pPr>
      <w:r>
        <w:rPr>
          <w:b w:val="1"/>
          <w:bCs w:val="1"/>
        </w:rPr>
        <w:t xml:space="preserve">第四章 数字图书馆的建设需求与应用情况分析</w:t>
      </w:r>
    </w:p>
    <w:p>
      <w:pPr>
        <w:spacing w:after="150"/>
      </w:pPr>
      <w:r>
        <w:rPr/>
        <w:t xml:space="preserve">第一节 数字图书馆建设需求分析</w:t>
      </w:r>
    </w:p>
    <w:p>
      <w:pPr>
        <w:spacing w:after="150"/>
      </w:pPr>
      <w:r>
        <w:rPr/>
        <w:t xml:space="preserve">一、数字图书馆建设的目标定位</w:t>
      </w:r>
    </w:p>
    <w:p>
      <w:pPr>
        <w:spacing w:after="150"/>
      </w:pPr>
      <w:r>
        <w:rPr/>
        <w:t xml:space="preserve">二、数字图书馆的服务对象和服务模式</w:t>
      </w:r>
    </w:p>
    <w:p>
      <w:pPr>
        <w:spacing w:after="150"/>
      </w:pPr>
      <w:r>
        <w:rPr/>
        <w:t xml:space="preserve">三、数字图书馆的技术需求</w:t>
      </w:r>
    </w:p>
    <w:p>
      <w:pPr>
        <w:spacing w:after="150"/>
      </w:pPr>
      <w:r>
        <w:rPr/>
        <w:t xml:space="preserve">第二节 数字图书馆建设分析</w:t>
      </w:r>
    </w:p>
    <w:p>
      <w:pPr>
        <w:spacing w:after="150"/>
      </w:pPr>
      <w:r>
        <w:rPr/>
        <w:t xml:space="preserve">一、数字图书馆的资源建设分析</w:t>
      </w:r>
    </w:p>
    <w:p>
      <w:pPr>
        <w:spacing w:after="150"/>
      </w:pPr>
      <w:r>
        <w:rPr/>
        <w:t xml:space="preserve">1、数字图书馆的信息资源建设</w:t>
      </w:r>
    </w:p>
    <w:p>
      <w:pPr>
        <w:spacing w:after="150"/>
      </w:pPr>
      <w:r>
        <w:rPr/>
        <w:t xml:space="preserve">2、数字图书馆的标准化与数字存储</w:t>
      </w:r>
    </w:p>
    <w:p>
      <w:pPr>
        <w:spacing w:after="150"/>
      </w:pPr>
      <w:r>
        <w:rPr/>
        <w:t xml:space="preserve">3、数字图书馆的分类索引和检索</w:t>
      </w:r>
    </w:p>
    <w:p>
      <w:pPr>
        <w:spacing w:after="150"/>
      </w:pPr>
      <w:r>
        <w:rPr/>
        <w:t xml:space="preserve">二、数字图书馆建设的关键技术建设</w:t>
      </w:r>
    </w:p>
    <w:p>
      <w:pPr>
        <w:spacing w:after="150"/>
      </w:pPr>
      <w:r>
        <w:rPr/>
        <w:t xml:space="preserve">1、信息采集和移植技术</w:t>
      </w:r>
    </w:p>
    <w:p>
      <w:pPr>
        <w:spacing w:after="150"/>
      </w:pPr>
      <w:r>
        <w:rPr/>
        <w:t xml:space="preserve">2、信息的组织技术</w:t>
      </w:r>
    </w:p>
    <w:p>
      <w:pPr>
        <w:spacing w:after="150"/>
      </w:pPr>
      <w:r>
        <w:rPr/>
        <w:t xml:space="preserve">3、信息的检索技术</w:t>
      </w:r>
    </w:p>
    <w:p>
      <w:pPr>
        <w:spacing w:after="150"/>
      </w:pPr>
      <w:r>
        <w:rPr/>
        <w:t xml:space="preserve">4、信息安全技术</w:t>
      </w:r>
    </w:p>
    <w:p>
      <w:pPr>
        <w:spacing w:after="150"/>
      </w:pPr>
      <w:r>
        <w:rPr/>
        <w:t xml:space="preserve">三、数字图书馆的服务建设分析</w:t>
      </w:r>
    </w:p>
    <w:p>
      <w:pPr>
        <w:spacing w:after="150"/>
      </w:pPr>
      <w:r>
        <w:rPr/>
        <w:t xml:space="preserve">1、数字图书馆服务系统分析</w:t>
      </w:r>
    </w:p>
    <w:p>
      <w:pPr>
        <w:spacing w:after="150"/>
      </w:pPr>
      <w:r>
        <w:rPr/>
        <w:t xml:space="preserve">2、数字图书馆服务创新方向</w:t>
      </w:r>
    </w:p>
    <w:p>
      <w:pPr>
        <w:spacing w:after="150"/>
      </w:pPr>
      <w:r>
        <w:rPr/>
        <w:t xml:space="preserve">四、数字图书馆数量规模分析</w:t>
      </w:r>
    </w:p>
    <w:p>
      <w:pPr>
        <w:spacing w:after="150"/>
      </w:pPr>
      <w:r>
        <w:rPr/>
        <w:t xml:space="preserve">五、近五年数字图书馆建设规模统计</w:t>
      </w:r>
    </w:p>
    <w:p>
      <w:pPr>
        <w:spacing w:after="150"/>
      </w:pPr>
      <w:r>
        <w:rPr/>
        <w:t xml:space="preserve">第三节 数字图书馆中数据保护分析</w:t>
      </w:r>
    </w:p>
    <w:p>
      <w:pPr>
        <w:spacing w:after="150"/>
      </w:pPr>
      <w:r>
        <w:rPr/>
        <w:t xml:space="preserve">一、数字图书馆的数据特点分析</w:t>
      </w:r>
    </w:p>
    <w:p>
      <w:pPr>
        <w:spacing w:after="150"/>
      </w:pPr>
      <w:r>
        <w:rPr/>
        <w:t xml:space="preserve">二、数字图书馆数据保护存在的问题</w:t>
      </w:r>
    </w:p>
    <w:p>
      <w:pPr>
        <w:spacing w:after="150"/>
      </w:pPr>
      <w:r>
        <w:rPr/>
        <w:t xml:space="preserve">三、数字图书馆中数据保护的建议</w:t>
      </w:r>
    </w:p>
    <w:p>
      <w:pPr>
        <w:spacing w:after="150"/>
      </w:pPr>
      <w:r>
        <w:rPr/>
        <w:t xml:space="preserve">第四节 数字图书馆信息安全管理体系构建</w:t>
      </w:r>
    </w:p>
    <w:p>
      <w:pPr>
        <w:spacing w:after="150"/>
      </w:pPr>
      <w:r>
        <w:rPr/>
        <w:t xml:space="preserve">一、iso27002控制要素对数字图书馆的作用调查方案</w:t>
      </w:r>
    </w:p>
    <w:p>
      <w:pPr>
        <w:spacing w:after="150"/>
      </w:pPr>
      <w:r>
        <w:rPr/>
        <w:t xml:space="preserve">1、调查方案</w:t>
      </w:r>
    </w:p>
    <w:p>
      <w:pPr>
        <w:spacing w:after="150"/>
      </w:pPr>
      <w:r>
        <w:rPr/>
        <w:t xml:space="preserve">2、调查结果</w:t>
      </w:r>
    </w:p>
    <w:p>
      <w:pPr>
        <w:spacing w:after="150"/>
      </w:pPr>
      <w:r>
        <w:rPr/>
        <w:t xml:space="preserve">二、数字图书馆信息安全控制要素的筛选</w:t>
      </w:r>
    </w:p>
    <w:p>
      <w:pPr>
        <w:spacing w:after="150"/>
      </w:pPr>
      <w:r>
        <w:rPr/>
        <w:t xml:space="preserve">1、筛选的目标与方法</w:t>
      </w:r>
    </w:p>
    <w:p>
      <w:pPr>
        <w:spacing w:after="150"/>
      </w:pPr>
      <w:r>
        <w:rPr/>
        <w:t xml:space="preserve">2、控制要素分析与筛选</w:t>
      </w:r>
    </w:p>
    <w:p>
      <w:pPr>
        <w:spacing w:after="150"/>
      </w:pPr>
      <w:r>
        <w:rPr/>
        <w:t xml:space="preserve">3、筛选的结果</w:t>
      </w:r>
    </w:p>
    <w:p>
      <w:pPr>
        <w:spacing w:after="150"/>
      </w:pPr>
      <w:r>
        <w:rPr/>
        <w:t xml:space="preserve">三、数字图书馆信息安全风险控制的实施</w:t>
      </w:r>
    </w:p>
    <w:p>
      <w:pPr>
        <w:spacing w:after="150"/>
      </w:pPr>
      <w:r>
        <w:rPr/>
        <w:t xml:space="preserve">1、组织控制的实施</w:t>
      </w:r>
    </w:p>
    <w:p>
      <w:pPr>
        <w:spacing w:after="150"/>
      </w:pPr>
      <w:r>
        <w:rPr/>
        <w:t xml:space="preserve">2、技术控制的实施</w:t>
      </w:r>
    </w:p>
    <w:p>
      <w:pPr>
        <w:spacing w:after="150"/>
      </w:pPr>
      <w:r>
        <w:rPr/>
        <w:t xml:space="preserve">第五节 数字图书馆的应用分析</w:t>
      </w:r>
    </w:p>
    <w:p>
      <w:pPr>
        <w:spacing w:after="150"/>
      </w:pPr>
      <w:r>
        <w:rPr/>
        <w:t xml:space="preserve">一、版权保护是数字图书馆作为商业系统运行的前提</w:t>
      </w:r>
    </w:p>
    <w:p>
      <w:pPr>
        <w:spacing w:after="150"/>
      </w:pPr>
      <w:r>
        <w:rPr/>
        <w:t xml:space="preserve">二、数字图书馆为读者提供了大量的资料数据</w:t>
      </w:r>
    </w:p>
    <w:p>
      <w:pPr>
        <w:spacing w:after="150"/>
      </w:pPr>
      <w:r>
        <w:rPr/>
        <w:t xml:space="preserve">三、多种语言并存是数字图书馆应用的重要功能</w:t>
      </w:r>
    </w:p>
    <w:p>
      <w:pPr>
        <w:spacing w:after="150"/>
      </w:pPr>
      <w:r>
        <w:rPr/>
        <w:t xml:space="preserve">第六节 3d多媒体技术在数字图书馆信息服务中的应用</w:t>
      </w:r>
    </w:p>
    <w:p>
      <w:pPr>
        <w:spacing w:after="150"/>
      </w:pPr>
      <w:r>
        <w:rPr/>
        <w:t xml:space="preserve">一、数字图书馆信息服务应用3d多媒体技术的重要性</w:t>
      </w:r>
    </w:p>
    <w:p>
      <w:pPr>
        <w:spacing w:after="150"/>
      </w:pPr>
      <w:r>
        <w:rPr/>
        <w:t xml:space="preserve">1、优化数字图书馆信息服务体系</w:t>
      </w:r>
    </w:p>
    <w:p>
      <w:pPr>
        <w:spacing w:after="150"/>
      </w:pPr>
      <w:r>
        <w:rPr/>
        <w:t xml:space="preserve">2、提高数字图书馆信息服务质量与资源贮藏能力</w:t>
      </w:r>
    </w:p>
    <w:p>
      <w:pPr>
        <w:spacing w:after="150"/>
      </w:pPr>
      <w:r>
        <w:rPr/>
        <w:t xml:space="preserve">二、3d多媒体技术应用于数字图书馆信息服务中的形式</w:t>
      </w:r>
    </w:p>
    <w:p>
      <w:pPr>
        <w:spacing w:after="150"/>
      </w:pPr>
      <w:r>
        <w:rPr/>
        <w:t xml:space="preserve">1、文献资源内容和位置摆放的3d立体呈现</w:t>
      </w:r>
    </w:p>
    <w:p>
      <w:pPr>
        <w:spacing w:after="150"/>
      </w:pPr>
      <w:r>
        <w:rPr/>
        <w:t xml:space="preserve">2、应用于图书馆自动化体系建设</w:t>
      </w:r>
    </w:p>
    <w:p>
      <w:pPr>
        <w:spacing w:after="150"/>
      </w:pPr>
      <w:r>
        <w:rPr/>
        <w:t xml:space="preserve">3、打造图书馆互联模式</w:t>
      </w:r>
    </w:p>
    <w:p>
      <w:pPr>
        <w:spacing w:after="150"/>
      </w:pPr>
      <w:r>
        <w:rPr/>
        <w:t xml:space="preserve">三、3d多媒体技术应用于数字图书馆信息服务中的完善策略</w:t>
      </w:r>
    </w:p>
    <w:p>
      <w:pPr>
        <w:spacing w:after="150"/>
      </w:pPr>
      <w:r>
        <w:rPr/>
        <w:t xml:space="preserve">1、借助远程操作技术, 打造复合图书馆</w:t>
      </w:r>
    </w:p>
    <w:p>
      <w:pPr>
        <w:spacing w:after="150"/>
      </w:pPr>
      <w:r>
        <w:rPr/>
        <w:t xml:space="preserve">2、调整软硬资源配置, 改善数字图书馆资源建设</w:t>
      </w:r>
    </w:p>
    <w:p>
      <w:pPr>
        <w:spacing w:after="150"/>
      </w:pPr>
      <w:r>
        <w:rPr/>
        <w:t xml:space="preserve">3、应用3d多媒体技术, 拓展第三空间</w:t>
      </w:r>
    </w:p>
    <w:p>
      <w:pPr>
        <w:spacing w:after="150"/>
      </w:pPr>
      <w:r>
        <w:rPr>
          <w:b w:val="1"/>
          <w:bCs w:val="1"/>
        </w:rPr>
        <w:t xml:space="preserve">第五章 数字图书馆建设及知识产权保护研究</w:t>
      </w:r>
    </w:p>
    <w:p>
      <w:pPr>
        <w:spacing w:after="150"/>
      </w:pPr>
      <w:r>
        <w:rPr/>
        <w:t xml:space="preserve">第一节 数字图书馆建设的模式</w:t>
      </w:r>
    </w:p>
    <w:p>
      <w:pPr>
        <w:spacing w:after="150"/>
      </w:pPr>
      <w:r>
        <w:rPr/>
        <w:t xml:space="preserve">一、采购基础平台完全委托开发</w:t>
      </w:r>
    </w:p>
    <w:p>
      <w:pPr>
        <w:spacing w:after="150"/>
      </w:pPr>
      <w:r>
        <w:rPr/>
        <w:t xml:space="preserve">二、采购基础平台自行开发应用系统</w:t>
      </w:r>
    </w:p>
    <w:p>
      <w:pPr>
        <w:spacing w:after="150"/>
      </w:pPr>
      <w:r>
        <w:rPr/>
        <w:t xml:space="preserve">三、采购基础平台联合开发</w:t>
      </w:r>
    </w:p>
    <w:p>
      <w:pPr>
        <w:spacing w:after="150"/>
      </w:pPr>
      <w:r>
        <w:rPr/>
        <w:t xml:space="preserve">第二节 基于知识共享的数字图书馆虚拟社区建设</w:t>
      </w:r>
    </w:p>
    <w:p>
      <w:pPr>
        <w:spacing w:after="150"/>
      </w:pPr>
      <w:r>
        <w:rPr/>
        <w:t xml:space="preserve">一、数字图书馆虚拟社区的概念及特点</w:t>
      </w:r>
    </w:p>
    <w:p>
      <w:pPr>
        <w:spacing w:after="150"/>
      </w:pPr>
      <w:r>
        <w:rPr/>
        <w:t xml:space="preserve">二、数字图书馆虚拟社区与知识共享的关系</w:t>
      </w:r>
    </w:p>
    <w:p>
      <w:pPr>
        <w:spacing w:after="150"/>
      </w:pPr>
      <w:r>
        <w:rPr/>
        <w:t xml:space="preserve">1、数字图书馆虚拟社区开放的环境能促进知识共享</w:t>
      </w:r>
    </w:p>
    <w:p>
      <w:pPr>
        <w:spacing w:after="150"/>
      </w:pPr>
      <w:r>
        <w:rPr/>
        <w:t xml:space="preserve">2、知识共享有利于促进数字图书馆虚拟社区的知识创新</w:t>
      </w:r>
    </w:p>
    <w:p>
      <w:pPr>
        <w:spacing w:after="150"/>
      </w:pPr>
      <w:r>
        <w:rPr/>
        <w:t xml:space="preserve">三、基于知识共享的数字图书馆虚拟社区建设原则与策略</w:t>
      </w:r>
    </w:p>
    <w:p>
      <w:pPr>
        <w:spacing w:after="150"/>
      </w:pPr>
      <w:r>
        <w:rPr/>
        <w:t xml:space="preserve">1、建设原则</w:t>
      </w:r>
    </w:p>
    <w:p>
      <w:pPr>
        <w:spacing w:after="150"/>
      </w:pPr>
      <w:r>
        <w:rPr/>
        <w:t xml:space="preserve">2、建设策略</w:t>
      </w:r>
    </w:p>
    <w:p>
      <w:pPr>
        <w:spacing w:after="150"/>
      </w:pPr>
      <w:r>
        <w:rPr/>
        <w:t xml:space="preserve">第三节 数字出版趋势下图书馆特色资源建设</w:t>
      </w:r>
    </w:p>
    <w:p>
      <w:pPr>
        <w:spacing w:after="150"/>
      </w:pPr>
      <w:r>
        <w:rPr/>
        <w:t xml:space="preserve">一、特色资源库建设</w:t>
      </w:r>
    </w:p>
    <w:p>
      <w:pPr>
        <w:spacing w:after="150"/>
      </w:pPr>
      <w:r>
        <w:rPr/>
        <w:t xml:space="preserve">1、上海图书馆的家谱资源及家谱数据库</w:t>
      </w:r>
    </w:p>
    <w:p>
      <w:pPr>
        <w:spacing w:after="150"/>
      </w:pPr>
      <w:r>
        <w:rPr/>
        <w:t xml:space="preserve">2、上海交通大学图书馆特色资源及特色资源库建设</w:t>
      </w:r>
    </w:p>
    <w:p>
      <w:pPr>
        <w:spacing w:after="150"/>
      </w:pPr>
      <w:r>
        <w:rPr/>
        <w:t xml:space="preserve">二、特色数据平台建设</w:t>
      </w:r>
    </w:p>
    <w:p>
      <w:pPr>
        <w:spacing w:after="150"/>
      </w:pPr>
      <w:r>
        <w:rPr/>
        <w:t xml:space="preserve">1、同济大学图书馆机构知识库建设</w:t>
      </w:r>
    </w:p>
    <w:p>
      <w:pPr>
        <w:spacing w:after="150"/>
      </w:pPr>
      <w:r>
        <w:rPr/>
        <w:t xml:space="preserve">2、复旦大学社会科学数据共享平台建设</w:t>
      </w:r>
    </w:p>
    <w:p>
      <w:pPr>
        <w:spacing w:after="150"/>
      </w:pPr>
      <w:r>
        <w:rPr/>
        <w:t xml:space="preserve">第四节 大数据时代的数字图书馆建设</w:t>
      </w:r>
    </w:p>
    <w:p>
      <w:pPr>
        <w:spacing w:after="150"/>
      </w:pPr>
      <w:r>
        <w:rPr/>
        <w:t xml:space="preserve">一、大数据时代特点概述</w:t>
      </w:r>
    </w:p>
    <w:p>
      <w:pPr>
        <w:spacing w:after="150"/>
      </w:pPr>
      <w:r>
        <w:rPr/>
        <w:t xml:space="preserve">二、数字图书馆对大数据的需求</w:t>
      </w:r>
    </w:p>
    <w:p>
      <w:pPr>
        <w:spacing w:after="150"/>
      </w:pPr>
      <w:r>
        <w:rPr/>
        <w:t xml:space="preserve">1、国际数据环境的变化</w:t>
      </w:r>
    </w:p>
    <w:p>
      <w:pPr>
        <w:spacing w:after="150"/>
      </w:pPr>
      <w:r>
        <w:rPr/>
        <w:t xml:space="preserve">2、科学研究方式的变化</w:t>
      </w:r>
    </w:p>
    <w:p>
      <w:pPr>
        <w:spacing w:after="150"/>
      </w:pPr>
      <w:r>
        <w:rPr/>
        <w:t xml:space="preserve">三、大数据时代下数字图书馆建设中存在的问题</w:t>
      </w:r>
    </w:p>
    <w:p>
      <w:pPr>
        <w:spacing w:after="150"/>
      </w:pPr>
      <w:r>
        <w:rPr/>
        <w:t xml:space="preserve">1、资源建设结构不合理</w:t>
      </w:r>
    </w:p>
    <w:p>
      <w:pPr>
        <w:spacing w:after="150"/>
      </w:pPr>
      <w:r>
        <w:rPr/>
        <w:t xml:space="preserve">2、用户服务深度不足</w:t>
      </w:r>
    </w:p>
    <w:p>
      <w:pPr>
        <w:spacing w:after="150"/>
      </w:pPr>
      <w:r>
        <w:rPr/>
        <w:t xml:space="preserve">3、运营成本较高</w:t>
      </w:r>
    </w:p>
    <w:p>
      <w:pPr>
        <w:spacing w:after="150"/>
      </w:pPr>
      <w:r>
        <w:rPr/>
        <w:t xml:space="preserve">四、大数据时代下的数字图书馆建设途径</w:t>
      </w:r>
    </w:p>
    <w:p>
      <w:pPr>
        <w:spacing w:after="150"/>
      </w:pPr>
      <w:r>
        <w:rPr/>
        <w:t xml:space="preserve">1、优化信息资源结构</w:t>
      </w:r>
    </w:p>
    <w:p>
      <w:pPr>
        <w:spacing w:after="150"/>
      </w:pPr>
      <w:r>
        <w:rPr/>
        <w:t xml:space="preserve">2、优化数字图书馆服务模式</w:t>
      </w:r>
    </w:p>
    <w:p>
      <w:pPr>
        <w:spacing w:after="150"/>
      </w:pPr>
      <w:r>
        <w:rPr/>
        <w:t xml:space="preserve">第五节 数字图书馆知识产权保护研究</w:t>
      </w:r>
    </w:p>
    <w:p>
      <w:pPr>
        <w:spacing w:after="150"/>
      </w:pPr>
      <w:r>
        <w:rPr/>
        <w:t xml:space="preserve">一、数字图书馆知识产权保护现状</w:t>
      </w:r>
    </w:p>
    <w:p>
      <w:pPr>
        <w:spacing w:after="150"/>
      </w:pPr>
      <w:r>
        <w:rPr/>
        <w:t xml:space="preserve">二、数字图书馆知识产权保护困境</w:t>
      </w:r>
    </w:p>
    <w:p>
      <w:pPr>
        <w:spacing w:after="150"/>
      </w:pPr>
      <w:r>
        <w:rPr/>
        <w:t xml:space="preserve">1、数字化馆藏文献面临的知识产权保护困境</w:t>
      </w:r>
    </w:p>
    <w:p>
      <w:pPr>
        <w:spacing w:after="150"/>
      </w:pPr>
      <w:r>
        <w:rPr/>
        <w:t xml:space="preserve">2、向资源商采购数据库面临的知识产权保护困境</w:t>
      </w:r>
    </w:p>
    <w:p>
      <w:pPr>
        <w:spacing w:after="150"/>
      </w:pPr>
      <w:r>
        <w:rPr/>
        <w:t xml:space="preserve">3、开发利用网络资源面临的知识产权保护困境</w:t>
      </w:r>
    </w:p>
    <w:p>
      <w:pPr>
        <w:spacing w:after="150"/>
      </w:pPr>
      <w:r>
        <w:rPr/>
        <w:t xml:space="preserve">三、数字图书馆知识产权保护对策</w:t>
      </w:r>
    </w:p>
    <w:p>
      <w:pPr>
        <w:spacing w:after="150"/>
      </w:pPr>
      <w:r>
        <w:rPr/>
        <w:t xml:space="preserve">1、强化知识产权保护的法律支撑</w:t>
      </w:r>
    </w:p>
    <w:p>
      <w:pPr>
        <w:spacing w:after="150"/>
      </w:pPr>
      <w:r>
        <w:rPr/>
        <w:t xml:space="preserve">2、建立健全知识产权集体管理制度</w:t>
      </w:r>
    </w:p>
    <w:p>
      <w:pPr>
        <w:spacing w:after="150"/>
      </w:pPr>
      <w:r>
        <w:rPr/>
        <w:t xml:space="preserve">3、发挥好新技术保护知识产权的作用</w:t>
      </w:r>
    </w:p>
    <w:p>
      <w:pPr>
        <w:spacing w:after="150"/>
      </w:pPr>
      <w:r>
        <w:rPr/>
        <w:t xml:space="preserve">4、增强知识产权保护意识</w:t>
      </w:r>
    </w:p>
    <w:p>
      <w:pPr>
        <w:spacing w:after="150"/>
      </w:pPr>
      <w:r>
        <w:rPr>
          <w:b w:val="1"/>
          <w:bCs w:val="1"/>
        </w:rPr>
        <w:t xml:space="preserve">第三部分 市场全景调研</w:t>
      </w:r>
    </w:p>
    <w:p>
      <w:pPr>
        <w:spacing w:after="150"/>
      </w:pPr>
      <w:r>
        <w:rPr>
          <w:b w:val="1"/>
          <w:bCs w:val="1"/>
        </w:rPr>
        <w:t xml:space="preserve">第六章 高校数字图书馆建设与运营情况分析</w:t>
      </w:r>
    </w:p>
    <w:p>
      <w:pPr>
        <w:spacing w:after="150"/>
      </w:pPr>
      <w:r>
        <w:rPr/>
        <w:t xml:space="preserve">第一节 高校数字图书馆发展现状及问题</w:t>
      </w:r>
    </w:p>
    <w:p>
      <w:pPr>
        <w:spacing w:after="150"/>
      </w:pPr>
      <w:r>
        <w:rPr/>
        <w:t xml:space="preserve">一、高校建设数字图书馆的必要性</w:t>
      </w:r>
    </w:p>
    <w:p>
      <w:pPr>
        <w:spacing w:after="150"/>
      </w:pPr>
      <w:r>
        <w:rPr/>
        <w:t xml:space="preserve">1、节省图书馆的建设和管理成本</w:t>
      </w:r>
    </w:p>
    <w:p>
      <w:pPr>
        <w:spacing w:after="150"/>
      </w:pPr>
      <w:r>
        <w:rPr/>
        <w:t xml:space="preserve">2、在信息服务提供方面更具优势</w:t>
      </w:r>
    </w:p>
    <w:p>
      <w:pPr>
        <w:spacing w:after="150"/>
      </w:pPr>
      <w:r>
        <w:rPr/>
        <w:t xml:space="preserve">3、使图书馆服务的时间和空间更广泛</w:t>
      </w:r>
    </w:p>
    <w:p>
      <w:pPr>
        <w:spacing w:after="150"/>
      </w:pPr>
      <w:r>
        <w:rPr/>
        <w:t xml:space="preserve">4、加快推动数字化校园的建设</w:t>
      </w:r>
    </w:p>
    <w:p>
      <w:pPr>
        <w:spacing w:after="150"/>
      </w:pPr>
      <w:r>
        <w:rPr/>
        <w:t xml:space="preserve">二、中国高校数字图书馆发展历程</w:t>
      </w:r>
    </w:p>
    <w:p>
      <w:pPr>
        <w:spacing w:after="150"/>
      </w:pPr>
      <w:r>
        <w:rPr/>
        <w:t xml:space="preserve">三、高校数字图书馆建设面临的问题</w:t>
      </w:r>
    </w:p>
    <w:p>
      <w:pPr>
        <w:spacing w:after="150"/>
      </w:pPr>
      <w:r>
        <w:rPr/>
        <w:t xml:space="preserve">四、高校数字图书馆的建设模式</w:t>
      </w:r>
    </w:p>
    <w:p>
      <w:pPr>
        <w:spacing w:after="150"/>
      </w:pPr>
      <w:r>
        <w:rPr/>
        <w:t xml:space="preserve">第二节 高校数字图书馆服务模式分析</w:t>
      </w:r>
    </w:p>
    <w:p>
      <w:pPr>
        <w:spacing w:after="150"/>
      </w:pPr>
      <w:r>
        <w:rPr/>
        <w:t xml:space="preserve">一、网络环境下图书馆数字化服务模式</w:t>
      </w:r>
    </w:p>
    <w:p>
      <w:pPr>
        <w:spacing w:after="150"/>
      </w:pPr>
      <w:r>
        <w:rPr/>
        <w:t xml:space="preserve">1、将传统借阅服务与数字化服务有机结合</w:t>
      </w:r>
    </w:p>
    <w:p>
      <w:pPr>
        <w:spacing w:after="150"/>
      </w:pPr>
      <w:r>
        <w:rPr/>
        <w:t xml:space="preserve">2、加快信息资源建设，更快实现资源共享服务</w:t>
      </w:r>
    </w:p>
    <w:p>
      <w:pPr>
        <w:spacing w:after="150"/>
      </w:pPr>
      <w:r>
        <w:rPr/>
        <w:t xml:space="preserve">3、建立以用户需求为导向的数字信息服务体系</w:t>
      </w:r>
    </w:p>
    <w:p>
      <w:pPr>
        <w:spacing w:after="150"/>
      </w:pPr>
      <w:r>
        <w:rPr/>
        <w:t xml:space="preserve">二、网络环境下高校数字图书馆服务模式的新拓展</w:t>
      </w:r>
    </w:p>
    <w:p>
      <w:pPr>
        <w:spacing w:after="150"/>
      </w:pPr>
      <w:r>
        <w:rPr/>
        <w:t xml:space="preserve">1、智能化信息服务模式</w:t>
      </w:r>
    </w:p>
    <w:p>
      <w:pPr>
        <w:spacing w:after="150"/>
      </w:pPr>
      <w:r>
        <w:rPr/>
        <w:t xml:space="preserve">2、个性化推荐服务模式</w:t>
      </w:r>
    </w:p>
    <w:p>
      <w:pPr>
        <w:spacing w:after="150"/>
      </w:pPr>
      <w:r>
        <w:rPr/>
        <w:t xml:space="preserve">3、知识管理服务模式</w:t>
      </w:r>
    </w:p>
    <w:p>
      <w:pPr>
        <w:spacing w:after="150"/>
      </w:pPr>
      <w:r>
        <w:rPr/>
        <w:t xml:space="preserve">4、“my library”个性化服务系统</w:t>
      </w:r>
    </w:p>
    <w:p>
      <w:pPr>
        <w:spacing w:after="150"/>
      </w:pPr>
      <w:r>
        <w:rPr/>
        <w:t xml:space="preserve">三、高校数字图书馆服务模式展望</w:t>
      </w:r>
    </w:p>
    <w:p>
      <w:pPr>
        <w:spacing w:after="150"/>
      </w:pPr>
      <w:r>
        <w:rPr/>
        <w:t xml:space="preserve">第三节 国外高校数字图书馆建设的启示</w:t>
      </w:r>
    </w:p>
    <w:p>
      <w:pPr>
        <w:spacing w:after="150"/>
      </w:pPr>
      <w:r>
        <w:rPr/>
        <w:t xml:space="preserve">一、国外高校数字图书馆的发展情况分析</w:t>
      </w:r>
    </w:p>
    <w:p>
      <w:pPr>
        <w:spacing w:after="150"/>
      </w:pPr>
      <w:r>
        <w:rPr/>
        <w:t xml:space="preserve">二、国外高校数字图书馆的主要优点</w:t>
      </w:r>
    </w:p>
    <w:p>
      <w:pPr>
        <w:spacing w:after="150"/>
      </w:pPr>
      <w:r>
        <w:rPr/>
        <w:t xml:space="preserve">三、国外高校数字图书馆的建成给中国的启示</w:t>
      </w:r>
    </w:p>
    <w:p>
      <w:pPr>
        <w:spacing w:after="150"/>
      </w:pPr>
      <w:r>
        <w:rPr/>
        <w:t xml:space="preserve">四、中国数字图书馆建设的建议</w:t>
      </w:r>
    </w:p>
    <w:p>
      <w:pPr>
        <w:spacing w:after="150"/>
      </w:pPr>
      <w:r>
        <w:rPr/>
        <w:t xml:space="preserve">第四节 中国少数民族地区高校数字图书馆的建设</w:t>
      </w:r>
    </w:p>
    <w:p>
      <w:pPr>
        <w:spacing w:after="150"/>
      </w:pPr>
      <w:r>
        <w:rPr/>
        <w:t xml:space="preserve">一、中国少数民族地区高校数字图书馆的定位</w:t>
      </w:r>
    </w:p>
    <w:p>
      <w:pPr>
        <w:spacing w:after="150"/>
      </w:pPr>
      <w:r>
        <w:rPr/>
        <w:t xml:space="preserve">二、中国少数民族地区高校数字图书馆建设现状</w:t>
      </w:r>
    </w:p>
    <w:p>
      <w:pPr>
        <w:spacing w:after="150"/>
      </w:pPr>
      <w:r>
        <w:rPr/>
        <w:t xml:space="preserve">三、中国少数民族地区高校数字图书馆特色建设策略</w:t>
      </w:r>
    </w:p>
    <w:p>
      <w:pPr>
        <w:spacing w:after="150"/>
      </w:pPr>
      <w:r>
        <w:rPr/>
        <w:t xml:space="preserve">1、做好特色文化信息资源的收集工作</w:t>
      </w:r>
    </w:p>
    <w:p>
      <w:pPr>
        <w:spacing w:after="150"/>
      </w:pPr>
      <w:r>
        <w:rPr/>
        <w:t xml:space="preserve">(1)明确特色文化信息资源的收集范围</w:t>
      </w:r>
    </w:p>
    <w:p>
      <w:pPr>
        <w:spacing w:after="150"/>
      </w:pPr>
      <w:r>
        <w:rPr/>
        <w:t xml:space="preserve">(2)对特色文化信息资源进行全面整理、甄别、类聚</w:t>
      </w:r>
    </w:p>
    <w:p>
      <w:pPr>
        <w:spacing w:after="150"/>
      </w:pPr>
      <w:r>
        <w:rPr/>
        <w:t xml:space="preserve">(3)采取多种收集方法</w:t>
      </w:r>
    </w:p>
    <w:p>
      <w:pPr>
        <w:spacing w:after="150"/>
      </w:pPr>
      <w:r>
        <w:rPr/>
        <w:t xml:space="preserve">2、加强特色文化信息资源的开发和利用</w:t>
      </w:r>
    </w:p>
    <w:p>
      <w:pPr>
        <w:spacing w:after="150"/>
      </w:pPr>
      <w:r>
        <w:rPr/>
        <w:t xml:space="preserve">(1)编制专题目录和综合性评述</w:t>
      </w:r>
    </w:p>
    <w:p>
      <w:pPr>
        <w:spacing w:after="150"/>
      </w:pPr>
      <w:r>
        <w:rPr/>
        <w:t xml:space="preserve">(2)开发建设特色文化信息资源数据库</w:t>
      </w:r>
    </w:p>
    <w:p>
      <w:pPr>
        <w:spacing w:after="150"/>
      </w:pPr>
      <w:r>
        <w:rPr/>
        <w:t xml:space="preserve">3、培养一支高素质的人才队伍</w:t>
      </w:r>
    </w:p>
    <w:p>
      <w:pPr>
        <w:spacing w:after="150"/>
      </w:pPr>
      <w:r>
        <w:rPr>
          <w:b w:val="1"/>
          <w:bCs w:val="1"/>
        </w:rPr>
        <w:t xml:space="preserve">第七章 城市数字图书馆建设与运营情况分析</w:t>
      </w:r>
    </w:p>
    <w:p>
      <w:pPr>
        <w:spacing w:after="150"/>
      </w:pPr>
      <w:r>
        <w:rPr/>
        <w:t xml:space="preserve">第一节 城市数字图书馆的建设现状分析</w:t>
      </w:r>
    </w:p>
    <w:p>
      <w:pPr>
        <w:spacing w:after="150"/>
      </w:pPr>
      <w:r>
        <w:rPr/>
        <w:t xml:space="preserve">一、城市数字图书馆的管理体制</w:t>
      </w:r>
    </w:p>
    <w:p>
      <w:pPr>
        <w:spacing w:after="150"/>
      </w:pPr>
      <w:r>
        <w:rPr/>
        <w:t xml:space="preserve">二、城市数字图书馆的运行机制</w:t>
      </w:r>
    </w:p>
    <w:p>
      <w:pPr>
        <w:spacing w:after="150"/>
      </w:pPr>
      <w:r>
        <w:rPr/>
        <w:t xml:space="preserve">三、城市数字图书馆的经费来源</w:t>
      </w:r>
    </w:p>
    <w:p>
      <w:pPr>
        <w:spacing w:after="150"/>
      </w:pPr>
      <w:r>
        <w:rPr/>
        <w:t xml:space="preserve">四、城市数字图书馆的建设内容</w:t>
      </w:r>
    </w:p>
    <w:p>
      <w:pPr>
        <w:spacing w:after="150"/>
      </w:pPr>
      <w:r>
        <w:rPr/>
        <w:t xml:space="preserve">1、技术平台</w:t>
      </w:r>
    </w:p>
    <w:p>
      <w:pPr>
        <w:spacing w:after="150"/>
      </w:pPr>
      <w:r>
        <w:rPr/>
        <w:t xml:space="preserve">2、资源建设</w:t>
      </w:r>
    </w:p>
    <w:p>
      <w:pPr>
        <w:spacing w:after="150"/>
      </w:pPr>
      <w:r>
        <w:rPr/>
        <w:t xml:space="preserve">3、服务模式</w:t>
      </w:r>
    </w:p>
    <w:p>
      <w:pPr>
        <w:spacing w:after="150"/>
      </w:pPr>
      <w:r>
        <w:rPr/>
        <w:t xml:space="preserve">第二节 城市数字图书馆的可持续发展研究</w:t>
      </w:r>
    </w:p>
    <w:p>
      <w:pPr>
        <w:spacing w:after="150"/>
      </w:pPr>
      <w:r>
        <w:rPr/>
        <w:t xml:space="preserve">一、城市数字图书馆建设要与数字城市建设和谐发展</w:t>
      </w:r>
    </w:p>
    <w:p>
      <w:pPr>
        <w:spacing w:after="150"/>
      </w:pPr>
      <w:r>
        <w:rPr/>
        <w:t xml:space="preserve">1、城市数字图书馆要为城市发展创新提供保障</w:t>
      </w:r>
    </w:p>
    <w:p>
      <w:pPr>
        <w:spacing w:after="150"/>
      </w:pPr>
      <w:r>
        <w:rPr/>
        <w:t xml:space="preserve">2、城市数字图书馆建设适应城市发展大众文化的要求</w:t>
      </w:r>
    </w:p>
    <w:p>
      <w:pPr>
        <w:spacing w:after="150"/>
      </w:pPr>
      <w:r>
        <w:rPr/>
        <w:t xml:space="preserve">二、城市数字图书馆建设总体规划要具备可持续发展性</w:t>
      </w:r>
    </w:p>
    <w:p>
      <w:pPr>
        <w:spacing w:after="150"/>
      </w:pPr>
      <w:r>
        <w:rPr/>
        <w:t xml:space="preserve">三、城市数字图书馆可持续发展的保障机制</w:t>
      </w:r>
    </w:p>
    <w:p>
      <w:pPr>
        <w:spacing w:after="150"/>
      </w:pPr>
      <w:r>
        <w:rPr/>
        <w:t xml:space="preserve">1、资金保障机制</w:t>
      </w:r>
    </w:p>
    <w:p>
      <w:pPr>
        <w:spacing w:after="150"/>
      </w:pPr>
      <w:r>
        <w:rPr/>
        <w:t xml:space="preserve">2、人力资源保障机制</w:t>
      </w:r>
    </w:p>
    <w:p>
      <w:pPr>
        <w:spacing w:after="150"/>
      </w:pPr>
      <w:r>
        <w:rPr/>
        <w:t xml:space="preserve">3、组织保障机制</w:t>
      </w:r>
    </w:p>
    <w:p>
      <w:pPr>
        <w:spacing w:after="150"/>
      </w:pPr>
      <w:r>
        <w:rPr/>
        <w:t xml:space="preserve">4、技术保障机制</w:t>
      </w:r>
    </w:p>
    <w:p>
      <w:pPr>
        <w:spacing w:after="150"/>
      </w:pPr>
      <w:r>
        <w:rPr/>
        <w:t xml:space="preserve">第三节 城市数字图书馆的创新研究</w:t>
      </w:r>
    </w:p>
    <w:p>
      <w:pPr>
        <w:spacing w:after="150"/>
      </w:pPr>
      <w:r>
        <w:rPr/>
        <w:t xml:space="preserve">一、城市数字图书馆的定位</w:t>
      </w:r>
    </w:p>
    <w:p>
      <w:pPr>
        <w:spacing w:after="150"/>
      </w:pPr>
      <w:r>
        <w:rPr/>
        <w:t xml:space="preserve">二、城市数字图书馆的主导机构</w:t>
      </w:r>
    </w:p>
    <w:p>
      <w:pPr>
        <w:spacing w:after="150"/>
      </w:pPr>
      <w:r>
        <w:rPr/>
        <w:t xml:space="preserve">三、城市数字图书馆建设与服务的承担者</w:t>
      </w:r>
    </w:p>
    <w:p>
      <w:pPr>
        <w:spacing w:after="150"/>
      </w:pPr>
      <w:r>
        <w:rPr/>
        <w:t xml:space="preserve">四、城市数字图书馆文献资源保障策略</w:t>
      </w:r>
    </w:p>
    <w:p>
      <w:pPr>
        <w:spacing w:after="150"/>
      </w:pPr>
      <w:r>
        <w:rPr/>
        <w:t xml:space="preserve">五、城市数字图书馆建设的难点</w:t>
      </w:r>
    </w:p>
    <w:p>
      <w:pPr>
        <w:spacing w:after="150"/>
      </w:pPr>
      <w:r>
        <w:rPr/>
        <w:t xml:space="preserve">六、城市数字图书馆建设理念</w:t>
      </w:r>
    </w:p>
    <w:p>
      <w:pPr>
        <w:spacing w:after="150"/>
      </w:pPr>
      <w:r>
        <w:rPr/>
        <w:t xml:space="preserve">第四节 城市数字图书馆的商业化运营分析</w:t>
      </w:r>
    </w:p>
    <w:p>
      <w:pPr>
        <w:spacing w:after="150"/>
      </w:pPr>
      <w:r>
        <w:rPr/>
        <w:t xml:space="preserve">一、城市数字图书馆商业化运营的主要问题</w:t>
      </w:r>
    </w:p>
    <w:p>
      <w:pPr>
        <w:spacing w:after="150"/>
      </w:pPr>
      <w:r>
        <w:rPr/>
        <w:t xml:space="preserve">1、数字著作权问题</w:t>
      </w:r>
    </w:p>
    <w:p>
      <w:pPr>
        <w:spacing w:after="150"/>
      </w:pPr>
      <w:r>
        <w:rPr/>
        <w:t xml:space="preserve">2、标准和规范问题</w:t>
      </w:r>
    </w:p>
    <w:p>
      <w:pPr>
        <w:spacing w:after="150"/>
      </w:pPr>
      <w:r>
        <w:rPr/>
        <w:t xml:space="preserve">3、知识产权问题</w:t>
      </w:r>
    </w:p>
    <w:p>
      <w:pPr>
        <w:spacing w:after="150"/>
      </w:pPr>
      <w:r>
        <w:rPr/>
        <w:t xml:space="preserve">二、城市数字图书馆商业化运营模式探索</w:t>
      </w:r>
    </w:p>
    <w:p>
      <w:pPr>
        <w:spacing w:after="150"/>
      </w:pPr>
      <w:r>
        <w:rPr/>
        <w:t xml:space="preserve">1、政府及有关机构作用的发挥</w:t>
      </w:r>
    </w:p>
    <w:p>
      <w:pPr>
        <w:spacing w:after="150"/>
      </w:pPr>
      <w:r>
        <w:rPr/>
        <w:t xml:space="preserve">2、建立市场运行机制</w:t>
      </w:r>
    </w:p>
    <w:p>
      <w:pPr>
        <w:spacing w:after="150"/>
      </w:pPr>
      <w:r>
        <w:rPr/>
        <w:t xml:space="preserve">3、数字图书馆以科技入股的方式进入电子商务</w:t>
      </w:r>
    </w:p>
    <w:p>
      <w:pPr>
        <w:spacing w:after="150"/>
      </w:pPr>
      <w:r>
        <w:rPr/>
        <w:t xml:space="preserve">4、多途径解决数字授权问题</w:t>
      </w:r>
    </w:p>
    <w:p>
      <w:pPr>
        <w:spacing w:after="150"/>
      </w:pPr>
      <w:r>
        <w:rPr/>
        <w:t xml:space="preserve">5、上海图书馆的商业化运营模式借鉴</w:t>
      </w:r>
    </w:p>
    <w:p>
      <w:pPr>
        <w:spacing w:after="150"/>
      </w:pPr>
      <w:r>
        <w:rPr/>
        <w:t xml:space="preserve">三、城市数字图书馆电子商务运营模式分析</w:t>
      </w:r>
    </w:p>
    <w:p>
      <w:pPr>
        <w:spacing w:after="150"/>
      </w:pPr>
      <w:r>
        <w:rPr/>
        <w:t xml:space="preserve">1、电子商务模式下用户对数字图书馆的需求</w:t>
      </w:r>
    </w:p>
    <w:p>
      <w:pPr>
        <w:spacing w:after="150"/>
      </w:pPr>
      <w:r>
        <w:rPr/>
        <w:t xml:space="preserve">2、城市数字图书馆电子商务运营模式盈利方式</w:t>
      </w:r>
    </w:p>
    <w:p>
      <w:pPr>
        <w:spacing w:after="150"/>
      </w:pPr>
      <w:r>
        <w:rPr/>
        <w:t xml:space="preserve">3、城市数字图书馆电子商务运营模式前景分析</w:t>
      </w:r>
    </w:p>
    <w:p>
      <w:pPr>
        <w:spacing w:after="150"/>
      </w:pPr>
      <w:r>
        <w:rPr>
          <w:b w:val="1"/>
          <w:bCs w:val="1"/>
        </w:rPr>
        <w:t xml:space="preserve">第四部分 竞争格局分析</w:t>
      </w:r>
    </w:p>
    <w:p>
      <w:pPr>
        <w:spacing w:after="150"/>
      </w:pPr>
      <w:r>
        <w:rPr>
          <w:b w:val="1"/>
          <w:bCs w:val="1"/>
        </w:rPr>
        <w:t xml:space="preserve">第八章 2024-2029年数字图书馆行业竞争形势分析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二、数字图书馆行业集中度分析</w:t>
      </w:r>
    </w:p>
    <w:p>
      <w:pPr>
        <w:spacing w:after="150"/>
      </w:pPr>
      <w:r>
        <w:rPr/>
        <w:t xml:space="preserve">三、数字图书馆行业swot分析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中国数字图书馆行业竞争格局分析</w:t>
      </w:r>
    </w:p>
    <w:p>
      <w:pPr>
        <w:spacing w:after="150"/>
      </w:pPr>
      <w:r>
        <w:rPr/>
        <w:t xml:space="preserve">一、数字图书馆行业竞争概况</w:t>
      </w:r>
    </w:p>
    <w:p>
      <w:pPr>
        <w:spacing w:after="150"/>
      </w:pPr>
      <w:r>
        <w:rPr/>
        <w:t xml:space="preserve">二、国内外数字图书馆竞争分析</w:t>
      </w:r>
    </w:p>
    <w:p>
      <w:pPr>
        <w:spacing w:after="150"/>
      </w:pPr>
      <w:r>
        <w:rPr/>
        <w:t xml:space="preserve">三、中国数字图书馆行业竞争力分析</w:t>
      </w:r>
    </w:p>
    <w:p>
      <w:pPr>
        <w:spacing w:after="150"/>
      </w:pPr>
      <w:r>
        <w:rPr/>
        <w:t xml:space="preserve">第三节 数字图书馆行业合并扩展分析</w:t>
      </w:r>
    </w:p>
    <w:p>
      <w:pPr>
        <w:spacing w:after="150"/>
      </w:pPr>
      <w:r>
        <w:rPr/>
        <w:t xml:space="preserve">一、国企数字图书馆合并扩展分析</w:t>
      </w:r>
    </w:p>
    <w:p>
      <w:pPr>
        <w:spacing w:after="150"/>
      </w:pPr>
      <w:r>
        <w:rPr/>
        <w:t xml:space="preserve">二、民企数字图书馆合并扩展分析</w:t>
      </w:r>
    </w:p>
    <w:p>
      <w:pPr>
        <w:spacing w:after="150"/>
      </w:pPr>
      <w:r>
        <w:rPr/>
        <w:t xml:space="preserve">三、行业投资合并扩展趋势分析</w:t>
      </w:r>
    </w:p>
    <w:p>
      <w:pPr>
        <w:spacing w:after="150"/>
      </w:pPr>
      <w:r>
        <w:rPr>
          <w:b w:val="1"/>
          <w:bCs w:val="1"/>
        </w:rPr>
        <w:t xml:space="preserve">第九章 2024-2029年数字图书馆行业相关单位经营形势分析</w:t>
      </w:r>
    </w:p>
    <w:p>
      <w:pPr>
        <w:spacing w:after="150"/>
      </w:pPr>
      <w:r>
        <w:rPr/>
        <w:t xml:space="preserve">第一节 中国主要图书馆数字化发展分析</w:t>
      </w:r>
    </w:p>
    <w:p>
      <w:pPr>
        <w:spacing w:after="150"/>
      </w:pPr>
      <w:r>
        <w:rPr/>
        <w:t xml:space="preserve">一、中国国家图书馆</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5、数字图书馆经营状况优劣势分析</w:t>
      </w:r>
    </w:p>
    <w:p>
      <w:pPr>
        <w:spacing w:after="150"/>
      </w:pPr>
      <w:r>
        <w:rPr/>
        <w:t xml:space="preserve">二、中国科学院国家科学数字图书馆</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5、数字图书馆经营状况优劣势分析</w:t>
      </w:r>
    </w:p>
    <w:p>
      <w:pPr>
        <w:spacing w:after="150"/>
      </w:pPr>
      <w:r>
        <w:rPr/>
        <w:t xml:space="preserve">三、北京农业数字图书馆</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5、数字图书馆经营状况优劣势分析</w:t>
      </w:r>
    </w:p>
    <w:p>
      <w:pPr>
        <w:spacing w:after="150"/>
      </w:pPr>
      <w:r>
        <w:rPr/>
        <w:t xml:space="preserve">第二节 数字图书馆系统软件领先企业经营分析</w:t>
      </w:r>
    </w:p>
    <w:p>
      <w:pPr>
        <w:spacing w:after="150"/>
      </w:pPr>
      <w:r>
        <w:rPr/>
        <w:t xml:space="preserve">一、拓尔思信息技术股份有限公司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5、数字图书馆软件产品分析</w:t>
      </w:r>
    </w:p>
    <w:p>
      <w:pPr>
        <w:spacing w:after="150"/>
      </w:pPr>
      <w:r>
        <w:rPr/>
        <w:t xml:space="preserve">6、数字图书馆解决方案分析</w:t>
      </w:r>
    </w:p>
    <w:p>
      <w:pPr>
        <w:spacing w:after="150"/>
      </w:pPr>
      <w:r>
        <w:rPr/>
        <w:t xml:space="preserve">二、北京中数创新科技股份有限公司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5、数字图书馆软件产品分析</w:t>
      </w:r>
    </w:p>
    <w:p>
      <w:pPr>
        <w:spacing w:after="150"/>
      </w:pPr>
      <w:r>
        <w:rPr/>
        <w:t xml:space="preserve">6、数字图书馆解决方案分析</w:t>
      </w:r>
    </w:p>
    <w:p>
      <w:pPr>
        <w:spacing w:after="150"/>
      </w:pPr>
      <w:r>
        <w:rPr/>
        <w:t xml:space="preserve">三、上海金鑫计算机系统工程股份有限公司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5、数字图书馆软件产品分析</w:t>
      </w:r>
    </w:p>
    <w:p>
      <w:pPr>
        <w:spacing w:after="150"/>
      </w:pPr>
      <w:r>
        <w:rPr/>
        <w:t xml:space="preserve">6、数字图书馆解决方案分析</w:t>
      </w:r>
    </w:p>
    <w:p>
      <w:pPr>
        <w:spacing w:after="150"/>
      </w:pPr>
      <w:r>
        <w:rPr/>
        <w:t xml:space="preserve">第三节 中国数字图书馆商业化运营企业分析</w:t>
      </w:r>
    </w:p>
    <w:p>
      <w:pPr>
        <w:spacing w:after="150"/>
      </w:pPr>
      <w:r>
        <w:rPr/>
        <w:t xml:space="preserve">一、中国数字图书馆有限责任公司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5、数字图书馆销售渠道与网络分析</w:t>
      </w:r>
    </w:p>
    <w:p>
      <w:pPr>
        <w:spacing w:after="150"/>
      </w:pPr>
      <w:r>
        <w:rPr/>
        <w:t xml:space="preserve">6、数字图书馆经营状况优劣势分析</w:t>
      </w:r>
    </w:p>
    <w:p>
      <w:pPr>
        <w:spacing w:after="150"/>
      </w:pPr>
      <w:r>
        <w:rPr/>
        <w:t xml:space="preserve">二、同方知网(北京)技术有限公司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5、数字图书馆销售渠道与网络分析</w:t>
      </w:r>
    </w:p>
    <w:p>
      <w:pPr>
        <w:spacing w:after="150"/>
      </w:pPr>
      <w:r>
        <w:rPr/>
        <w:t xml:space="preserve">6、数字图书馆经营状况优劣势分析</w:t>
      </w:r>
    </w:p>
    <w:p>
      <w:pPr>
        <w:spacing w:after="150"/>
      </w:pPr>
      <w:r>
        <w:rPr/>
        <w:t xml:space="preserve">三、北京万方数据股份有限公司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5、数字图书馆销售渠道与网络分析</w:t>
      </w:r>
    </w:p>
    <w:p>
      <w:pPr>
        <w:spacing w:after="150"/>
      </w:pPr>
      <w:r>
        <w:rPr/>
        <w:t xml:space="preserve">6、数字图书馆经营状况优劣势分析</w:t>
      </w:r>
    </w:p>
    <w:p>
      <w:pPr>
        <w:spacing w:after="150"/>
      </w:pPr>
      <w:r>
        <w:rPr/>
        <w:t xml:space="preserve">四、北京方正阿帕比技术有限公司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5、数字图书馆销售渠道与网络分析</w:t>
      </w:r>
    </w:p>
    <w:p>
      <w:pPr>
        <w:spacing w:after="150"/>
      </w:pPr>
      <w:r>
        <w:rPr/>
        <w:t xml:space="preserve">6、数字图书馆经营状况优劣势分析</w:t>
      </w:r>
    </w:p>
    <w:p>
      <w:pPr>
        <w:spacing w:after="150"/>
      </w:pPr>
      <w:r>
        <w:rPr/>
        <w:t xml:space="preserve">五、北京中文在线教育科技发展有限公司</w:t>
      </w:r>
    </w:p>
    <w:p>
      <w:pPr>
        <w:spacing w:after="150"/>
      </w:pPr>
      <w:r>
        <w:rPr/>
        <w:t xml:space="preserve">1、数字图书馆发展简况分析</w:t>
      </w:r>
    </w:p>
    <w:p>
      <w:pPr>
        <w:spacing w:after="150"/>
      </w:pPr>
      <w:r>
        <w:rPr/>
        <w:t xml:space="preserve">2、数字图书馆盈利能力分析</w:t>
      </w:r>
    </w:p>
    <w:p>
      <w:pPr>
        <w:spacing w:after="150"/>
      </w:pPr>
      <w:r>
        <w:rPr/>
        <w:t xml:space="preserve">3、数字图书馆运营能力分析</w:t>
      </w:r>
    </w:p>
    <w:p>
      <w:pPr>
        <w:spacing w:after="150"/>
      </w:pPr>
      <w:r>
        <w:rPr/>
        <w:t xml:space="preserve">4、数字图书馆发展能力分析</w:t>
      </w:r>
    </w:p>
    <w:p>
      <w:pPr>
        <w:spacing w:after="150"/>
      </w:pPr>
      <w:r>
        <w:rPr/>
        <w:t xml:space="preserve">5、数字图书馆销售渠道与网络分析</w:t>
      </w:r>
    </w:p>
    <w:p>
      <w:pPr>
        <w:spacing w:after="150"/>
      </w:pPr>
      <w:r>
        <w:rPr/>
        <w:t xml:space="preserve">6、数字图书馆经营状况优劣势分析</w:t>
      </w:r>
    </w:p>
    <w:p>
      <w:pPr>
        <w:spacing w:after="150"/>
      </w:pPr>
      <w:r>
        <w:rPr>
          <w:b w:val="1"/>
          <w:bCs w:val="1"/>
        </w:rPr>
        <w:t xml:space="preserve">第五部分 发展前景展望</w:t>
      </w:r>
    </w:p>
    <w:p>
      <w:pPr>
        <w:spacing w:after="150"/>
      </w:pPr>
      <w:r>
        <w:rPr>
          <w:b w:val="1"/>
          <w:bCs w:val="1"/>
        </w:rPr>
        <w:t xml:space="preserve">第十章 2024-2029年数字图书馆前景及趋势预测</w:t>
      </w:r>
    </w:p>
    <w:p>
      <w:pPr>
        <w:spacing w:after="150"/>
      </w:pPr>
      <w:r>
        <w:rPr/>
        <w:t xml:space="preserve">第一节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第二节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t xml:space="preserve">第三节 2024-2029年中国数字图书馆行业供需预测</w:t>
      </w:r>
    </w:p>
    <w:p>
      <w:pPr>
        <w:spacing w:after="150"/>
      </w:pPr>
      <w:r>
        <w:rPr/>
        <w:t xml:space="preserve">一、2024-2029年中国数字图书馆行业供给预测</w:t>
      </w:r>
    </w:p>
    <w:p>
      <w:pPr>
        <w:spacing w:after="150"/>
      </w:pPr>
      <w:r>
        <w:rPr/>
        <w:t xml:space="preserve">二、2024-2029年中国数字图书馆行业服务方向预测</w:t>
      </w:r>
    </w:p>
    <w:p>
      <w:pPr>
        <w:spacing w:after="150"/>
      </w:pPr>
      <w:r>
        <w:rPr/>
        <w:t xml:space="preserve">三、2024-2029年中国数字图书馆市场营销预测</w:t>
      </w:r>
    </w:p>
    <w:p>
      <w:pPr>
        <w:spacing w:after="150"/>
      </w:pPr>
      <w:r>
        <w:rPr/>
        <w:t xml:space="preserve">四、2024-2029年中国数字图书馆行业需求预测</w:t>
      </w:r>
    </w:p>
    <w:p>
      <w:pPr>
        <w:spacing w:after="150"/>
      </w:pPr>
      <w:r>
        <w:rPr/>
        <w:t xml:space="preserve">第四节 智慧图书馆是数字图书馆发展的必然趋势</w:t>
      </w:r>
    </w:p>
    <w:p>
      <w:pPr>
        <w:spacing w:after="150"/>
      </w:pPr>
      <w:r>
        <w:rPr/>
        <w:t xml:space="preserve">一、智能技术驱动图书馆向智慧化方向发展</w:t>
      </w:r>
    </w:p>
    <w:p>
      <w:pPr>
        <w:spacing w:after="150"/>
      </w:pPr>
      <w:r>
        <w:rPr/>
        <w:t xml:space="preserve">二、智慧图书馆是社会发展的需要</w:t>
      </w:r>
    </w:p>
    <w:p>
      <w:pPr>
        <w:spacing w:after="150"/>
      </w:pPr>
      <w:r>
        <w:rPr/>
        <w:t xml:space="preserve">三、用户需求转变与图书馆价值实现</w:t>
      </w:r>
    </w:p>
    <w:p>
      <w:pPr>
        <w:spacing w:after="150"/>
      </w:pPr>
      <w:r>
        <w:rPr>
          <w:b w:val="1"/>
          <w:bCs w:val="1"/>
        </w:rPr>
        <w:t xml:space="preserve">第十一章 数字图书馆行业投资机会与风险防范</w:t>
      </w:r>
    </w:p>
    <w:p>
      <w:pPr>
        <w:spacing w:after="150"/>
      </w:pPr>
      <w:r>
        <w:rPr/>
        <w:t xml:space="preserve">第一节 数字图书馆行业投融资情况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四、数字图书馆行业投资现状分析</w:t>
      </w:r>
    </w:p>
    <w:p>
      <w:pPr>
        <w:spacing w:after="150"/>
      </w:pPr>
      <w:r>
        <w:rPr/>
        <w:t xml:space="preserve">第二节 数字图书馆行业投资机会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四、数字图书馆行业投资机遇</w:t>
      </w:r>
    </w:p>
    <w:p>
      <w:pPr>
        <w:spacing w:after="150"/>
      </w:pPr>
      <w:r>
        <w:rPr/>
        <w:t xml:space="preserve">第三节 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大数据时代数字图书馆面临的机遇和挑战</w:t>
      </w:r>
    </w:p>
    <w:p>
      <w:pPr>
        <w:spacing w:after="150"/>
      </w:pPr>
      <w:r>
        <w:rPr/>
        <w:t xml:space="preserve">一、大数据时代数字图书馆的发展概况</w:t>
      </w:r>
    </w:p>
    <w:p>
      <w:pPr>
        <w:spacing w:after="150"/>
      </w:pPr>
      <w:r>
        <w:rPr/>
        <w:t xml:space="preserve">二、大数据时代数字图书馆发展面临的机遇</w:t>
      </w:r>
    </w:p>
    <w:p>
      <w:pPr>
        <w:spacing w:after="150"/>
      </w:pPr>
      <w:r>
        <w:rPr/>
        <w:t xml:space="preserve">三、大数据时代数字图书馆发展面临的挑战</w:t>
      </w:r>
    </w:p>
    <w:p>
      <w:pPr>
        <w:spacing w:after="150"/>
      </w:pPr>
      <w:r>
        <w:rPr>
          <w:b w:val="1"/>
          <w:bCs w:val="1"/>
        </w:rPr>
        <w:t xml:space="preserve">第六部分 发展战略研究</w:t>
      </w:r>
    </w:p>
    <w:p>
      <w:pPr>
        <w:spacing w:after="150"/>
      </w:pPr>
      <w:r>
        <w:rPr>
          <w:b w:val="1"/>
          <w:bCs w:val="1"/>
        </w:rPr>
        <w:t xml:space="preserve">第十二章 数字图书馆行业面临的困境及对策</w:t>
      </w:r>
    </w:p>
    <w:p>
      <w:pPr>
        <w:spacing w:after="150"/>
      </w:pPr>
      <w:r>
        <w:rPr/>
        <w:t xml:space="preserve">第一节 数字图书馆行业主要运营困境</w:t>
      </w:r>
    </w:p>
    <w:p>
      <w:pPr>
        <w:spacing w:after="150"/>
      </w:pPr>
      <w:r>
        <w:rPr/>
        <w:t xml:space="preserve">第二节 数字图书馆企业面临的困境及对策</w:t>
      </w:r>
    </w:p>
    <w:p>
      <w:pPr>
        <w:spacing w:after="150"/>
      </w:pPr>
      <w:r>
        <w:rPr/>
        <w:t xml:space="preserve">一、重点数字图书馆企业面临的困境及对策</w:t>
      </w:r>
    </w:p>
    <w:p>
      <w:pPr>
        <w:spacing w:after="150"/>
      </w:pPr>
      <w:r>
        <w:rPr/>
        <w:t xml:space="preserve">1、重点数字图书馆企业面临的困境</w:t>
      </w:r>
    </w:p>
    <w:p>
      <w:pPr>
        <w:spacing w:after="150"/>
      </w:pPr>
      <w:r>
        <w:rPr/>
        <w:t xml:space="preserve">2、重点数字图书馆企业对策探讨</w:t>
      </w:r>
    </w:p>
    <w:p>
      <w:pPr>
        <w:spacing w:after="150"/>
      </w:pPr>
      <w:r>
        <w:rPr/>
        <w:t xml:space="preserve">二、中小数字图书馆企业发展困境及策略分析</w:t>
      </w:r>
    </w:p>
    <w:p>
      <w:pPr>
        <w:spacing w:after="150"/>
      </w:pPr>
      <w:r>
        <w:rPr/>
        <w:t xml:space="preserve">1、中小数字图书馆企业面临的困境</w:t>
      </w:r>
    </w:p>
    <w:p>
      <w:pPr>
        <w:spacing w:after="150"/>
      </w:pPr>
      <w:r>
        <w:rPr/>
        <w:t xml:space="preserve">2、中小数字图书馆企业对策探讨</w:t>
      </w:r>
    </w:p>
    <w:p>
      <w:pPr>
        <w:spacing w:after="150"/>
      </w:pPr>
      <w:r>
        <w:rPr/>
        <w:t xml:space="preserve">三、国内数字图书馆企业的出路分析</w:t>
      </w:r>
    </w:p>
    <w:p>
      <w:pPr>
        <w:spacing w:after="150"/>
      </w:pPr>
      <w:r>
        <w:rPr/>
        <w:t xml:space="preserve">第三节 高校数字图书馆建设存在的问题及对策</w:t>
      </w:r>
    </w:p>
    <w:p>
      <w:pPr>
        <w:spacing w:after="150"/>
      </w:pPr>
      <w:r>
        <w:rPr/>
        <w:t xml:space="preserve">一、高校数字图书馆建设存在的主要问题</w:t>
      </w:r>
    </w:p>
    <w:p>
      <w:pPr>
        <w:spacing w:after="150"/>
      </w:pPr>
      <w:r>
        <w:rPr/>
        <w:t xml:space="preserve">1、管理机制存在问题</w:t>
      </w:r>
    </w:p>
    <w:p>
      <w:pPr>
        <w:spacing w:after="150"/>
      </w:pPr>
      <w:r>
        <w:rPr/>
        <w:t xml:space="preserve">2、信息技术和安全管理存在问题</w:t>
      </w:r>
    </w:p>
    <w:p>
      <w:pPr>
        <w:spacing w:after="150"/>
      </w:pPr>
      <w:r>
        <w:rPr/>
        <w:t xml:space="preserve">3、资金投入方面的问题</w:t>
      </w:r>
    </w:p>
    <w:p>
      <w:pPr>
        <w:spacing w:after="150"/>
      </w:pPr>
      <w:r>
        <w:rPr/>
        <w:t xml:space="preserve">二、做好高校数字图书馆建设的策略</w:t>
      </w:r>
    </w:p>
    <w:p>
      <w:pPr>
        <w:spacing w:after="150"/>
      </w:pPr>
      <w:r>
        <w:rPr/>
        <w:t xml:space="preserve">1、管理体制发展的策略</w:t>
      </w:r>
    </w:p>
    <w:p>
      <w:pPr>
        <w:spacing w:after="150"/>
      </w:pPr>
      <w:r>
        <w:rPr/>
        <w:t xml:space="preserve">2、技术保证策略</w:t>
      </w:r>
    </w:p>
    <w:p>
      <w:pPr>
        <w:spacing w:after="150"/>
      </w:pPr>
      <w:r>
        <w:rPr/>
        <w:t xml:space="preserve">(1)以云计算为基础的数值图书馆服务模式</w:t>
      </w:r>
    </w:p>
    <w:p>
      <w:pPr>
        <w:spacing w:after="150"/>
      </w:pPr>
      <w:r>
        <w:rPr/>
        <w:t xml:space="preserve">(2)合理利用opac资源整合技术</w:t>
      </w:r>
    </w:p>
    <w:p>
      <w:pPr>
        <w:spacing w:after="150"/>
      </w:pPr>
      <w:r>
        <w:rPr/>
        <w:t xml:space="preserve">第四节 中国数字图书馆市场发展面临的挑战与对策</w:t>
      </w:r>
    </w:p>
    <w:p>
      <w:pPr>
        <w:spacing w:after="150"/>
      </w:pPr>
      <w:r>
        <w:rPr/>
        <w:t xml:space="preserve">一、面临的挑战</w:t>
      </w:r>
    </w:p>
    <w:p>
      <w:pPr>
        <w:spacing w:after="150"/>
      </w:pPr>
      <w:r>
        <w:rPr/>
        <w:t xml:space="preserve">二、解决的对策</w:t>
      </w:r>
    </w:p>
    <w:p>
      <w:pPr>
        <w:spacing w:after="150"/>
      </w:pPr>
      <w:r>
        <w:rPr>
          <w:b w:val="1"/>
          <w:bCs w:val="1"/>
        </w:rPr>
        <w:t xml:space="preserve">第十三章 2024-2029年中国数字图书馆行业发展前景预测</w:t>
      </w:r>
    </w:p>
    <w:p>
      <w:pPr>
        <w:spacing w:after="150"/>
      </w:pPr>
      <w:r>
        <w:rPr/>
        <w:t xml:space="preserve">第一节 数字图书馆行业投资特性分析</w:t>
      </w:r>
    </w:p>
    <w:p>
      <w:pPr>
        <w:spacing w:after="150"/>
      </w:pPr>
      <w:r>
        <w:rPr/>
        <w:t xml:space="preserve">一、数字图书馆行业进入壁垒分析</w:t>
      </w:r>
    </w:p>
    <w:p>
      <w:pPr>
        <w:spacing w:after="150"/>
      </w:pPr>
      <w:r>
        <w:rPr/>
        <w:t xml:space="preserve">1、技术壁垒</w:t>
      </w:r>
    </w:p>
    <w:p>
      <w:pPr>
        <w:spacing w:after="150"/>
      </w:pPr>
      <w:r>
        <w:rPr/>
        <w:t xml:space="preserve">2、资源壁垒</w:t>
      </w:r>
    </w:p>
    <w:p>
      <w:pPr>
        <w:spacing w:after="150"/>
      </w:pPr>
      <w:r>
        <w:rPr/>
        <w:t xml:space="preserve">3、人才壁垒</w:t>
      </w:r>
    </w:p>
    <w:p>
      <w:pPr>
        <w:spacing w:after="150"/>
      </w:pPr>
      <w:r>
        <w:rPr/>
        <w:t xml:space="preserve">4、资金壁垒</w:t>
      </w:r>
    </w:p>
    <w:p>
      <w:pPr>
        <w:spacing w:after="150"/>
      </w:pPr>
      <w:r>
        <w:rPr/>
        <w:t xml:space="preserve">二、数字图书馆行业盈利模式分析</w:t>
      </w:r>
    </w:p>
    <w:p>
      <w:pPr>
        <w:spacing w:after="150"/>
      </w:pPr>
      <w:r>
        <w:rPr/>
        <w:t xml:space="preserve">三、数字图书馆行业盈利因素分析</w:t>
      </w:r>
    </w:p>
    <w:p>
      <w:pPr>
        <w:spacing w:after="150"/>
      </w:pPr>
      <w:r>
        <w:rPr/>
        <w:t xml:space="preserve">第二节 数字图书馆行业投融资环境分析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二、农村数字图书馆投融资环境研究</w:t>
      </w:r>
    </w:p>
    <w:p>
      <w:pPr>
        <w:spacing w:after="150"/>
      </w:pPr>
      <w:r>
        <w:rPr/>
        <w:t xml:space="preserve">三、数字图书馆可持续发展的融资渠道</w:t>
      </w:r>
    </w:p>
    <w:p>
      <w:pPr>
        <w:spacing w:after="150"/>
      </w:pPr>
      <w:r>
        <w:rPr/>
        <w:t xml:space="preserve">第三节 大数据时代数字图书馆信息服务发展战略研究</w:t>
      </w:r>
    </w:p>
    <w:p>
      <w:pPr>
        <w:spacing w:after="150"/>
      </w:pPr>
      <w:r>
        <w:rPr/>
        <w:t xml:space="preserve">一、创新信息服务模式</w:t>
      </w:r>
    </w:p>
    <w:p>
      <w:pPr>
        <w:spacing w:after="150"/>
      </w:pPr>
      <w:r>
        <w:rPr/>
        <w:t xml:space="preserve">1、提供个性化信息服务</w:t>
      </w:r>
    </w:p>
    <w:p>
      <w:pPr>
        <w:spacing w:after="150"/>
      </w:pPr>
      <w:r>
        <w:rPr/>
        <w:t xml:space="preserve">2、提供信息可视化服务</w:t>
      </w:r>
    </w:p>
    <w:p>
      <w:pPr>
        <w:spacing w:after="150"/>
      </w:pPr>
      <w:r>
        <w:rPr/>
        <w:t xml:space="preserve">3、提供学科知识服务</w:t>
      </w:r>
    </w:p>
    <w:p>
      <w:pPr>
        <w:spacing w:after="150"/>
      </w:pPr>
      <w:r>
        <w:rPr/>
        <w:t xml:space="preserve">二、提高馆员的综合素质</w:t>
      </w:r>
    </w:p>
    <w:p>
      <w:pPr>
        <w:spacing w:after="150"/>
      </w:pPr>
      <w:r>
        <w:rPr/>
        <w:t xml:space="preserve">三、注重网络信息安全建设</w:t>
      </w:r>
    </w:p>
    <w:p>
      <w:pPr>
        <w:spacing w:after="150"/>
      </w:pPr>
      <w:r>
        <w:rPr/>
        <w:t xml:space="preserve">第四节 数字图书馆行业投资机会及发展建议分析</w:t>
      </w:r>
    </w:p>
    <w:p>
      <w:pPr>
        <w:spacing w:after="150"/>
      </w:pPr>
      <w:r>
        <w:rPr/>
        <w:t xml:space="preserve">一、数字图书馆行业投资机会</w:t>
      </w:r>
    </w:p>
    <w:p>
      <w:pPr>
        <w:spacing w:after="150"/>
      </w:pPr>
      <w:r>
        <w:rPr/>
        <w:t xml:space="preserve">二、数字图书馆行业投资风险</w:t>
      </w:r>
    </w:p>
    <w:p>
      <w:pPr>
        <w:spacing w:after="150"/>
      </w:pPr>
      <w:r>
        <w:rPr/>
        <w:t xml:space="preserve">1、技术风险</w:t>
      </w:r>
    </w:p>
    <w:p>
      <w:pPr>
        <w:spacing w:after="150"/>
      </w:pPr>
      <w:r>
        <w:rPr/>
        <w:t xml:space="preserve">2、经济风险</w:t>
      </w:r>
    </w:p>
    <w:p>
      <w:pPr>
        <w:spacing w:after="150"/>
      </w:pPr>
      <w:r>
        <w:rPr/>
        <w:t xml:space="preserve">3、资源风险</w:t>
      </w:r>
    </w:p>
    <w:p>
      <w:pPr>
        <w:spacing w:after="150"/>
      </w:pPr>
      <w:r>
        <w:rPr/>
        <w:t xml:space="preserve">4、管理风险</w:t>
      </w:r>
    </w:p>
    <w:p>
      <w:pPr>
        <w:spacing w:after="150"/>
      </w:pPr>
      <w:r>
        <w:rPr/>
        <w:t xml:space="preserve">5、安全风险</w:t>
      </w:r>
    </w:p>
    <w:p>
      <w:pPr>
        <w:spacing w:after="150"/>
      </w:pPr>
      <w:r>
        <w:rPr/>
        <w:t xml:space="preserve">6、人员风险</w:t>
      </w:r>
    </w:p>
    <w:p>
      <w:pPr>
        <w:spacing w:after="150"/>
      </w:pPr>
      <w:r>
        <w:rPr/>
        <w:t xml:space="preserve">三、数字图书馆行业投资价值</w:t>
      </w:r>
    </w:p>
    <w:p>
      <w:pPr>
        <w:spacing w:after="150"/>
      </w:pPr>
      <w:r>
        <w:rPr/>
        <w:t xml:space="preserve">四、数字图书馆行业发展建议</w:t>
      </w:r>
    </w:p>
    <w:p>
      <w:pPr>
        <w:spacing w:after="150"/>
      </w:pPr>
      <w:r>
        <w:rPr/>
        <w:t xml:space="preserve">1、科学合理地使用建设资金</w:t>
      </w:r>
    </w:p>
    <w:p>
      <w:pPr>
        <w:spacing w:after="150"/>
      </w:pPr>
      <w:r>
        <w:rPr/>
        <w:t xml:space="preserve">2、抓好数字资源建设的基础工作</w:t>
      </w:r>
    </w:p>
    <w:p>
      <w:pPr>
        <w:spacing w:after="150"/>
      </w:pPr>
      <w:r>
        <w:rPr/>
        <w:t xml:space="preserve">3、多种经营，赢得收入</w:t>
      </w:r>
    </w:p>
    <w:p>
      <w:pPr>
        <w:spacing w:after="150"/>
      </w:pPr>
      <w:r>
        <w:rPr/>
        <w:t xml:space="preserve">4、加强特色信息服务</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图表：2019-2023年数字图书馆行业重要数据指标比较</w:t>
      </w:r>
    </w:p>
    <w:p>
      <w:pPr>
        <w:spacing w:after="150"/>
      </w:pPr>
      <w:r>
        <w:rPr/>
        <w:t xml:space="preserve">图表：2019-2023年中国数字图书馆市场占全球份额</w:t>
      </w:r>
    </w:p>
    <w:p>
      <w:pPr>
        <w:spacing w:after="150"/>
      </w:pPr>
      <w:r>
        <w:rPr/>
        <w:t xml:space="preserve">图表：2019-2023年数字图书馆行业投入规模</w:t>
      </w:r>
    </w:p>
    <w:p>
      <w:pPr>
        <w:spacing w:after="150"/>
      </w:pPr>
      <w:r>
        <w:rPr/>
        <w:t xml:space="preserve">图表：2019-2023年数字图书馆行业营业收入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图表：2024-2029年数字图书馆行业竞争力预测</w:t>
      </w:r>
    </w:p>
    <w:p>
      <w:pPr>
        <w:spacing w:after="150"/>
      </w:pPr>
      <w:r>
        <w:rPr/>
        <w:t xml:space="preserve">图表：2024-2029年数字图书馆消费价格走势预测</w:t>
      </w:r>
    </w:p>
    <w:p>
      <w:pPr>
        <w:spacing w:after="150"/>
      </w:pPr>
      <w:r>
        <w:rPr/>
        <w:t xml:space="preserve">图表：2024-2029年数字图书馆行业主营业务收入预测</w:t>
      </w:r>
    </w:p>
    <w:p>
      <w:pPr>
        <w:spacing w:after="150"/>
      </w:pPr>
      <w:r>
        <w:rPr/>
        <w:t xml:space="preserve">图表：2024-2029年数字图书馆行业主营业务成本预测</w:t>
      </w:r>
    </w:p>
    <w:p>
      <w:pPr>
        <w:spacing w:after="150"/>
      </w:pPr>
      <w:r>
        <w:rPr/>
        <w:t xml:space="preserve">图表：2024-2029年数字图书馆行业销售费用分析预测</w:t>
      </w:r>
    </w:p>
    <w:p>
      <w:pPr>
        <w:spacing w:after="150"/>
      </w:pPr>
      <w:r>
        <w:rPr/>
        <w:t xml:space="preserve">图表：2024-2029年数字图书馆行业管理费用分析预测</w:t>
      </w:r>
    </w:p>
    <w:p>
      <w:pPr>
        <w:spacing w:after="150"/>
      </w:pPr>
      <w:r>
        <w:rPr/>
        <w:t xml:space="preserve">图表：2024-2029年数字图书馆行业财务费用分析预测</w:t>
      </w:r>
    </w:p>
    <w:p>
      <w:pPr>
        <w:spacing w:after="150"/>
      </w:pPr>
      <w:r>
        <w:rPr/>
        <w:t xml:space="preserve">图表：2024-2029年数字图书馆行业销售毛利率预测</w:t>
      </w:r>
    </w:p>
    <w:p>
      <w:pPr>
        <w:spacing w:after="150"/>
      </w:pPr>
      <w:r>
        <w:rPr/>
        <w:t xml:space="preserve">图表：2024-2029年数字图书馆行业销售利润率预测</w:t>
      </w:r>
    </w:p>
    <w:p>
      <w:pPr>
        <w:spacing w:after="150"/>
      </w:pPr>
      <w:r>
        <w:rPr/>
        <w:t xml:space="preserve">图表：2024-2029年数字图书馆行业成本利润率预测</w:t>
      </w:r>
    </w:p>
    <w:p>
      <w:pPr>
        <w:spacing w:after="150"/>
      </w:pPr>
      <w:r>
        <w:rPr/>
        <w:t xml:space="preserve">图表：2024-2029年数字图书馆行业总资产利润率预测</w:t>
      </w:r>
    </w:p>
    <w:p>
      <w:pPr>
        <w:spacing w:after="150"/>
      </w:pPr>
      <w:r>
        <w:rPr/>
        <w:t xml:space="preserve">图表：数字图书馆中的云服务平台</w:t>
      </w:r>
    </w:p>
    <w:p>
      <w:pPr>
        <w:spacing w:after="150"/>
      </w:pPr>
      <w:r>
        <w:rPr/>
        <w:t xml:space="preserve">图表：基于云计算的数字图书馆云存储框架</w:t>
      </w:r>
    </w:p>
    <w:p>
      <w:pPr>
        <w:spacing w:after="150"/>
      </w:pPr>
      <w:r>
        <w:rPr/>
        <w:t xml:space="preserve">图表：2024-2029年数字图书馆行业供给预测</w:t>
      </w:r>
    </w:p>
    <w:p>
      <w:pPr>
        <w:spacing w:after="150"/>
      </w:pPr>
      <w:r>
        <w:rPr/>
        <w:t xml:space="preserve">图表：中国国家数字图书馆架构表</w:t>
      </w:r>
    </w:p>
    <w:p>
      <w:pPr>
        <w:spacing w:after="150"/>
      </w:pPr>
      <w:r>
        <w:rPr/>
        <w:t xml:space="preserve">图表：3d多媒体技术在数字图书馆信息服务中的应用</w:t>
      </w:r>
    </w:p>
    <w:p>
      <w:pPr>
        <w:spacing w:after="150"/>
      </w:pPr>
      <w:r>
        <w:rPr/>
        <w:t xml:space="preserve">图表：2024-2029年数字图书馆行业需求预测</w:t>
      </w:r>
    </w:p>
    <w:p>
      <w:pPr>
        <w:spacing w:after="150"/>
      </w:pPr>
      <w:r>
        <w:rPr/>
        <w:t xml:space="preserve">图表：2024-2029年数字图书馆行业营运收入预测</w:t>
      </w:r>
    </w:p>
    <w:p>
      <w:pPr>
        <w:spacing w:after="150"/>
      </w:pPr>
      <w:r>
        <w:rPr/>
        <w:t xml:space="preserve">图表：2024-2029年数字图书馆行业利润总额预测</w:t>
      </w:r>
    </w:p>
    <w:p>
      <w:pPr>
        <w:spacing w:after="150"/>
      </w:pPr>
      <w:r>
        <w:rPr/>
        <w:t xml:space="preserve">图表：2024-2029年数字图书馆行业资产总计预测</w:t>
      </w:r>
    </w:p>
    <w:p>
      <w:pPr>
        <w:spacing w:after="150"/>
      </w:pPr>
      <w:r>
        <w:rPr/>
        <w:t xml:space="preserve">图表：2024-2029年数字图书馆行业负债总计预测</w:t>
      </w:r>
    </w:p>
    <w:p>
      <w:pPr>
        <w:spacing w:after="150"/>
      </w:pPr>
      <w:r>
        <w:rPr/>
        <w:t xml:space="preserve">图表：2024-2029年数字图书馆行业集中度预测</w:t>
      </w:r>
    </w:p>
    <w:p>
      <w:pPr>
        <w:spacing w:after="150"/>
      </w:pPr>
      <w:r>
        <w:rPr/>
        <w:t xml:space="preserve">图表：2024-2029年数字图书馆全国规模预测</w:t>
      </w:r>
    </w:p>
    <w:p>
      <w:pPr>
        <w:spacing w:after="150"/>
      </w:pPr>
      <w:r>
        <w:rPr/>
        <w:t xml:space="preserve">图表：2019-2023年北京北大方正电子有限公司利润总额</w:t>
      </w:r>
    </w:p>
    <w:p>
      <w:pPr>
        <w:spacing w:after="150"/>
      </w:pPr>
      <w:r>
        <w:rPr/>
        <w:t xml:space="preserve">图表：2019-2023年北京北大方正电子有限公司资产总计</w:t>
      </w:r>
    </w:p>
    <w:p>
      <w:pPr>
        <w:spacing w:after="150"/>
      </w:pPr>
      <w:r>
        <w:rPr/>
        <w:t xml:space="preserve">图表：2019-2023年北京北大方正电子有限公司负债总计</w:t>
      </w:r>
    </w:p>
    <w:p>
      <w:pPr>
        <w:spacing w:after="150"/>
      </w:pPr>
      <w:r>
        <w:rPr/>
        <w:t xml:space="preserve">图表：2019-2023年广州卓一信息科技有限公司利润总额</w:t>
      </w:r>
    </w:p>
    <w:p>
      <w:pPr>
        <w:spacing w:after="150"/>
      </w:pPr>
      <w:r>
        <w:rPr/>
        <w:t xml:space="preserve">图表：2019-2023年广州卓一信息科技有限公司资产总计</w:t>
      </w:r>
    </w:p>
    <w:p>
      <w:pPr>
        <w:spacing w:after="150"/>
      </w:pPr>
      <w:r>
        <w:rPr/>
        <w:t xml:space="preserve">图表：2019-2023年广州卓一信息科技有限公司负债总计</w:t>
      </w:r>
    </w:p>
    <w:p>
      <w:pPr>
        <w:spacing w:after="150"/>
      </w:pPr>
      <w:r>
        <w:rPr/>
        <w:t xml:space="preserve">图表：2019-2023年北京万方数据股份有限公司利润总额</w:t>
      </w:r>
    </w:p>
    <w:p>
      <w:pPr>
        <w:spacing w:after="150"/>
      </w:pPr>
      <w:r>
        <w:rPr/>
        <w:t xml:space="preserve">图表：2019-2023年北京万方数据股份有限公司资产总计</w:t>
      </w:r>
    </w:p>
    <w:p>
      <w:pPr>
        <w:spacing w:after="150"/>
      </w:pPr>
      <w:r>
        <w:rPr/>
        <w:t xml:space="preserve">图表：2019-2023年北京万方数据股份有限公司负债总计</w:t>
      </w:r>
    </w:p>
    <w:p>
      <w:pPr>
        <w:spacing w:after="150"/>
      </w:pPr>
      <w:r>
        <w:rPr/>
        <w:t xml:space="preserve">图表：2019-2023年重庆维普资讯有限公司利润总额</w:t>
      </w:r>
    </w:p>
    <w:p>
      <w:pPr>
        <w:spacing w:after="150"/>
      </w:pPr>
      <w:r>
        <w:rPr/>
        <w:t xml:space="preserve">图表：2019-2023年重庆维普资讯有限公司资产总计</w:t>
      </w:r>
    </w:p>
    <w:p>
      <w:pPr>
        <w:spacing w:after="150"/>
      </w:pPr>
      <w:r>
        <w:rPr/>
        <w:t xml:space="preserve">图表：2019-2023年重庆维普资讯有限公司负债总计</w:t>
      </w:r>
    </w:p>
    <w:p>
      <w:pPr>
        <w:spacing w:after="150"/>
      </w:pPr>
      <w:r>
        <w:rPr/>
        <w:t xml:space="preserve">图表：2019-2023年同方知网(北京)技术有限公司资产总计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中国数字图书馆行业深度分析及发展前景与发展战略研究报告(2024-2029版)</dc:title>
  <dc:description>中国数字图书馆行业深度分析及发展前景与发展战略研究报告(2024-2029版)</dc:description>
  <dc:subject>中国数字图书馆行业深度分析及发展前景与发展战略研究报告(2024-2029版)</dc:subject>
  <cp:keywords>研究报告</cp:keywords>
  <cp:category>研究报告</cp:category>
  <cp:lastModifiedBy>北京中道泰和信息咨询有限公司</cp:lastModifiedBy>
  <dcterms:created xsi:type="dcterms:W3CDTF">2024-01-29T09:39:05+08:00</dcterms:created>
  <dcterms:modified xsi:type="dcterms:W3CDTF">2024-01-29T09:39:05+08:00</dcterms:modified>
</cp:coreProperties>
</file>

<file path=docProps/custom.xml><?xml version="1.0" encoding="utf-8"?>
<Properties xmlns="http://schemas.openxmlformats.org/officeDocument/2006/custom-properties" xmlns:vt="http://schemas.openxmlformats.org/officeDocument/2006/docPropsVTypes"/>
</file>