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中国封装树脂行业发展趋势分析及投资前景预测研究报告(2024-2029版)</w:t>
      </w:r>
    </w:p>
    <w:p>
      <w:pPr>
        <w:spacing w:after="150"/>
      </w:pPr>
      <w:r>
        <w:rPr>
          <w:b w:val="1"/>
          <w:bCs w:val="1"/>
        </w:rPr>
        <w:t xml:space="preserve">报告简介</w:t>
      </w:r>
    </w:p>
    <w:p>
      <w:pPr>
        <w:spacing w:after="150"/>
      </w:pPr>
      <w:r>
        <w:rPr/>
        <w:t xml:space="preserve">半导体元件的封装方式可分为气密性封装和树脂封装两大类，气密性封装又可分为金属封装、陶瓷封装和玻璃封装。封装的目的是与外部温度、湿度、气氛等环境隔绝，除了起保护和电气绝缘作用外，同时还起向外散热及应力缓和的作用。一般来说，气密性封装可靠性高，但价格也高。由于封装技术及材料的改进，树脂封装已占绝对优势，但在有些特殊领域(如军工、航空、航天、航海等)，气密性封装是必不可少的。</w:t>
      </w:r>
    </w:p>
    <w:p>
      <w:pPr>
        <w:spacing w:after="150"/>
      </w:pPr>
      <w:r>
        <w:rPr/>
        <w:t xml:space="preserve">目前，树脂封装已占世界集成电路封装市场的98%，97%以上的半导体器件的封装都采用树脂封装，在消费类电路和器件领域基本上是树脂封装，而90%以上的塑封料是环氧树脂塑封料和环氧液体灌封料。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封装树脂市场的发展状况、供需状况、竞争格局、赢利水平、发展趋势等进行了分析。报告重点分析了封装树脂前十大企业的研发、产销、战略、经营状况等。报告还对封装树脂市场风险进行了预测，为封装树脂生产厂家、流通企业以及零售商提供了新的投资机会和可借鉴的操作模式，对欲在封装树脂行业从事资本运作的经济实体等单位准确了解目前中国封装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封装树脂行业相关概述</w:t>
      </w:r>
    </w:p>
    <w:p>
      <w:pPr>
        <w:spacing w:after="150"/>
      </w:pPr>
      <w:r>
        <w:rPr/>
        <w:t xml:space="preserve">第一节 封装树脂行业定义及特点</w:t>
      </w:r>
    </w:p>
    <w:p>
      <w:pPr>
        <w:spacing w:after="150"/>
      </w:pPr>
      <w:r>
        <w:rPr/>
        <w:t xml:space="preserve">一、封装树脂行业的定义</w:t>
      </w:r>
    </w:p>
    <w:p>
      <w:pPr>
        <w:spacing w:after="150"/>
      </w:pPr>
      <w:r>
        <w:rPr/>
        <w:t xml:space="preserve">二、封装树脂行业产品特点</w:t>
      </w:r>
    </w:p>
    <w:p>
      <w:pPr>
        <w:spacing w:after="150"/>
      </w:pPr>
      <w:r>
        <w:rPr/>
        <w:t xml:space="preserve">三、封装树脂技术工艺</w:t>
      </w:r>
    </w:p>
    <w:p>
      <w:pPr>
        <w:spacing w:after="150"/>
      </w:pPr>
      <w:r>
        <w:rPr/>
        <w:t xml:space="preserve">第二节 封装树脂行业经济指标分析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封装树脂行业发展成熟度分析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封装树脂行业产业链分析</w:t>
      </w:r>
    </w:p>
    <w:p>
      <w:pPr>
        <w:spacing w:after="150"/>
      </w:pPr>
      <w:r>
        <w:rPr/>
        <w:t xml:space="preserve">第一节 封装树脂产业链结构分析</w:t>
      </w:r>
    </w:p>
    <w:p>
      <w:pPr>
        <w:spacing w:after="150"/>
      </w:pPr>
      <w:r>
        <w:rPr/>
        <w:t xml:space="preserve">第二节 封装树脂行业上游行业分析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封装树脂行业下游行业分析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封装树脂行业市场环境及影响分析</w:t>
      </w:r>
    </w:p>
    <w:p>
      <w:pPr>
        <w:spacing w:after="150"/>
      </w:pPr>
      <w:r>
        <w:rPr/>
        <w:t xml:space="preserve">第一节 封装树脂行业政治法律环境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一、封装树脂技术分析</w:t>
      </w:r>
    </w:p>
    <w:p>
      <w:pPr>
        <w:spacing w:after="150"/>
      </w:pPr>
      <w:r>
        <w:rPr/>
        <w:t xml:space="preserve">二、封装树脂技术发展水平</w:t>
      </w:r>
    </w:p>
    <w:p>
      <w:pPr>
        <w:spacing w:after="150"/>
      </w:pPr>
      <w:r>
        <w:rPr/>
        <w:t xml:space="preserve">三、行业技术发展趋势</w:t>
      </w:r>
    </w:p>
    <w:p>
      <w:pPr>
        <w:spacing w:after="150"/>
      </w:pPr>
      <w:r>
        <w:rPr>
          <w:b w:val="1"/>
          <w:bCs w:val="1"/>
        </w:rPr>
        <w:t xml:space="preserve">第四章 中国封装树脂运行现状分析</w:t>
      </w:r>
    </w:p>
    <w:p>
      <w:pPr>
        <w:spacing w:after="150"/>
      </w:pPr>
      <w:r>
        <w:rPr/>
        <w:t xml:space="preserve">第一节 中国封装树脂行业发展状况分析</w:t>
      </w:r>
    </w:p>
    <w:p>
      <w:pPr>
        <w:spacing w:after="150"/>
      </w:pPr>
      <w:r>
        <w:rPr/>
        <w:t xml:space="preserve">一、中国封装树脂行业发展阶段</w:t>
      </w:r>
    </w:p>
    <w:p>
      <w:pPr>
        <w:spacing w:after="150"/>
      </w:pPr>
      <w:r>
        <w:rPr/>
        <w:t xml:space="preserve">二、中国封装树脂行业发展总体概况</w:t>
      </w:r>
    </w:p>
    <w:p>
      <w:pPr>
        <w:spacing w:after="150"/>
      </w:pPr>
      <w:r>
        <w:rPr/>
        <w:t xml:space="preserve">三、中国封装树脂行业发展特点分析</w:t>
      </w:r>
    </w:p>
    <w:p>
      <w:pPr>
        <w:spacing w:after="150"/>
      </w:pPr>
      <w:r>
        <w:rPr/>
        <w:t xml:space="preserve">四、中国封装树脂行业商业模式分析</w:t>
      </w:r>
    </w:p>
    <w:p>
      <w:pPr>
        <w:spacing w:after="150"/>
      </w:pPr>
      <w:r>
        <w:rPr/>
        <w:t xml:space="preserve">第二节 2019-2023年封装树脂行业发展现状</w:t>
      </w:r>
    </w:p>
    <w:p>
      <w:pPr>
        <w:spacing w:after="150"/>
      </w:pPr>
      <w:r>
        <w:rPr/>
        <w:t xml:space="preserve">一、2019-2023年中国封装树脂行业企业数量分析</w:t>
      </w:r>
    </w:p>
    <w:p>
      <w:pPr>
        <w:spacing w:after="150"/>
      </w:pPr>
      <w:r>
        <w:rPr/>
        <w:t xml:space="preserve">二、2019-2023年中国封装树脂行业企业发展分析</w:t>
      </w:r>
    </w:p>
    <w:p>
      <w:pPr>
        <w:spacing w:after="150"/>
      </w:pPr>
      <w:r>
        <w:rPr/>
        <w:t xml:space="preserve">第三节 2019-2023年封装树脂市场规模情况分析</w:t>
      </w:r>
    </w:p>
    <w:p>
      <w:pPr>
        <w:spacing w:after="150"/>
      </w:pPr>
      <w:r>
        <w:rPr/>
        <w:t xml:space="preserve">第四节 中国封装树脂市场供需分析</w:t>
      </w:r>
    </w:p>
    <w:p>
      <w:pPr>
        <w:spacing w:after="150"/>
      </w:pPr>
      <w:r>
        <w:rPr/>
        <w:t xml:space="preserve">一、2019-2023年中国封装树脂行业供给情况</w:t>
      </w:r>
    </w:p>
    <w:p>
      <w:pPr>
        <w:spacing w:after="150"/>
      </w:pPr>
      <w:r>
        <w:rPr/>
        <w:t xml:space="preserve">二、2019-2023年中国封装树脂行业需求情况</w:t>
      </w:r>
    </w:p>
    <w:p>
      <w:pPr>
        <w:spacing w:after="150"/>
      </w:pPr>
      <w:r>
        <w:rPr/>
        <w:t xml:space="preserve">三、2019-2023年中国封装树脂行业供需平衡分析</w:t>
      </w:r>
    </w:p>
    <w:p>
      <w:pPr>
        <w:spacing w:after="150"/>
      </w:pPr>
      <w:r>
        <w:rPr>
          <w:b w:val="1"/>
          <w:bCs w:val="1"/>
        </w:rPr>
        <w:t xml:space="preserve">第五章 封装树脂行业竞争力优势分析</w:t>
      </w:r>
    </w:p>
    <w:p>
      <w:pPr>
        <w:spacing w:after="150"/>
      </w:pPr>
      <w:r>
        <w:rPr/>
        <w:t xml:space="preserve">第一节 中国封装树脂行业竞争力分析</w:t>
      </w:r>
    </w:p>
    <w:p>
      <w:pPr>
        <w:spacing w:after="150"/>
      </w:pPr>
      <w:r>
        <w:rPr/>
        <w:t xml:space="preserve">一、中国封装树脂行业竞争力剖析</w:t>
      </w:r>
    </w:p>
    <w:p>
      <w:pPr>
        <w:spacing w:after="150"/>
      </w:pPr>
      <w:r>
        <w:rPr/>
        <w:t xml:space="preserve">二、中国封装树脂企业市场竞争的优势</w:t>
      </w:r>
    </w:p>
    <w:p>
      <w:pPr>
        <w:spacing w:after="150"/>
      </w:pPr>
      <w:r>
        <w:rPr/>
        <w:t xml:space="preserve">三、国内封装树脂企业竞争能力提升途径</w:t>
      </w:r>
    </w:p>
    <w:p>
      <w:pPr>
        <w:spacing w:after="150"/>
      </w:pPr>
      <w:r>
        <w:rPr/>
        <w:t xml:space="preserve">第二节 封装树脂行业swot分析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2024-2029年封装树脂行业市场竞争策略分析</w:t>
      </w:r>
    </w:p>
    <w:p>
      <w:pPr>
        <w:spacing w:after="150"/>
      </w:pPr>
      <w:r>
        <w:rPr/>
        <w:t xml:space="preserve">第一节 行业总体市场竞争状况分析</w:t>
      </w:r>
    </w:p>
    <w:p>
      <w:pPr>
        <w:spacing w:after="150"/>
      </w:pPr>
      <w:r>
        <w:rPr/>
        <w:t xml:space="preserve">一、封装树脂行业竞争结构分析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二、封装树脂行业企业间竞争格局分析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三、封装树脂行业集中度分析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中国封装树脂行业竞争格局综述</w:t>
      </w:r>
    </w:p>
    <w:p>
      <w:pPr>
        <w:spacing w:after="150"/>
      </w:pPr>
      <w:r>
        <w:rPr/>
        <w:t xml:space="preserve">一、中国封装树脂行业品牌竞争格局</w:t>
      </w:r>
    </w:p>
    <w:p>
      <w:pPr>
        <w:spacing w:after="150"/>
      </w:pPr>
      <w:r>
        <w:rPr/>
        <w:t xml:space="preserve">二、封装树脂业未来竞争格局和特点</w:t>
      </w:r>
    </w:p>
    <w:p>
      <w:pPr>
        <w:spacing w:after="150"/>
      </w:pPr>
      <w:r>
        <w:rPr/>
        <w:t xml:space="preserve">三、封装树脂市场进入及竞争对手分析</w:t>
      </w:r>
    </w:p>
    <w:p>
      <w:pPr>
        <w:spacing w:after="150"/>
      </w:pPr>
      <w:r>
        <w:rPr/>
        <w:t xml:space="preserve">第三节 封装树脂企业竞争策略分析</w:t>
      </w:r>
    </w:p>
    <w:p>
      <w:pPr>
        <w:spacing w:after="150"/>
      </w:pPr>
      <w:r>
        <w:rPr/>
        <w:t xml:space="preserve">一、提高封装树脂企业核心竞争力的对策</w:t>
      </w:r>
    </w:p>
    <w:p>
      <w:pPr>
        <w:spacing w:after="150"/>
      </w:pPr>
      <w:r>
        <w:rPr/>
        <w:t xml:space="preserve">二、影响封装树脂企业核心竞争力的因素及提升途径</w:t>
      </w:r>
    </w:p>
    <w:p>
      <w:pPr>
        <w:spacing w:after="150"/>
      </w:pPr>
      <w:r>
        <w:rPr/>
        <w:t xml:space="preserve">三、提高封装树脂企业竞争力的策略</w:t>
      </w:r>
    </w:p>
    <w:p>
      <w:pPr>
        <w:spacing w:after="150"/>
      </w:pPr>
      <w:r>
        <w:rPr>
          <w:b w:val="1"/>
          <w:bCs w:val="1"/>
        </w:rPr>
        <w:t xml:space="preserve">第七章 封装树脂产业链重点企业发展分析</w:t>
      </w:r>
    </w:p>
    <w:p>
      <w:pPr>
        <w:spacing w:after="150"/>
      </w:pPr>
      <w:r>
        <w:rPr/>
        <w:t xml:space="preserve">第一节 衡所华威电子有限公司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江苏中鹏新材料股份有限公司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深圳市永颖科技有限公司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江苏华海诚科新材料股份有限公司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长兴材料工业股份有限公司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北京科化新材料科技有限公司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天津盛远达科技有限公司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宏昌电子材料股份有限公司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南通星辰合成材料有限公司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南亚电子材料(昆山)有限公司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2024-2029年封装树脂行业投资前景展望</w:t>
      </w:r>
    </w:p>
    <w:p>
      <w:pPr>
        <w:spacing w:after="150"/>
      </w:pPr>
      <w:r>
        <w:rPr/>
        <w:t xml:space="preserve">第一节 封装树脂行业投资特性分析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2024-2029年封装树脂行业投资机会分析</w:t>
      </w:r>
    </w:p>
    <w:p>
      <w:pPr>
        <w:spacing w:after="150"/>
      </w:pPr>
      <w:r>
        <w:rPr/>
        <w:t xml:space="preserve">第三节 2024-2029年封装树脂行业发展预测分析</w:t>
      </w:r>
    </w:p>
    <w:p>
      <w:pPr>
        <w:spacing w:after="150"/>
      </w:pPr>
      <w:r>
        <w:rPr/>
        <w:t xml:space="preserve">一、2024-2029年封装树脂发展预测</w:t>
      </w:r>
    </w:p>
    <w:p>
      <w:pPr>
        <w:spacing w:after="150"/>
      </w:pPr>
      <w:r>
        <w:rPr/>
        <w:t xml:space="preserve">二、2024-2029年封装树脂行业技术开发方向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2024-2029年封装树脂行业发展趋势及投资风险分析</w:t>
      </w:r>
    </w:p>
    <w:p>
      <w:pPr>
        <w:spacing w:after="150"/>
      </w:pPr>
      <w:r>
        <w:rPr/>
        <w:t xml:space="preserve">第一节 2019-2023年封装树脂行业存在的问题</w:t>
      </w:r>
    </w:p>
    <w:p>
      <w:pPr>
        <w:spacing w:after="150"/>
      </w:pPr>
      <w:r>
        <w:rPr/>
        <w:t xml:space="preserve">第二节 2024-2029年发展预测分析</w:t>
      </w:r>
    </w:p>
    <w:p>
      <w:pPr>
        <w:spacing w:after="150"/>
      </w:pPr>
      <w:r>
        <w:rPr/>
        <w:t xml:space="preserve">一、2024-2029年封装树脂发展方向分析</w:t>
      </w:r>
    </w:p>
    <w:p>
      <w:pPr>
        <w:spacing w:after="150"/>
      </w:pPr>
      <w:r>
        <w:rPr/>
        <w:t xml:space="preserve">二、2024-2029年封装树脂行业发展规模预测</w:t>
      </w:r>
    </w:p>
    <w:p>
      <w:pPr>
        <w:spacing w:after="150"/>
      </w:pPr>
      <w:r>
        <w:rPr/>
        <w:t xml:space="preserve">三、2024-2029年封装树脂行业发展趋势预测</w:t>
      </w:r>
    </w:p>
    <w:p>
      <w:pPr>
        <w:spacing w:after="150"/>
      </w:pPr>
      <w:r>
        <w:rPr/>
        <w:t xml:space="preserve">四、2024-2029年中国封装树脂行业总产值预测</w:t>
      </w:r>
    </w:p>
    <w:p>
      <w:pPr>
        <w:spacing w:after="150"/>
      </w:pPr>
      <w:r>
        <w:rPr/>
        <w:t xml:space="preserve">五、2024-2029年中国封装树脂行业总资产预测</w:t>
      </w:r>
    </w:p>
    <w:p>
      <w:pPr>
        <w:spacing w:after="150"/>
      </w:pPr>
      <w:r>
        <w:rPr/>
        <w:t xml:space="preserve">第三节 2024-2029年封装树脂行业投资风险分析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2024-2029年封装树脂行业投资战略研究</w:t>
      </w:r>
    </w:p>
    <w:p>
      <w:pPr>
        <w:spacing w:after="150"/>
      </w:pPr>
      <w:r>
        <w:rPr/>
        <w:t xml:space="preserve">第一节 封装树脂行业发展战略研究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对中国封装树脂品牌的战略思考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四、中国封装树脂企业的品牌战略</w:t>
      </w:r>
    </w:p>
    <w:p>
      <w:pPr>
        <w:spacing w:after="150"/>
      </w:pPr>
      <w:r>
        <w:rPr/>
        <w:t xml:space="preserve">五、封装树脂品牌战略管理的策略</w:t>
      </w:r>
    </w:p>
    <w:p>
      <w:pPr>
        <w:spacing w:after="150"/>
      </w:pPr>
      <w:r>
        <w:rPr/>
        <w:t xml:space="preserve">第三节 封装树脂经营策略分析</w:t>
      </w:r>
    </w:p>
    <w:p>
      <w:pPr>
        <w:spacing w:after="150"/>
      </w:pPr>
      <w:r>
        <w:rPr/>
        <w:t xml:space="preserve">一、封装树脂市场细分策略</w:t>
      </w:r>
    </w:p>
    <w:p>
      <w:pPr>
        <w:spacing w:after="150"/>
      </w:pPr>
      <w:r>
        <w:rPr/>
        <w:t xml:space="preserve">二、封装树脂市场创新策略</w:t>
      </w:r>
    </w:p>
    <w:p>
      <w:pPr>
        <w:spacing w:after="150"/>
      </w:pPr>
      <w:r>
        <w:rPr/>
        <w:t xml:space="preserve">三、品牌定位与品类规划</w:t>
      </w:r>
    </w:p>
    <w:p>
      <w:pPr>
        <w:spacing w:after="150"/>
      </w:pPr>
      <w:r>
        <w:rPr/>
        <w:t xml:space="preserve">四、封装树脂新产品差异化战略</w:t>
      </w:r>
    </w:p>
    <w:p>
      <w:pPr>
        <w:spacing w:after="150"/>
      </w:pPr>
      <w:r>
        <w:rPr/>
        <w:t xml:space="preserve">第四节 封装树脂行业投资战略研究</w:t>
      </w:r>
    </w:p>
    <w:p>
      <w:pPr>
        <w:spacing w:after="150"/>
      </w:pPr>
      <w:r>
        <w:rPr/>
        <w:t xml:space="preserve">一、封装树脂行业投资战略</w:t>
      </w:r>
    </w:p>
    <w:p>
      <w:pPr>
        <w:spacing w:after="150"/>
      </w:pPr>
      <w:r>
        <w:rPr/>
        <w:t xml:space="preserve">二、2024-2029年封装树脂行业投资战略</w:t>
      </w:r>
    </w:p>
    <w:p>
      <w:pPr>
        <w:spacing w:after="150"/>
      </w:pPr>
      <w:r>
        <w:rPr>
          <w:b w:val="1"/>
          <w:bCs w:val="1"/>
        </w:rPr>
        <w:t xml:space="preserve">第十一章 研究结论及投资建议</w:t>
      </w:r>
    </w:p>
    <w:p>
      <w:pPr>
        <w:spacing w:after="150"/>
      </w:pPr>
      <w:r>
        <w:rPr/>
        <w:t xml:space="preserve">第一节 封装树脂行业研究结论及建议</w:t>
      </w:r>
    </w:p>
    <w:p>
      <w:pPr>
        <w:spacing w:after="150"/>
      </w:pPr>
      <w:r>
        <w:rPr/>
        <w:t xml:space="preserve">第二节 2024-2029年封装树脂行业投资建议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图表：封装树脂行业生命周期</w:t>
      </w:r>
    </w:p>
    <w:p>
      <w:pPr>
        <w:spacing w:after="150"/>
      </w:pPr>
      <w:r>
        <w:rPr/>
        <w:t xml:space="preserve">图表：封装树脂行业产业链结构</w:t>
      </w:r>
    </w:p>
    <w:p>
      <w:pPr>
        <w:spacing w:after="150"/>
      </w:pPr>
      <w:r>
        <w:rPr/>
        <w:t xml:space="preserve">图表：2019-2023年全球封装树脂行业市场规模</w:t>
      </w:r>
    </w:p>
    <w:p>
      <w:pPr>
        <w:spacing w:after="150"/>
      </w:pPr>
      <w:r>
        <w:rPr/>
        <w:t xml:space="preserve">图表：2019-2023年中国封装树脂行业市场规模</w:t>
      </w:r>
    </w:p>
    <w:p>
      <w:pPr>
        <w:spacing w:after="150"/>
      </w:pPr>
      <w:r>
        <w:rPr/>
        <w:t xml:space="preserve">图表：2019-2023年封装树脂行业重要数据指标比较</w:t>
      </w:r>
    </w:p>
    <w:p>
      <w:pPr>
        <w:spacing w:after="150"/>
      </w:pPr>
      <w:r>
        <w:rPr/>
        <w:t xml:space="preserve">图表：2019-2023年中国封装树脂市场占全球份额比较</w:t>
      </w:r>
    </w:p>
    <w:p>
      <w:pPr>
        <w:spacing w:after="150"/>
      </w:pPr>
      <w:r>
        <w:rPr/>
        <w:t xml:space="preserve">图表：2019-2023年封装树脂行业销售收入</w:t>
      </w:r>
    </w:p>
    <w:p>
      <w:pPr>
        <w:spacing w:after="150"/>
      </w:pPr>
      <w:r>
        <w:rPr/>
        <w:t xml:space="preserve">图表：2019-2023年封装树脂行业利润总额</w:t>
      </w:r>
    </w:p>
    <w:p>
      <w:pPr>
        <w:spacing w:after="150"/>
      </w:pPr>
      <w:r>
        <w:rPr/>
        <w:t xml:space="preserve">图表：2019-2023年封装树脂行业资产总计</w:t>
      </w:r>
    </w:p>
    <w:p>
      <w:pPr>
        <w:spacing w:after="150"/>
      </w:pPr>
      <w:r>
        <w:rPr/>
        <w:t xml:space="preserve">图表：2019-2023年封装树脂行业负债总计</w:t>
      </w:r>
    </w:p>
    <w:p>
      <w:pPr>
        <w:spacing w:after="150"/>
      </w:pPr>
      <w:r>
        <w:rPr/>
        <w:t xml:space="preserve">图表：2019-2023年封装树脂行业竞争力分析</w:t>
      </w:r>
    </w:p>
    <w:p>
      <w:pPr>
        <w:spacing w:after="150"/>
      </w:pPr>
      <w:r>
        <w:rPr/>
        <w:t xml:space="preserve">图表：2019-2023年封装树脂市场价格走势</w:t>
      </w:r>
    </w:p>
    <w:p>
      <w:pPr>
        <w:spacing w:after="150"/>
      </w:pPr>
      <w:r>
        <w:rPr/>
        <w:t xml:space="preserve">图表：2019-2023年封装树脂行业主营业务收入</w:t>
      </w:r>
    </w:p>
    <w:p>
      <w:pPr>
        <w:spacing w:after="150"/>
      </w:pPr>
      <w:r>
        <w:rPr/>
        <w:t xml:space="preserve">图表：2019-2023年封装树脂行业主营业务成本</w:t>
      </w:r>
    </w:p>
    <w:p>
      <w:pPr>
        <w:spacing w:after="150"/>
      </w:pPr>
      <w:r>
        <w:rPr/>
        <w:t xml:space="preserve">图表：2019-2023年封装树脂行业销售费用分析</w:t>
      </w:r>
    </w:p>
    <w:p>
      <w:pPr>
        <w:spacing w:after="150"/>
      </w:pPr>
      <w:r>
        <w:rPr/>
        <w:t xml:space="preserve">图表：2019-2023年封装树脂行业管理费用分析</w:t>
      </w:r>
    </w:p>
    <w:p>
      <w:pPr>
        <w:spacing w:after="150"/>
      </w:pPr>
      <w:r>
        <w:rPr/>
        <w:t xml:space="preserve">图表：2019-2023年封装树脂行业财务费用分析</w:t>
      </w:r>
    </w:p>
    <w:p>
      <w:pPr>
        <w:spacing w:after="150"/>
      </w:pPr>
      <w:r>
        <w:rPr/>
        <w:t xml:space="preserve">图表：2019-2023年封装树脂行业销售毛利率分析</w:t>
      </w:r>
    </w:p>
    <w:p>
      <w:pPr>
        <w:spacing w:after="150"/>
      </w:pPr>
      <w:r>
        <w:rPr/>
        <w:t xml:space="preserve">图表：2019-2023年封装树脂行业销售利润率分析</w:t>
      </w:r>
    </w:p>
    <w:p>
      <w:pPr>
        <w:spacing w:after="150"/>
      </w:pPr>
      <w:r>
        <w:rPr/>
        <w:t xml:space="preserve">图表：2019-2023年封装树脂行业成本费用利润率分析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中国封装树脂行业发展趋势分析及投资前景预测研究报告(2024-2029版)</dc:title>
  <dc:description>中国封装树脂行业发展趋势分析及投资前景预测研究报告(2024-2029版)</dc:description>
  <dc:subject>中国封装树脂行业发展趋势分析及投资前景预测研究报告(2024-2029版)</dc:subject>
  <cp:keywords>研究报告</cp:keywords>
  <cp:category>研究报告</cp:category>
  <cp:lastModifiedBy>北京中道泰和信息咨询有限公司</cp:lastModifiedBy>
  <dcterms:created xsi:type="dcterms:W3CDTF">2024-01-29T09:38:19+08:00</dcterms:created>
  <dcterms:modified xsi:type="dcterms:W3CDTF">2024-01-29T09:38:19+08:00</dcterms:modified>
</cp:coreProperties>
</file>

<file path=docProps/custom.xml><?xml version="1.0" encoding="utf-8"?>
<Properties xmlns="http://schemas.openxmlformats.org/officeDocument/2006/custom-properties" xmlns:vt="http://schemas.openxmlformats.org/officeDocument/2006/docPropsVTypes"/>
</file>