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中国牙膏行业市场发展分析及发展趋势与投资前景研究报告(2026-2031版)</w:t>
      </w:r>
    </w:p>
    <w:p>
      <w:pPr>
        <w:spacing w:after="150"/>
      </w:pPr>
      <w:r>
        <w:rPr>
          <w:b w:val="1"/>
          <w:bCs w:val="1"/>
        </w:rPr>
        <w:t xml:space="preserve">报告简介</w:t>
      </w:r>
    </w:p>
    <w:p>
      <w:pPr>
        <w:spacing w:after="150"/>
      </w:pPr>
      <w:r>
        <w:rPr/>
        <w:t xml:space="preserve">牙膏是洁牙制品的一种，一般呈凝胶状，通常会抹在牙刷上，借助牙刷的机械摩擦的作用清洁牙齿表面，对牙齿及其周边进行清洁，使口腔净化清爽。要使牙齿美观、保护牙龈健康和防止口臭，牙齿清洁是最重要的。牙膏已成为人类日常生活的必需品。</w:t>
      </w:r>
    </w:p>
    <w:p>
      <w:pPr>
        <w:spacing w:after="150"/>
      </w:pPr>
      <w:r>
        <w:rPr/>
        <w:t xml:space="preserve">本报告最大的特点就是前瞻性和适时性。报告根据牙膏行业的发展轨迹及多年的实践经验，对行业未来的发展趋势做出审慎分析与预测，是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世界牙膏重点公司运营透析</w:t>
      </w:r>
    </w:p>
    <w:p>
      <w:pPr>
        <w:spacing w:before="75" w:after="0"/>
      </w:pPr>
      <w:r>
        <w:rPr/>
        <w:t xml:space="preserve">第一节 高露洁棕榄有限公司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美国宝洁公司(procter&amp;gamble)</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联合利华</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lg生活健康集团</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第二章 2021-2026年中国牙膏行业发展环境分析</w:t>
      </w:r>
    </w:p>
    <w:p>
      <w:pPr>
        <w:spacing w:before="75" w:after="0"/>
      </w:pPr>
      <w:r>
        <w:rPr/>
        <w:t xml:space="preserve">第一节 2021-2026年中国宏观经济环境分析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四、中国社会消费品零售总额分析</w:t>
      </w:r>
    </w:p>
    <w:p>
      <w:pPr>
        <w:spacing w:before="75" w:after="0"/>
      </w:pPr>
      <w:r>
        <w:rPr/>
        <w:t xml:space="preserve">五、2021-2026年中国对外贸易发展形势分析</w:t>
      </w:r>
    </w:p>
    <w:p>
      <w:pPr>
        <w:spacing w:before="75" w:after="0"/>
      </w:pPr>
      <w:r>
        <w:rPr/>
        <w:t xml:space="preserve">第二节 2021-2026年中国化妆品行业政策环境分析</w:t>
      </w:r>
    </w:p>
    <w:p>
      <w:pPr>
        <w:spacing w:before="75" w:after="0"/>
      </w:pPr>
      <w:r>
        <w:rPr/>
        <w:t xml:space="preserve">一、中国化妆品监管机构及职责</w:t>
      </w:r>
    </w:p>
    <w:p>
      <w:pPr>
        <w:spacing w:before="75" w:after="0"/>
      </w:pPr>
      <w:r>
        <w:rPr/>
        <w:t xml:space="preserve">二、牙膏实行强制生产许可</w:t>
      </w:r>
    </w:p>
    <w:p>
      <w:pPr>
        <w:spacing w:before="75" w:after="0"/>
      </w:pPr>
      <w:r>
        <w:rPr/>
        <w:t xml:space="preserve">三、《功效型牙膏标准》</w:t>
      </w:r>
    </w:p>
    <w:p>
      <w:pPr>
        <w:spacing w:before="75" w:after="0"/>
      </w:pPr>
      <w:r>
        <w:rPr/>
        <w:t xml:space="preserve">四、《口腔保健用品认证管理办法》</w:t>
      </w:r>
    </w:p>
    <w:p>
      <w:pPr>
        <w:spacing w:before="75" w:after="0"/>
      </w:pPr>
      <w:r>
        <w:rPr/>
        <w:t xml:space="preserve">五、《中草药牙膏标准》</w:t>
      </w:r>
    </w:p>
    <w:p>
      <w:pPr>
        <w:spacing w:before="75" w:after="0"/>
      </w:pPr>
      <w:r>
        <w:rPr/>
        <w:t xml:space="preserve">第三节 2021-2026年中国化妆品行业社会环境分析</w:t>
      </w:r>
    </w:p>
    <w:p>
      <w:pPr>
        <w:spacing w:before="75" w:after="0"/>
      </w:pPr>
      <w:r>
        <w:rPr/>
        <w:t xml:space="preserve">一、中国人口环境分析</w:t>
      </w:r>
    </w:p>
    <w:p>
      <w:pPr>
        <w:spacing w:before="75" w:after="0"/>
      </w:pPr>
      <w:r>
        <w:rPr/>
        <w:t xml:space="preserve">二、中国城镇化进程分析</w:t>
      </w:r>
    </w:p>
    <w:p>
      <w:pPr>
        <w:spacing w:before="75" w:after="0"/>
      </w:pPr>
      <w:r>
        <w:rPr/>
        <w:t xml:space="preserve">三、中国城乡居民收支分析</w:t>
      </w:r>
    </w:p>
    <w:p>
      <w:pPr>
        <w:spacing w:before="75" w:after="0"/>
      </w:pPr>
      <w:r>
        <w:rPr/>
        <w:t xml:space="preserve">第四节 2021-2026年中国日化行业发展分析</w:t>
      </w:r>
    </w:p>
    <w:p>
      <w:pPr>
        <w:spacing w:before="75" w:after="0"/>
      </w:pPr>
      <w:r>
        <w:rPr/>
        <w:t xml:space="preserve">一、中国日化行业现状概述</w:t>
      </w:r>
    </w:p>
    <w:p>
      <w:pPr>
        <w:spacing w:before="75" w:after="0"/>
      </w:pPr>
      <w:r>
        <w:rPr/>
        <w:t xml:space="preserve">二、2021-2026年中国日化行业发展概况</w:t>
      </w:r>
    </w:p>
    <w:p>
      <w:pPr>
        <w:spacing w:before="75" w:after="0"/>
      </w:pPr>
      <w:r>
        <w:rPr/>
        <w:t xml:space="preserve">三、2021-2026年中国日化行业发展状况</w:t>
      </w:r>
    </w:p>
    <w:p>
      <w:pPr>
        <w:spacing w:before="75" w:after="0"/>
      </w:pPr>
      <w:r>
        <w:rPr/>
        <w:t xml:space="preserve">四、中国日化行业发展影响因素分析</w:t>
      </w:r>
    </w:p>
    <w:p>
      <w:pPr>
        <w:spacing w:before="75" w:after="0"/>
      </w:pPr>
      <w:r>
        <w:rPr/>
        <w:t xml:space="preserve">五、中国日化行业未来发展前景分析</w:t>
      </w:r>
    </w:p>
    <w:p>
      <w:pPr>
        <w:spacing w:before="75" w:after="0"/>
      </w:pPr>
      <w:r>
        <w:rPr>
          <w:b w:val="1"/>
          <w:bCs w:val="1"/>
        </w:rPr>
        <w:t xml:space="preserve">第三章 2021-2026年中国牙膏行业运行状况分析</w:t>
      </w:r>
    </w:p>
    <w:p>
      <w:pPr>
        <w:spacing w:before="75" w:after="0"/>
      </w:pPr>
      <w:r>
        <w:rPr/>
        <w:t xml:space="preserve">第一节 2021-2026年中国牙膏行业发展概况</w:t>
      </w:r>
    </w:p>
    <w:p>
      <w:pPr>
        <w:spacing w:before="75" w:after="0"/>
      </w:pPr>
      <w:r>
        <w:rPr/>
        <w:t xml:space="preserve">一、中国牙膏行业发展历史</w:t>
      </w:r>
    </w:p>
    <w:p>
      <w:pPr>
        <w:spacing w:before="75" w:after="0"/>
      </w:pPr>
      <w:r>
        <w:rPr/>
        <w:t xml:space="preserve">二、中国牙膏行业发展现状</w:t>
      </w:r>
    </w:p>
    <w:p>
      <w:pPr>
        <w:spacing w:before="75" w:after="0"/>
      </w:pPr>
      <w:r>
        <w:rPr/>
        <w:t xml:space="preserve">三、中国牙膏工业发展特点</w:t>
      </w:r>
    </w:p>
    <w:p>
      <w:pPr>
        <w:spacing w:before="75" w:after="0"/>
      </w:pPr>
      <w:r>
        <w:rPr/>
        <w:t xml:space="preserve">第二节 2021-2026年中国牙膏行业面临的问题</w:t>
      </w:r>
    </w:p>
    <w:p>
      <w:pPr>
        <w:spacing w:before="75" w:after="0"/>
      </w:pPr>
      <w:r>
        <w:rPr/>
        <w:t xml:space="preserve">一、产品缺乏创新</w:t>
      </w:r>
    </w:p>
    <w:p>
      <w:pPr>
        <w:spacing w:before="75" w:after="0"/>
      </w:pPr>
      <w:r>
        <w:rPr/>
        <w:t xml:space="preserve">二、品牌树立存在先天不足</w:t>
      </w:r>
    </w:p>
    <w:p>
      <w:pPr>
        <w:spacing w:before="75" w:after="0"/>
      </w:pPr>
      <w:r>
        <w:rPr/>
        <w:t xml:space="preserve">三、企业发展战略不成熟</w:t>
      </w:r>
    </w:p>
    <w:p>
      <w:pPr>
        <w:spacing w:before="75" w:after="0"/>
      </w:pPr>
      <w:r>
        <w:rPr/>
        <w:t xml:space="preserve">四、质量状况令人担忧</w:t>
      </w:r>
    </w:p>
    <w:p>
      <w:pPr>
        <w:spacing w:before="75" w:after="0"/>
      </w:pPr>
      <w:r>
        <w:rPr/>
        <w:t xml:space="preserve">第三节 2021-2026年中国牙膏企业的现状与策略</w:t>
      </w:r>
    </w:p>
    <w:p>
      <w:pPr>
        <w:spacing w:before="75" w:after="0"/>
      </w:pPr>
      <w:r>
        <w:rPr/>
        <w:t xml:space="preserve">一、中国牙膏行业成长和发展的对策</w:t>
      </w:r>
    </w:p>
    <w:p>
      <w:pPr>
        <w:spacing w:before="75" w:after="0"/>
      </w:pPr>
      <w:r>
        <w:rPr/>
        <w:t xml:space="preserve">二、中国牙膏企业发展策略</w:t>
      </w:r>
    </w:p>
    <w:p>
      <w:pPr>
        <w:spacing w:before="75" w:after="0"/>
      </w:pPr>
      <w:r>
        <w:rPr>
          <w:b w:val="1"/>
          <w:bCs w:val="1"/>
        </w:rPr>
        <w:t xml:space="preserve">第四章 2021-2026年中国牙膏产量数据统计分析</w:t>
      </w:r>
    </w:p>
    <w:p>
      <w:pPr>
        <w:spacing w:before="75" w:after="0"/>
      </w:pPr>
      <w:r>
        <w:rPr/>
        <w:t xml:space="preserve">第一节 2021-2026年中国牙膏产量分析</w:t>
      </w:r>
    </w:p>
    <w:p>
      <w:pPr>
        <w:spacing w:before="75" w:after="0"/>
      </w:pPr>
      <w:r>
        <w:rPr/>
        <w:t xml:space="preserve">第二节 2021-2026年中国各地区牙膏产量分析</w:t>
      </w:r>
    </w:p>
    <w:p>
      <w:pPr>
        <w:spacing w:before="75" w:after="0"/>
      </w:pPr>
      <w:r>
        <w:rPr/>
        <w:t xml:space="preserve">第三节 中国牙膏生产集中度分析</w:t>
      </w:r>
    </w:p>
    <w:p>
      <w:pPr>
        <w:spacing w:before="75" w:after="0"/>
      </w:pPr>
      <w:r>
        <w:rPr>
          <w:b w:val="1"/>
          <w:bCs w:val="1"/>
        </w:rPr>
        <w:t xml:space="preserve">第五章 2021-2026年中国牙膏产业市场动态分析</w:t>
      </w:r>
    </w:p>
    <w:p>
      <w:pPr>
        <w:spacing w:before="75" w:after="0"/>
      </w:pPr>
      <w:r>
        <w:rPr/>
        <w:t xml:space="preserve">第一节 2021-2026年中国牙膏市场结构分析</w:t>
      </w:r>
    </w:p>
    <w:p>
      <w:pPr>
        <w:spacing w:before="75" w:after="0"/>
      </w:pPr>
      <w:r>
        <w:rPr/>
        <w:t xml:space="preserve">一、中国牙膏市场容量</w:t>
      </w:r>
    </w:p>
    <w:p>
      <w:pPr>
        <w:spacing w:before="75" w:after="0"/>
      </w:pPr>
      <w:r>
        <w:rPr/>
        <w:t xml:space="preserve">二、中国牙膏市场结构</w:t>
      </w:r>
    </w:p>
    <w:p>
      <w:pPr>
        <w:spacing w:before="75" w:after="0"/>
      </w:pPr>
      <w:r>
        <w:rPr/>
        <w:t xml:space="preserve">三、牙膏市场价格结构</w:t>
      </w:r>
    </w:p>
    <w:p>
      <w:pPr>
        <w:spacing w:before="75" w:after="0"/>
      </w:pPr>
      <w:r>
        <w:rPr/>
        <w:t xml:space="preserve">第二节 2021-2026年中国牙膏市场消费者分析</w:t>
      </w:r>
    </w:p>
    <w:p>
      <w:pPr>
        <w:spacing w:before="75" w:after="0"/>
      </w:pPr>
      <w:r>
        <w:rPr/>
        <w:t xml:space="preserve">一、消费群体与区域分析</w:t>
      </w:r>
    </w:p>
    <w:p>
      <w:pPr>
        <w:spacing w:before="75" w:after="0"/>
      </w:pPr>
      <w:r>
        <w:rPr/>
        <w:t xml:space="preserve">二、消费者市场细分</w:t>
      </w:r>
    </w:p>
    <w:p>
      <w:pPr>
        <w:spacing w:before="75" w:after="0"/>
      </w:pPr>
      <w:r>
        <w:rPr/>
        <w:t xml:space="preserve">第三节 2021-2026年中国牙膏市场品牌分析</w:t>
      </w:r>
    </w:p>
    <w:p>
      <w:pPr>
        <w:spacing w:before="75" w:after="0"/>
      </w:pPr>
      <w:r>
        <w:rPr/>
        <w:t xml:space="preserve">一、中国牙膏市场品牌格局</w:t>
      </w:r>
    </w:p>
    <w:p>
      <w:pPr>
        <w:spacing w:before="75" w:after="0"/>
      </w:pPr>
      <w:r>
        <w:rPr/>
        <w:t xml:space="preserve">二、国产牙膏单一品牌营运的突破点</w:t>
      </w:r>
    </w:p>
    <w:p>
      <w:pPr>
        <w:spacing w:before="75" w:after="0"/>
      </w:pPr>
      <w:r>
        <w:rPr/>
        <w:t xml:space="preserve">三、主要牙膏品牌分析</w:t>
      </w:r>
    </w:p>
    <w:p>
      <w:pPr>
        <w:spacing w:before="75" w:after="0"/>
      </w:pPr>
      <w:r>
        <w:rPr>
          <w:b w:val="1"/>
          <w:bCs w:val="1"/>
        </w:rPr>
        <w:t xml:space="preserve">第六章 2021-2026年中国牙膏细分市场运行发展分析</w:t>
      </w:r>
    </w:p>
    <w:p>
      <w:pPr>
        <w:spacing w:before="75" w:after="0"/>
      </w:pPr>
      <w:r>
        <w:rPr/>
        <w:t xml:space="preserve">第一节 中药牙膏</w:t>
      </w:r>
    </w:p>
    <w:p>
      <w:pPr>
        <w:spacing w:before="75" w:after="0"/>
      </w:pPr>
      <w:r>
        <w:rPr/>
        <w:t xml:space="preserve">一、中国中药牙膏市场现状分析</w:t>
      </w:r>
    </w:p>
    <w:p>
      <w:pPr>
        <w:spacing w:before="75" w:after="0"/>
      </w:pPr>
      <w:r>
        <w:rPr/>
        <w:t xml:space="preserve">二、中药牙膏外资品牌竞争分析</w:t>
      </w:r>
    </w:p>
    <w:p>
      <w:pPr>
        <w:spacing w:before="75" w:after="0"/>
      </w:pPr>
      <w:r>
        <w:rPr/>
        <w:t xml:space="preserve">三、本土品牌拥有中药配方优势</w:t>
      </w:r>
    </w:p>
    <w:p>
      <w:pPr>
        <w:spacing w:before="75" w:after="0"/>
      </w:pPr>
      <w:r>
        <w:rPr/>
        <w:t xml:space="preserve">四、中药牙膏标准推动市场变革</w:t>
      </w:r>
    </w:p>
    <w:p>
      <w:pPr>
        <w:spacing w:before="75" w:after="0"/>
      </w:pPr>
      <w:r>
        <w:rPr/>
        <w:t xml:space="preserve">五、国有中药牙膏品牌发展思路</w:t>
      </w:r>
    </w:p>
    <w:p>
      <w:pPr>
        <w:spacing w:before="75" w:after="0"/>
      </w:pPr>
      <w:r>
        <w:rPr/>
        <w:t xml:space="preserve">第二节 含氟牙膏</w:t>
      </w:r>
    </w:p>
    <w:p>
      <w:pPr>
        <w:spacing w:before="75" w:after="0"/>
      </w:pPr>
      <w:r>
        <w:rPr/>
        <w:t xml:space="preserve">一、含氟牙膏的功效</w:t>
      </w:r>
    </w:p>
    <w:p>
      <w:pPr>
        <w:spacing w:before="75" w:after="0"/>
      </w:pPr>
      <w:r>
        <w:rPr/>
        <w:t xml:space="preserve">二、含氟牙膏的分类</w:t>
      </w:r>
    </w:p>
    <w:p>
      <w:pPr>
        <w:spacing w:before="75" w:after="0"/>
      </w:pPr>
      <w:r>
        <w:rPr/>
        <w:t xml:space="preserve">三、牙膏新国标限定含氟量</w:t>
      </w:r>
    </w:p>
    <w:p>
      <w:pPr>
        <w:spacing w:before="75" w:after="0"/>
      </w:pPr>
      <w:r>
        <w:rPr/>
        <w:t xml:space="preserve">四、无氟成为儿童牙膏潮流</w:t>
      </w:r>
    </w:p>
    <w:p>
      <w:pPr>
        <w:spacing w:before="75" w:after="0"/>
      </w:pPr>
      <w:r>
        <w:rPr/>
        <w:t xml:space="preserve">第三节 盐味牙膏</w:t>
      </w:r>
    </w:p>
    <w:p>
      <w:pPr>
        <w:spacing w:before="75" w:after="0"/>
      </w:pPr>
      <w:r>
        <w:rPr/>
        <w:t xml:space="preserve">一、国际巨头争夺盐味牙膏市场</w:t>
      </w:r>
    </w:p>
    <w:p>
      <w:pPr>
        <w:spacing w:before="75" w:after="0"/>
      </w:pPr>
      <w:r>
        <w:rPr/>
        <w:t xml:space="preserve">二、lg竹盐牙膏竞争策略分析</w:t>
      </w:r>
    </w:p>
    <w:p>
      <w:pPr>
        <w:spacing w:before="75" w:after="0"/>
      </w:pPr>
      <w:r>
        <w:rPr/>
        <w:t xml:space="preserve">三、本土品牌加入盐味牙膏竞争</w:t>
      </w:r>
    </w:p>
    <w:p>
      <w:pPr>
        <w:spacing w:before="75" w:after="0"/>
      </w:pPr>
      <w:r>
        <w:rPr>
          <w:b w:val="1"/>
          <w:bCs w:val="1"/>
        </w:rPr>
        <w:t xml:space="preserve">第七章 2021-2026年中国牙膏市场竞争格局分析</w:t>
      </w:r>
    </w:p>
    <w:p>
      <w:pPr>
        <w:spacing w:before="75" w:after="0"/>
      </w:pPr>
      <w:r>
        <w:rPr/>
        <w:t xml:space="preserve">第一节 中国牙膏市场总体竞争概况</w:t>
      </w:r>
    </w:p>
    <w:p>
      <w:pPr>
        <w:spacing w:before="75" w:after="0"/>
      </w:pPr>
      <w:r>
        <w:rPr/>
        <w:t xml:space="preserve">一、中国牙膏市场竞争环境分析</w:t>
      </w:r>
    </w:p>
    <w:p>
      <w:pPr>
        <w:spacing w:before="75" w:after="0"/>
      </w:pPr>
      <w:r>
        <w:rPr/>
        <w:t xml:space="preserve">二、国内牙膏市场中外混战</w:t>
      </w:r>
    </w:p>
    <w:p>
      <w:pPr>
        <w:spacing w:before="75" w:after="0"/>
      </w:pPr>
      <w:r>
        <w:rPr/>
        <w:t xml:space="preserve">三、牙膏市场诸侯争霸</w:t>
      </w:r>
    </w:p>
    <w:p>
      <w:pPr>
        <w:spacing w:before="75" w:after="0"/>
      </w:pPr>
      <w:r>
        <w:rPr/>
        <w:t xml:space="preserve">第二节 2021-2026年中国牙膏市场竞争态势分析</w:t>
      </w:r>
    </w:p>
    <w:p>
      <w:pPr>
        <w:spacing w:before="75" w:after="0"/>
      </w:pPr>
      <w:r>
        <w:rPr/>
        <w:t xml:space="preserve">一、中国牙膏行业面临洗牌</w:t>
      </w:r>
    </w:p>
    <w:p>
      <w:pPr>
        <w:spacing w:before="75" w:after="0"/>
      </w:pPr>
      <w:r>
        <w:rPr/>
        <w:t xml:space="preserve">二、外资品牌来势汹汹民族品牌坚守阵地</w:t>
      </w:r>
    </w:p>
    <w:p>
      <w:pPr>
        <w:spacing w:before="75" w:after="0"/>
      </w:pPr>
      <w:r>
        <w:rPr/>
        <w:t xml:space="preserve">三、国产牙膏在夹缝中挤出自强</w:t>
      </w:r>
    </w:p>
    <w:p>
      <w:pPr>
        <w:spacing w:before="75" w:after="0"/>
      </w:pPr>
      <w:r>
        <w:rPr/>
        <w:t xml:space="preserve">第三节 2021-2026年中国牙膏市场竞争格局分析</w:t>
      </w:r>
    </w:p>
    <w:p>
      <w:pPr>
        <w:spacing w:before="75" w:after="0"/>
      </w:pPr>
      <w:r>
        <w:rPr/>
        <w:t xml:space="preserve">一、高露洁与佳洁士的品牌较量</w:t>
      </w:r>
    </w:p>
    <w:p>
      <w:pPr>
        <w:spacing w:before="75" w:after="0"/>
      </w:pPr>
      <w:r>
        <w:rPr/>
        <w:t xml:space="preserve">二、高露洁单一品牌雄霸中国</w:t>
      </w:r>
    </w:p>
    <w:p>
      <w:pPr>
        <w:spacing w:before="75" w:after="0"/>
      </w:pPr>
      <w:r>
        <w:rPr/>
        <w:t xml:space="preserve">三、牙膏市场逐鹿群雄冷酸灵凭差异定位制胜</w:t>
      </w:r>
    </w:p>
    <w:p>
      <w:pPr>
        <w:spacing w:before="75" w:after="0"/>
      </w:pPr>
      <w:r>
        <w:rPr/>
        <w:t xml:space="preserve">四、云南白药反攻美国市场</w:t>
      </w:r>
    </w:p>
    <w:p>
      <w:pPr>
        <w:spacing w:before="75" w:after="0"/>
      </w:pPr>
      <w:r>
        <w:rPr/>
        <w:t xml:space="preserve">五、小叮当牙膏“白加黑”分类突围</w:t>
      </w:r>
    </w:p>
    <w:p>
      <w:pPr>
        <w:spacing w:before="75" w:after="0"/>
      </w:pPr>
      <w:r>
        <w:rPr>
          <w:b w:val="1"/>
          <w:bCs w:val="1"/>
        </w:rPr>
        <w:t xml:space="preserve">第八章 中国牙膏产业重点企业数据分析</w:t>
      </w:r>
    </w:p>
    <w:p>
      <w:pPr>
        <w:spacing w:before="75" w:after="0"/>
      </w:pPr>
      <w:r>
        <w:rPr/>
        <w:t xml:space="preserve">第一节 云南白药集团股份有限公司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八、云南白药牙膏成功战略分析</w:t>
      </w:r>
    </w:p>
    <w:p>
      <w:pPr>
        <w:spacing w:before="75" w:after="0"/>
      </w:pPr>
      <w:r>
        <w:rPr/>
        <w:t xml:space="preserve">第二节 两面针亿康药业股份有限公司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北京乐金日用化学有限公司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广州高露洁有限公司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好来化工(中山)有限公司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第九章 2021-2026年中国牙膏关联产业发展走势分析</w:t>
      </w:r>
    </w:p>
    <w:p>
      <w:pPr>
        <w:spacing w:before="75" w:after="0"/>
      </w:pPr>
      <w:r>
        <w:rPr/>
        <w:t xml:space="preserve">第一节 漱口水</w:t>
      </w:r>
    </w:p>
    <w:p>
      <w:pPr>
        <w:spacing w:before="75" w:after="0"/>
      </w:pPr>
      <w:r>
        <w:rPr/>
        <w:t xml:space="preserve">一、漱口水介绍</w:t>
      </w:r>
    </w:p>
    <w:p>
      <w:pPr>
        <w:spacing w:before="75" w:after="0"/>
      </w:pPr>
      <w:r>
        <w:rPr/>
        <w:t xml:space="preserve">二、中国漱口水市场分析</w:t>
      </w:r>
    </w:p>
    <w:p>
      <w:pPr>
        <w:spacing w:before="75" w:after="0"/>
      </w:pPr>
      <w:r>
        <w:rPr/>
        <w:t xml:space="preserve">三、中国漱口水市场特点</w:t>
      </w:r>
    </w:p>
    <w:p>
      <w:pPr>
        <w:spacing w:before="75" w:after="0"/>
      </w:pPr>
      <w:r>
        <w:rPr/>
        <w:t xml:space="preserve">四、中国漱口水市场前景</w:t>
      </w:r>
    </w:p>
    <w:p>
      <w:pPr>
        <w:spacing w:before="75" w:after="0"/>
      </w:pPr>
      <w:r>
        <w:rPr/>
        <w:t xml:space="preserve">第二节 牙刷</w:t>
      </w:r>
    </w:p>
    <w:p>
      <w:pPr>
        <w:spacing w:before="75" w:after="0"/>
      </w:pPr>
      <w:r>
        <w:rPr/>
        <w:t xml:space="preserve">一、中国牙刷市场分析</w:t>
      </w:r>
    </w:p>
    <w:p>
      <w:pPr>
        <w:spacing w:before="75" w:after="0"/>
      </w:pPr>
      <w:r>
        <w:rPr/>
        <w:t xml:space="preserve">二、中国电动牙刷市场分析</w:t>
      </w:r>
    </w:p>
    <w:p>
      <w:pPr>
        <w:spacing w:before="75" w:after="0"/>
      </w:pPr>
      <w:r>
        <w:rPr/>
        <w:t xml:space="preserve">三、牙刷之都杭集简介</w:t>
      </w:r>
    </w:p>
    <w:p>
      <w:pPr>
        <w:spacing w:before="75" w:after="0"/>
      </w:pPr>
      <w:r>
        <w:rPr/>
        <w:t xml:space="preserve">四、中国牙刷的发展趋势</w:t>
      </w:r>
    </w:p>
    <w:p>
      <w:pPr>
        <w:spacing w:before="75" w:after="0"/>
      </w:pPr>
      <w:r>
        <w:rPr/>
        <w:t xml:space="preserve">第三节 牙膏包装</w:t>
      </w:r>
    </w:p>
    <w:p>
      <w:pPr>
        <w:spacing w:before="75" w:after="0"/>
      </w:pPr>
      <w:r>
        <w:rPr/>
        <w:t xml:space="preserve">一、中国牙膏管包装发展分析</w:t>
      </w:r>
    </w:p>
    <w:p>
      <w:pPr>
        <w:spacing w:before="75" w:after="0"/>
      </w:pPr>
      <w:r>
        <w:rPr/>
        <w:t xml:space="preserve">三、中国牙膏包装存在的问题</w:t>
      </w:r>
    </w:p>
    <w:p>
      <w:pPr>
        <w:spacing w:before="75" w:after="0"/>
      </w:pPr>
      <w:r>
        <w:rPr>
          <w:b w:val="1"/>
          <w:bCs w:val="1"/>
        </w:rPr>
        <w:t xml:space="preserve">第十章 2021-2026年中国牙膏原料市场运行态势分析</w:t>
      </w:r>
    </w:p>
    <w:p>
      <w:pPr>
        <w:spacing w:before="75" w:after="0"/>
      </w:pPr>
      <w:r>
        <w:rPr/>
        <w:t xml:space="preserve">第一节 碳酸钙</w:t>
      </w:r>
    </w:p>
    <w:p>
      <w:pPr>
        <w:spacing w:before="75" w:after="0"/>
      </w:pPr>
      <w:r>
        <w:rPr/>
        <w:t xml:space="preserve">一、中国碳酸钙工业的发展现状</w:t>
      </w:r>
    </w:p>
    <w:p>
      <w:pPr>
        <w:spacing w:before="75" w:after="0"/>
      </w:pPr>
      <w:r>
        <w:rPr/>
        <w:t xml:space="preserve">二、“十三五”碳酸钙产业结构调整</w:t>
      </w:r>
    </w:p>
    <w:p>
      <w:pPr>
        <w:spacing w:before="75" w:after="0"/>
      </w:pPr>
      <w:r>
        <w:rPr/>
        <w:t xml:space="preserve">三、牙膏用天然碳酸钙国家标准</w:t>
      </w:r>
    </w:p>
    <w:p>
      <w:pPr>
        <w:spacing w:before="75" w:after="0"/>
      </w:pPr>
      <w:r>
        <w:rPr/>
        <w:t xml:space="preserve">四、牙膏用碳酸钙发展趋势分析</w:t>
      </w:r>
    </w:p>
    <w:p>
      <w:pPr>
        <w:spacing w:before="75" w:after="0"/>
      </w:pPr>
      <w:r>
        <w:rPr/>
        <w:t xml:space="preserve">第二节 磷酸氢钙</w:t>
      </w:r>
    </w:p>
    <w:p>
      <w:pPr>
        <w:spacing w:before="75" w:after="0"/>
      </w:pPr>
      <w:r>
        <w:rPr/>
        <w:t xml:space="preserve">一、中国磷酸氢钙产业发展分析</w:t>
      </w:r>
    </w:p>
    <w:p>
      <w:pPr>
        <w:spacing w:before="75" w:after="0"/>
      </w:pPr>
      <w:r>
        <w:rPr/>
        <w:t xml:space="preserve">二、磷酸氢钙生产原料上涨</w:t>
      </w:r>
    </w:p>
    <w:p>
      <w:pPr>
        <w:spacing w:before="75" w:after="0"/>
      </w:pPr>
      <w:r>
        <w:rPr/>
        <w:t xml:space="preserve">三、牙膏用磷酸氢钙生产工艺</w:t>
      </w:r>
    </w:p>
    <w:p>
      <w:pPr>
        <w:spacing w:before="75" w:after="0"/>
      </w:pPr>
      <w:r>
        <w:rPr/>
        <w:t xml:space="preserve">四、牙膏用磷酸钙市场展望</w:t>
      </w:r>
    </w:p>
    <w:p>
      <w:pPr>
        <w:spacing w:before="75" w:after="0"/>
      </w:pPr>
      <w:r>
        <w:rPr/>
        <w:t xml:space="preserve">第三节 二氧化硅</w:t>
      </w:r>
    </w:p>
    <w:p>
      <w:pPr>
        <w:spacing w:before="75" w:after="0"/>
      </w:pPr>
      <w:r>
        <w:rPr/>
        <w:t xml:space="preserve">一、全球二氧化硅市场分析</w:t>
      </w:r>
    </w:p>
    <w:p>
      <w:pPr>
        <w:spacing w:before="75" w:after="0"/>
      </w:pPr>
      <w:r>
        <w:rPr/>
        <w:t xml:space="preserve">二、牙膏用二氧化硅性能特点</w:t>
      </w:r>
    </w:p>
    <w:p>
      <w:pPr>
        <w:spacing w:before="75" w:after="0"/>
      </w:pPr>
      <w:r>
        <w:rPr/>
        <w:t xml:space="preserve">三、牙膏用二氧化硅生产工艺</w:t>
      </w:r>
    </w:p>
    <w:p>
      <w:pPr>
        <w:spacing w:before="75" w:after="0"/>
      </w:pPr>
      <w:r>
        <w:rPr/>
        <w:t xml:space="preserve">四、牙膏用二氧化硅的分类</w:t>
      </w:r>
    </w:p>
    <w:p>
      <w:pPr>
        <w:spacing w:before="75" w:after="0"/>
      </w:pPr>
      <w:r>
        <w:rPr/>
        <w:t xml:space="preserve">五、牙膏用二氧化硅国家标准</w:t>
      </w:r>
    </w:p>
    <w:p>
      <w:pPr>
        <w:spacing w:before="75" w:after="0"/>
      </w:pPr>
      <w:r>
        <w:rPr/>
        <w:t xml:space="preserve">六、牙膏用二氧化硅发展趋势</w:t>
      </w:r>
    </w:p>
    <w:p>
      <w:pPr>
        <w:spacing w:before="75" w:after="0"/>
      </w:pPr>
      <w:r>
        <w:rPr/>
        <w:t xml:space="preserve">第四节 聚乙烯</w:t>
      </w:r>
    </w:p>
    <w:p>
      <w:pPr>
        <w:spacing w:before="75" w:after="0"/>
      </w:pPr>
      <w:r>
        <w:rPr/>
        <w:t xml:space="preserve">一、全球聚乙烯市场发展分析</w:t>
      </w:r>
    </w:p>
    <w:p>
      <w:pPr>
        <w:spacing w:before="75" w:after="0"/>
      </w:pPr>
      <w:r>
        <w:rPr/>
        <w:t xml:space="preserve">二、中国聚乙烯行业发展分析</w:t>
      </w:r>
    </w:p>
    <w:p>
      <w:pPr>
        <w:spacing w:before="75" w:after="0"/>
      </w:pPr>
      <w:r>
        <w:rPr/>
        <w:t xml:space="preserve">三、中国聚乙烯生产发展分析</w:t>
      </w:r>
    </w:p>
    <w:p>
      <w:pPr>
        <w:spacing w:before="75" w:after="0"/>
      </w:pPr>
      <w:r>
        <w:rPr>
          <w:b w:val="1"/>
          <w:bCs w:val="1"/>
        </w:rPr>
        <w:t xml:space="preserve">第十一章 2026-2031年中国牙膏产业发展趋势预测分析</w:t>
      </w:r>
    </w:p>
    <w:p>
      <w:pPr>
        <w:spacing w:before="75" w:after="0"/>
      </w:pPr>
      <w:r>
        <w:rPr/>
        <w:t xml:space="preserve">第一节 2026-2031年中国牙膏行业发展展望分析</w:t>
      </w:r>
    </w:p>
    <w:p>
      <w:pPr>
        <w:spacing w:before="75" w:after="0"/>
      </w:pPr>
      <w:r>
        <w:rPr/>
        <w:t xml:space="preserve">一、中国牙膏行业的发展趋势</w:t>
      </w:r>
    </w:p>
    <w:p>
      <w:pPr>
        <w:spacing w:before="75" w:after="0"/>
      </w:pPr>
      <w:r>
        <w:rPr/>
        <w:t xml:space="preserve">二、中国牙膏原材料行业的发展趋势</w:t>
      </w:r>
    </w:p>
    <w:p>
      <w:pPr>
        <w:spacing w:before="75" w:after="0"/>
      </w:pPr>
      <w:r>
        <w:rPr/>
        <w:t xml:space="preserve">三、中国牙膏行业可持续发展路径探究</w:t>
      </w:r>
    </w:p>
    <w:p>
      <w:pPr>
        <w:spacing w:before="75" w:after="0"/>
      </w:pPr>
      <w:r>
        <w:rPr/>
        <w:t xml:space="preserve">四、牙膏行业组织积极推动行业技术创新能力</w:t>
      </w:r>
    </w:p>
    <w:p>
      <w:pPr>
        <w:spacing w:before="75" w:after="0"/>
      </w:pPr>
      <w:r>
        <w:rPr/>
        <w:t xml:space="preserve">第二节 2026-2031年中国牙膏市场发展前景分析</w:t>
      </w:r>
    </w:p>
    <w:p>
      <w:pPr>
        <w:spacing w:before="75" w:after="0"/>
      </w:pPr>
      <w:r>
        <w:rPr/>
        <w:t xml:space="preserve">一、未来牙膏市场发展趋势</w:t>
      </w:r>
    </w:p>
    <w:p>
      <w:pPr>
        <w:spacing w:before="75" w:after="0"/>
      </w:pPr>
      <w:r>
        <w:rPr/>
        <w:t xml:space="preserve">二、新概念巧包装睡前牙膏前景广</w:t>
      </w:r>
    </w:p>
    <w:p>
      <w:pPr>
        <w:spacing w:before="75" w:after="0"/>
      </w:pPr>
      <w:r>
        <w:rPr/>
        <w:t xml:space="preserve">三、牙膏与皮肤护理品功能多样化趋势</w:t>
      </w:r>
    </w:p>
    <w:p>
      <w:pPr>
        <w:spacing w:before="75" w:after="0"/>
      </w:pPr>
      <w:r>
        <w:rPr/>
        <w:t xml:space="preserve">四、绿色环保新理念成牙膏发展方向</w:t>
      </w:r>
    </w:p>
    <w:p>
      <w:pPr>
        <w:spacing w:before="75" w:after="0"/>
      </w:pPr>
      <w:r>
        <w:rPr/>
        <w:t xml:space="preserve">第三节 2026-2031年中国牙膏企业发展趋势分析</w:t>
      </w:r>
    </w:p>
    <w:p>
      <w:pPr>
        <w:spacing w:before="75" w:after="0"/>
      </w:pPr>
      <w:r>
        <w:rPr/>
        <w:t xml:space="preserve">一、企业发展趋势一：发展高档产品</w:t>
      </w:r>
    </w:p>
    <w:p>
      <w:pPr>
        <w:spacing w:before="75" w:after="0"/>
      </w:pPr>
      <w:r>
        <w:rPr/>
        <w:t xml:space="preserve">二、企业发展趋势二：开发新产品</w:t>
      </w:r>
    </w:p>
    <w:p>
      <w:pPr>
        <w:spacing w:before="75" w:after="0"/>
      </w:pPr>
      <w:r>
        <w:rPr/>
        <w:t xml:space="preserve">三、企业发展趋势三：扩展产品线</w:t>
      </w:r>
    </w:p>
    <w:p>
      <w:pPr>
        <w:spacing w:before="75" w:after="0"/>
      </w:pPr>
      <w:r>
        <w:rPr/>
        <w:t xml:space="preserve">四、企业发展趋势四：向后一体化</w:t>
      </w:r>
    </w:p>
    <w:p>
      <w:pPr>
        <w:spacing w:before="75" w:after="0"/>
      </w:pPr>
      <w:r>
        <w:rPr/>
        <w:t xml:space="preserve">五、企业发展趋势五：并购与联合</w:t>
      </w:r>
    </w:p>
    <w:p>
      <w:pPr>
        <w:spacing w:before="75" w:after="0"/>
      </w:pPr>
      <w:r>
        <w:rPr/>
        <w:t xml:space="preserve">第四节 2026-2031年中国牙膏产业市场规模预测分析</w:t>
      </w:r>
    </w:p>
    <w:p>
      <w:pPr>
        <w:spacing w:before="75" w:after="0"/>
      </w:pPr>
      <w:r>
        <w:rPr>
          <w:b w:val="1"/>
          <w:bCs w:val="1"/>
        </w:rPr>
        <w:t xml:space="preserve">第十二章 2026-2031年中国牙膏产业投资机会与风险分析</w:t>
      </w:r>
    </w:p>
    <w:p>
      <w:pPr>
        <w:spacing w:before="75" w:after="0"/>
      </w:pPr>
      <w:r>
        <w:rPr/>
        <w:t xml:space="preserve">第一节 2026-2031年中国牙膏产业投资环境分析</w:t>
      </w:r>
    </w:p>
    <w:p>
      <w:pPr>
        <w:spacing w:before="75" w:after="0"/>
      </w:pPr>
      <w:r>
        <w:rPr/>
        <w:t xml:space="preserve">第二节 2026-2031年中国牙膏产业投资机会分析</w:t>
      </w:r>
    </w:p>
    <w:p>
      <w:pPr>
        <w:spacing w:before="75" w:after="0"/>
      </w:pPr>
      <w:r>
        <w:rPr/>
        <w:t xml:space="preserve">第三节 2026-2031年中国牙膏产业投资风险分析</w:t>
      </w:r>
    </w:p>
    <w:p>
      <w:pPr>
        <w:spacing w:before="75" w:after="0"/>
      </w:pPr>
      <w:r>
        <w:rPr/>
        <w:t xml:space="preserve">一、政策风险</w:t>
      </w:r>
    </w:p>
    <w:p>
      <w:pPr>
        <w:spacing w:before="75" w:after="0"/>
      </w:pPr>
      <w:r>
        <w:rPr/>
        <w:t xml:space="preserve">一、市场竞争风险</w:t>
      </w:r>
    </w:p>
    <w:p>
      <w:pPr>
        <w:spacing w:before="75" w:after="0"/>
      </w:pPr>
      <w:r>
        <w:rPr/>
        <w:t xml:space="preserve">三、技术风险</w:t>
      </w:r>
    </w:p>
    <w:p>
      <w:pPr>
        <w:spacing w:before="75" w:after="0"/>
      </w:pPr>
      <w:r>
        <w:rPr/>
        <w:t xml:space="preserve">第四节 投资建议</w:t>
      </w:r>
    </w:p>
    <w:p>
      <w:pPr>
        <w:spacing w:before="75" w:after="0"/>
      </w:pPr>
      <w:r>
        <w:rPr/>
        <w:t xml:space="preserve">一、牙膏企业的战略选择</w:t>
      </w:r>
    </w:p>
    <w:p>
      <w:pPr>
        <w:spacing w:before="75" w:after="0"/>
      </w:pPr>
      <w:r>
        <w:rPr/>
        <w:t xml:space="preserve">二、牙膏企业市场竞争策略</w:t>
      </w:r>
    </w:p>
    <w:p>
      <w:pPr>
        <w:spacing w:before="75" w:after="0"/>
      </w:pPr>
      <w:r>
        <w:rPr>
          <w:b w:val="1"/>
          <w:bCs w:val="1"/>
        </w:rPr>
        <w:t xml:space="preserve">图表目录</w:t>
      </w:r>
    </w:p>
    <w:p>
      <w:pPr>
        <w:spacing w:before="75" w:after="0"/>
      </w:pPr>
      <w:r>
        <w:rPr/>
        <w:t xml:space="preserve">图表：2021-2026年高露洁经营指标统计</w:t>
      </w:r>
    </w:p>
    <w:p>
      <w:pPr>
        <w:spacing w:before="75" w:after="0"/>
      </w:pPr>
      <w:r>
        <w:rPr/>
        <w:t xml:space="preserve">图表：2021-2026年高露洁营业收入增长趋势图</w:t>
      </w:r>
    </w:p>
    <w:p>
      <w:pPr>
        <w:spacing w:before="75" w:after="0"/>
      </w:pPr>
      <w:r>
        <w:rPr/>
        <w:t xml:space="preserve">图表：2021-2026年高露洁业务结构图</w:t>
      </w:r>
    </w:p>
    <w:p>
      <w:pPr>
        <w:spacing w:before="75" w:after="0"/>
      </w:pPr>
      <w:r>
        <w:rPr/>
        <w:t xml:space="preserve">图表：2021-2026年高露洁的毛利率和净利率增长趋势图</w:t>
      </w:r>
    </w:p>
    <w:p>
      <w:pPr>
        <w:spacing w:before="75" w:after="0"/>
      </w:pPr>
      <w:r>
        <w:rPr/>
        <w:t xml:space="preserve">图表：2021-2026年高露洁资产负债统计</w:t>
      </w:r>
    </w:p>
    <w:p>
      <w:pPr>
        <w:spacing w:before="75" w:after="0"/>
      </w:pPr>
      <w:r>
        <w:rPr/>
        <w:t xml:space="preserve">图表：2021-2026年高露洁总资产增长趋势图</w:t>
      </w:r>
    </w:p>
    <w:p>
      <w:pPr>
        <w:spacing w:before="75" w:after="0"/>
      </w:pPr>
      <w:r>
        <w:rPr/>
        <w:t xml:space="preserve">图表：2021-2026年高露洁资产负债率和流动比率变动趋势图</w:t>
      </w:r>
    </w:p>
    <w:p>
      <w:pPr>
        <w:spacing w:before="75" w:after="0"/>
      </w:pPr>
      <w:r>
        <w:rPr/>
        <w:t xml:space="preserve">图表：2021-2026年美国宝洁公司营业收入变化趋势图</w:t>
      </w:r>
    </w:p>
    <w:p>
      <w:pPr>
        <w:spacing w:before="75" w:after="0"/>
      </w:pPr>
      <w:r>
        <w:rPr/>
        <w:t xml:space="preserve">图表：2021-2026年美国宝洁公司营业利润变化趋势图</w:t>
      </w:r>
    </w:p>
    <w:p>
      <w:pPr>
        <w:spacing w:before="75" w:after="0"/>
      </w:pPr>
      <w:r>
        <w:rPr/>
        <w:t xml:space="preserve">图表：2021-2026年财年美国宝洁公司总资产变化趋势图</w:t>
      </w:r>
    </w:p>
    <w:p>
      <w:pPr>
        <w:spacing w:before="75" w:after="0"/>
      </w:pPr>
      <w:r>
        <w:rPr/>
        <w:t xml:space="preserve">图表：2021-2026年财年美国宝洁公司营业收入分部门情况表</w:t>
      </w:r>
    </w:p>
    <w:p>
      <w:pPr>
        <w:spacing w:before="75" w:after="0"/>
      </w:pPr>
      <w:r>
        <w:rPr/>
        <w:t xml:space="preserve">图表：2021-2026年财年美国宝洁公司收入结构图</w:t>
      </w:r>
    </w:p>
    <w:p>
      <w:pPr>
        <w:spacing w:before="75" w:after="0"/>
      </w:pPr>
      <w:r>
        <w:rPr/>
        <w:t xml:space="preserve">图表：2021-2026年联合利华公司营业收入变化趋势图</w:t>
      </w:r>
    </w:p>
    <w:p>
      <w:pPr>
        <w:spacing w:before="75" w:after="0"/>
      </w:pPr>
      <w:r>
        <w:rPr/>
        <w:t xml:space="preserve">图表：2021-2026年联合利华公司营业利润变化趋势图</w:t>
      </w:r>
    </w:p>
    <w:p>
      <w:pPr>
        <w:spacing w:before="75" w:after="0"/>
      </w:pPr>
      <w:r>
        <w:rPr/>
        <w:t xml:space="preserve">图表：2021-2026年联合利华公司总资产变化趋势图</w:t>
      </w:r>
    </w:p>
    <w:p>
      <w:pPr>
        <w:spacing w:before="75" w:after="0"/>
      </w:pPr>
      <w:r>
        <w:rPr/>
        <w:t xml:space="preserve">图表：2021-2026年联合利华公司营业收入分部门情况表</w:t>
      </w:r>
    </w:p>
    <w:p>
      <w:pPr>
        <w:spacing w:before="75" w:after="0"/>
      </w:pPr>
      <w:r>
        <w:rPr/>
        <w:t xml:space="preserve">图表：2021-2026年联合利华公司收入结构图</w:t>
      </w:r>
    </w:p>
    <w:p>
      <w:pPr>
        <w:spacing w:before="75" w:after="0"/>
      </w:pPr>
      <w:r>
        <w:rPr/>
        <w:t xml:space="preserve">图表：2021-2026年联合利华公司营业收入分地区情况表</w:t>
      </w:r>
    </w:p>
    <w:p>
      <w:pPr>
        <w:spacing w:before="75" w:after="0"/>
      </w:pPr>
      <w:r>
        <w:rPr/>
        <w:t xml:space="preserve">图表：2021-2026年lg生活健康集团经营指标统计</w:t>
      </w:r>
    </w:p>
    <w:p>
      <w:pPr>
        <w:spacing w:before="75" w:after="0"/>
      </w:pPr>
      <w:r>
        <w:rPr/>
        <w:t xml:space="preserve">图表：2021-2026年lg生活健康集团营业收入增长趋势图</w:t>
      </w:r>
    </w:p>
    <w:p>
      <w:pPr>
        <w:spacing w:before="75" w:after="0"/>
      </w:pPr>
      <w:r>
        <w:rPr/>
        <w:t xml:space="preserve">图表：2021-2026年第lg生活健康集团的业务结构</w:t>
      </w:r>
    </w:p>
    <w:p>
      <w:pPr>
        <w:spacing w:before="75" w:after="0"/>
      </w:pPr>
      <w:r>
        <w:rPr/>
        <w:t xml:space="preserve">图表：2021-2026年lg生活健康集团资产负债统计</w:t>
      </w:r>
    </w:p>
    <w:p>
      <w:pPr>
        <w:spacing w:before="75" w:after="0"/>
      </w:pPr>
      <w:r>
        <w:rPr/>
        <w:t xml:space="preserve">图表：2021-2026年lg生活健康集团总资产增长趋势图</w:t>
      </w:r>
    </w:p>
    <w:p>
      <w:pPr>
        <w:spacing w:before="75" w:after="0"/>
      </w:pPr>
      <w:r>
        <w:rPr/>
        <w:t xml:space="preserve">图表：2021-2026年lg生活健康集团资产负债率变动图</w:t>
      </w:r>
    </w:p>
    <w:p>
      <w:pPr>
        <w:spacing w:before="75" w:after="0"/>
      </w:pPr>
      <w:r>
        <w:rPr/>
        <w:t xml:space="preserve">图表：lg生活健康集团的国家化发展历程</w:t>
      </w:r>
    </w:p>
    <w:p>
      <w:pPr>
        <w:spacing w:before="75" w:after="0"/>
      </w:pPr>
      <w:r>
        <w:rPr/>
        <w:t xml:space="preserve">图表：2021-2026年lg健康生活集团全球业务分布图</w:t>
      </w:r>
    </w:p>
    <w:p>
      <w:pPr>
        <w:spacing w:before="75" w:after="0"/>
      </w:pPr>
      <w:r>
        <w:rPr/>
        <w:t xml:space="preserve">图表：2021-2026年lg生活健康集团全球分公司统计</w:t>
      </w:r>
    </w:p>
    <w:p>
      <w:pPr>
        <w:spacing w:before="75" w:after="0"/>
      </w:pPr>
      <w:r>
        <w:rPr/>
        <w:t xml:space="preserve">图表：2021-2026年中国人均国内生产总值变化趋势图</w:t>
      </w:r>
    </w:p>
    <w:p>
      <w:pPr>
        <w:spacing w:before="75" w:after="0"/>
      </w:pPr>
      <w:r>
        <w:rPr/>
        <w:t xml:space="preserve">图表：2021-2026年中国国内生产总值及增长速度趋势图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中国牙膏行业市场发展分析及发展趋势与投资前景研究报告(2026-2031版)</dc:title>
  <dc:description>中国牙膏行业市场发展分析及发展趋势与投资前景研究报告(2026-2031版)</dc:description>
  <dc:subject>中国牙膏行业市场发展分析及发展趋势与投资前景研究报告(2026-2031版)</dc:subject>
  <cp:keywords>研究报告</cp:keywords>
  <cp:category>研究报告</cp:category>
  <cp:lastModifiedBy>北京中道泰和信息咨询有限公司</cp:lastModifiedBy>
  <dcterms:created xsi:type="dcterms:W3CDTF">2026-04-02T04:42:10+08:00</dcterms:created>
  <dcterms:modified xsi:type="dcterms:W3CDTF">2026-04-02T04:42:10+08:00</dcterms:modified>
</cp:coreProperties>
</file>

<file path=docProps/custom.xml><?xml version="1.0" encoding="utf-8"?>
<Properties xmlns="http://schemas.openxmlformats.org/officeDocument/2006/custom-properties" xmlns:vt="http://schemas.openxmlformats.org/officeDocument/2006/docPropsVTypes"/>
</file>