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中国桥梁设计与施工行业市场发展分析及发展趋势与投资前景研究报告(2024-2029版)</w:t>
      </w:r>
    </w:p>
    <w:p>
      <w:pPr>
        <w:spacing w:after="150"/>
      </w:pPr>
      <w:r>
        <w:rPr>
          <w:b w:val="1"/>
          <w:bCs w:val="1"/>
        </w:rPr>
        <w:t xml:space="preserve">报告简介</w:t>
      </w:r>
    </w:p>
    <w:p>
      <w:pPr>
        <w:spacing w:after="150"/>
      </w:pPr>
      <w:r>
        <w:rPr/>
        <w:t xml:space="preserve">桥梁是跨越峡谷、山谷、道路、铁路、河流、其他水域、或其他障碍而建造的结构，是一种由水面或地面突出来的高架，用来连着桥头桥尾两边路。桥的目的是允许人、车辆、火车或船舶穿过障碍。桥可以打横搭着谷河或者海峡两边，又或者起在地上升高，槛过下面的河或者路，让下面交通畅通无阻。</w:t>
      </w:r>
    </w:p>
    <w:p>
      <w:pPr>
        <w:spacing w:after="150"/>
      </w:pPr>
      <w:r>
        <w:rPr/>
        <w:t xml:space="preserve">桥梁设计为施工提供依据，施工是将设计文件中的结构通过实际施工变成为实体。桥梁按结构体系划分，有梁式桥、拱桥、刚架桥、悬索桥等。</w:t>
      </w:r>
    </w:p>
    <w:p>
      <w:pPr>
        <w:spacing w:after="150"/>
      </w:pPr>
      <w:r>
        <w:rPr/>
        <w:t xml:space="preserve">全球桥梁设计与施工(Bridge Design and Construction)的核心厂商包括中国中铁，中国交建和中国建筑等，前三大厂商占有全球35%的份额。亚太是全球最大的市场，占有大约55%的市场份额，之后是欧洲和北美，分别占比23%和14%。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梁设计与施工行业研究单位等公布和提供的大量资料。报告对我国桥梁设计与施工行业的供需状况、发展现状、子行业发展变化等进行了分析，重点分析了国内外桥梁设计与施工行业的发展现状、如何面对行业的发展挑战、行业的发展建议、行业竞争力，以及行业的投资分析和趋势预测等等。报告还综合了桥梁设计与施工行业的整体发展动态，对行业在产品方面提供了参考建议和具体解决办法。报告对于桥梁设计与施工产品生产企业、经销商、行业管理部门以及拟进入该行业的投资者具有重要的参考价值，对于研究我国桥梁设计与施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桥梁设计与施工市场概述</w:t>
      </w:r>
    </w:p>
    <w:p>
      <w:pPr>
        <w:spacing w:after="150"/>
      </w:pPr>
      <w:r>
        <w:rPr/>
        <w:t xml:space="preserve">1.1 桥梁设计与施工市场概述</w:t>
      </w:r>
    </w:p>
    <w:p>
      <w:pPr>
        <w:spacing w:after="150"/>
      </w:pPr>
      <w:r>
        <w:rPr/>
        <w:t xml:space="preserve">1.2 不同产品类型桥梁设计与施工分析</w:t>
      </w:r>
    </w:p>
    <w:p>
      <w:pPr>
        <w:spacing w:after="150"/>
      </w:pPr>
      <w:r>
        <w:rPr/>
        <w:t xml:space="preserve">1.2.1 梁式桥</w:t>
      </w:r>
    </w:p>
    <w:p>
      <w:pPr>
        <w:spacing w:after="150"/>
      </w:pPr>
      <w:r>
        <w:rPr/>
        <w:t xml:space="preserve">1.2.2 刚架桥</w:t>
      </w:r>
    </w:p>
    <w:p>
      <w:pPr>
        <w:spacing w:after="150"/>
      </w:pPr>
      <w:r>
        <w:rPr/>
        <w:t xml:space="preserve">1.2.3 斜拉桥</w:t>
      </w:r>
    </w:p>
    <w:p>
      <w:pPr>
        <w:spacing w:after="150"/>
      </w:pPr>
      <w:r>
        <w:rPr/>
        <w:t xml:space="preserve">1.2.4 悬索桥</w:t>
      </w:r>
    </w:p>
    <w:p>
      <w:pPr>
        <w:spacing w:after="150"/>
      </w:pPr>
      <w:r>
        <w:rPr/>
        <w:t xml:space="preserve">1.2.5 拱桥</w:t>
      </w:r>
    </w:p>
    <w:p>
      <w:pPr>
        <w:spacing w:after="150"/>
      </w:pPr>
      <w:r>
        <w:rPr/>
        <w:t xml:space="preserve">1.3 全球市场不同产品类型桥梁设计与施工规模对比(2019 vs 2021 vs 2026)</w:t>
      </w:r>
    </w:p>
    <w:p>
      <w:pPr>
        <w:spacing w:after="150"/>
      </w:pPr>
      <w:r>
        <w:rPr/>
        <w:t xml:space="preserve">1.4 全球不同产品类型桥梁设计与施工规模及预测(2019-2026)</w:t>
      </w:r>
    </w:p>
    <w:p>
      <w:pPr>
        <w:spacing w:after="150"/>
      </w:pPr>
      <w:r>
        <w:rPr/>
        <w:t xml:space="preserve">1.4.1 全球不同产品类型桥梁设计与施工规模及市场份额(2019-2023)</w:t>
      </w:r>
    </w:p>
    <w:p>
      <w:pPr>
        <w:spacing w:after="150"/>
      </w:pPr>
      <w:r>
        <w:rPr/>
        <w:t xml:space="preserve">1.4.2 全球不同产品类型桥梁设计与施工规模预测(2024-2029)</w:t>
      </w:r>
    </w:p>
    <w:p>
      <w:pPr>
        <w:spacing w:after="150"/>
      </w:pPr>
      <w:r>
        <w:rPr/>
        <w:t xml:space="preserve">1.5 中国不同产品类型桥梁设计与施工规模及预测(2019-2026)</w:t>
      </w:r>
    </w:p>
    <w:p>
      <w:pPr>
        <w:spacing w:after="150"/>
      </w:pPr>
      <w:r>
        <w:rPr/>
        <w:t xml:space="preserve">1.5.1 中国不同产品类型桥梁设计与施工规模及市场份额(2019-2023)</w:t>
      </w:r>
    </w:p>
    <w:p>
      <w:pPr>
        <w:spacing w:after="150"/>
      </w:pPr>
      <w:r>
        <w:rPr/>
        <w:t xml:space="preserve">1.5.2 中国不同产品类型桥梁设计与施工规模预测(2024-2029)</w:t>
      </w:r>
    </w:p>
    <w:p>
      <w:pPr>
        <w:spacing w:after="150"/>
      </w:pPr>
      <w:r>
        <w:rPr>
          <w:b w:val="1"/>
          <w:bCs w:val="1"/>
        </w:rPr>
        <w:t xml:space="preserve">第二章 不同应用分析</w:t>
      </w:r>
    </w:p>
    <w:p>
      <w:pPr>
        <w:spacing w:after="150"/>
      </w:pPr>
      <w:r>
        <w:rPr/>
        <w:t xml:space="preserve">2.1 从不同应用，桥梁设计与施工主要包括如下几个方面</w:t>
      </w:r>
    </w:p>
    <w:p>
      <w:pPr>
        <w:spacing w:after="150"/>
      </w:pPr>
      <w:r>
        <w:rPr/>
        <w:t xml:space="preserve">2.1.1 公路桥</w:t>
      </w:r>
    </w:p>
    <w:p>
      <w:pPr>
        <w:spacing w:after="150"/>
      </w:pPr>
      <w:r>
        <w:rPr/>
        <w:t xml:space="preserve">2.1.2 铁路桥</w:t>
      </w:r>
    </w:p>
    <w:p>
      <w:pPr>
        <w:spacing w:after="150"/>
      </w:pPr>
      <w:r>
        <w:rPr/>
        <w:t xml:space="preserve">2.2 全球市场不同应用桥梁设计与施工规模对比(2019 vs 2021 vs 2026)</w:t>
      </w:r>
    </w:p>
    <w:p>
      <w:pPr>
        <w:spacing w:after="150"/>
      </w:pPr>
      <w:r>
        <w:rPr/>
        <w:t xml:space="preserve">2.3 全球不同应用桥梁设计与施工规模及预测(2019-2026)</w:t>
      </w:r>
    </w:p>
    <w:p>
      <w:pPr>
        <w:spacing w:after="150"/>
      </w:pPr>
      <w:r>
        <w:rPr/>
        <w:t xml:space="preserve">2.3.1 全球不同应用桥梁设计与施工规模及市场份额(2019-2023)</w:t>
      </w:r>
    </w:p>
    <w:p>
      <w:pPr>
        <w:spacing w:after="150"/>
      </w:pPr>
      <w:r>
        <w:rPr/>
        <w:t xml:space="preserve">2.3.2 全球不同应用桥梁设计与施工规模预测(2024-2029)</w:t>
      </w:r>
    </w:p>
    <w:p>
      <w:pPr>
        <w:spacing w:after="150"/>
      </w:pPr>
      <w:r>
        <w:rPr/>
        <w:t xml:space="preserve">2.4 中国不同应用桥梁设计与施工规模及预测(2019-2026)</w:t>
      </w:r>
    </w:p>
    <w:p>
      <w:pPr>
        <w:spacing w:after="150"/>
      </w:pPr>
      <w:r>
        <w:rPr/>
        <w:t xml:space="preserve">2.4.1 中国不同应用桥梁设计与施工规模及市场份额(2019-2023)</w:t>
      </w:r>
    </w:p>
    <w:p>
      <w:pPr>
        <w:spacing w:after="150"/>
      </w:pPr>
      <w:r>
        <w:rPr/>
        <w:t xml:space="preserve">2.4.2 中国不同应用桥梁设计与施工规模预测(2024-2029)</w:t>
      </w:r>
    </w:p>
    <w:p>
      <w:pPr>
        <w:spacing w:after="150"/>
      </w:pPr>
      <w:r>
        <w:rPr>
          <w:b w:val="1"/>
          <w:bCs w:val="1"/>
        </w:rPr>
        <w:t xml:space="preserve">第三章 全球桥梁设计与施工主要地区分析</w:t>
      </w:r>
    </w:p>
    <w:p>
      <w:pPr>
        <w:spacing w:after="150"/>
      </w:pPr>
      <w:r>
        <w:rPr/>
        <w:t xml:space="preserve">3.1 全球主要地区桥梁设计与施工市场规模分析：2019 vs 2021 vs 2026</w:t>
      </w:r>
    </w:p>
    <w:p>
      <w:pPr>
        <w:spacing w:after="150"/>
      </w:pPr>
      <w:r>
        <w:rPr/>
        <w:t xml:space="preserve">3.1.1 全球主要地区桥梁设计与施工规模及份额(2019-2023年)</w:t>
      </w:r>
    </w:p>
    <w:p>
      <w:pPr>
        <w:spacing w:after="150"/>
      </w:pPr>
      <w:r>
        <w:rPr/>
        <w:t xml:space="preserve">3.1.2 全球主要地区桥梁设计与施工规模及份额预测(2024-2029)</w:t>
      </w:r>
    </w:p>
    <w:p>
      <w:pPr>
        <w:spacing w:after="150"/>
      </w:pPr>
      <w:r>
        <w:rPr/>
        <w:t xml:space="preserve">3.2 北美桥梁设计与施工市场规模及预测(2019-2026)</w:t>
      </w:r>
    </w:p>
    <w:p>
      <w:pPr>
        <w:spacing w:after="150"/>
      </w:pPr>
      <w:r>
        <w:rPr/>
        <w:t xml:space="preserve">3.3 欧洲桥梁设计与施工市场规模及预测(2019-2026)</w:t>
      </w:r>
    </w:p>
    <w:p>
      <w:pPr>
        <w:spacing w:after="150"/>
      </w:pPr>
      <w:r>
        <w:rPr/>
        <w:t xml:space="preserve">3.4 中国桥梁设计与施工市场规模及预测(2019-2026)</w:t>
      </w:r>
    </w:p>
    <w:p>
      <w:pPr>
        <w:spacing w:after="150"/>
      </w:pPr>
      <w:r>
        <w:rPr/>
        <w:t xml:space="preserve">3.5 日本桥梁设计与施工市场规模及预测(2019-2026)</w:t>
      </w:r>
    </w:p>
    <w:p>
      <w:pPr>
        <w:spacing w:after="150"/>
      </w:pPr>
      <w:r>
        <w:rPr/>
        <w:t xml:space="preserve">3.6 印度桥梁设计与施工市场规模及预测(2019-2026)</w:t>
      </w:r>
    </w:p>
    <w:p>
      <w:pPr>
        <w:spacing w:after="150"/>
      </w:pPr>
      <w:r>
        <w:rPr/>
        <w:t xml:space="preserve">3.7 韩国桥梁设计与施工市场规模及预测(2019-2026)</w:t>
      </w:r>
    </w:p>
    <w:p>
      <w:pPr>
        <w:spacing w:after="150"/>
      </w:pPr>
      <w:r>
        <w:rPr>
          <w:b w:val="1"/>
          <w:bCs w:val="1"/>
        </w:rPr>
        <w:t xml:space="preserve">第四章 全球桥梁设计与施工主要企业分析</w:t>
      </w:r>
    </w:p>
    <w:p>
      <w:pPr>
        <w:spacing w:after="150"/>
      </w:pPr>
      <w:r>
        <w:rPr/>
        <w:t xml:space="preserve">4.1 全球主要企业桥梁设计与施工规模及市场份额</w:t>
      </w:r>
    </w:p>
    <w:p>
      <w:pPr>
        <w:spacing w:after="150"/>
      </w:pPr>
      <w:r>
        <w:rPr/>
        <w:t xml:space="preserve">4.2 全球主要企业总部、主要市场区域、进入桥梁设计与施工市场日期、提供的产品及服务</w:t>
      </w:r>
    </w:p>
    <w:p>
      <w:pPr>
        <w:spacing w:after="150"/>
      </w:pPr>
      <w:r>
        <w:rPr/>
        <w:t xml:space="preserve">4.3 全球桥梁设计与施工主要企业竞争态势</w:t>
      </w:r>
    </w:p>
    <w:p>
      <w:pPr>
        <w:spacing w:after="150"/>
      </w:pPr>
      <w:r>
        <w:rPr/>
        <w:t xml:space="preserve">4.3.1 桥梁设计与施工行业集中度分析：全球 top 5 厂商市场份额</w:t>
      </w:r>
    </w:p>
    <w:p>
      <w:pPr>
        <w:spacing w:after="150"/>
      </w:pPr>
      <w:r>
        <w:rPr/>
        <w:t xml:space="preserve">4.3.2 全球桥梁设计与施工第一梯队、第二梯队和第三梯队企业及市场份额</w:t>
      </w:r>
    </w:p>
    <w:p>
      <w:pPr>
        <w:spacing w:after="150"/>
      </w:pPr>
      <w:r>
        <w:rPr/>
        <w:t xml:space="preserve">4.4 新增投资及市场并购活动</w:t>
      </w:r>
    </w:p>
    <w:p>
      <w:pPr>
        <w:spacing w:after="150"/>
      </w:pPr>
      <w:r>
        <w:rPr/>
        <w:t xml:space="preserve">4.5 桥梁设计与施工全球领先企业swot分析</w:t>
      </w:r>
    </w:p>
    <w:p>
      <w:pPr>
        <w:spacing w:after="150"/>
      </w:pPr>
      <w:r>
        <w:rPr>
          <w:b w:val="1"/>
          <w:bCs w:val="1"/>
        </w:rPr>
        <w:t xml:space="preserve">第五章 中国桥梁设计与施工主要企业分析</w:t>
      </w:r>
    </w:p>
    <w:p>
      <w:pPr>
        <w:spacing w:after="150"/>
      </w:pPr>
      <w:r>
        <w:rPr/>
        <w:t xml:space="preserve">5.1 中国桥梁设计与施工规模及市场份额(2019-2023)</w:t>
      </w:r>
    </w:p>
    <w:p>
      <w:pPr>
        <w:spacing w:after="150"/>
      </w:pPr>
      <w:r>
        <w:rPr/>
        <w:t xml:space="preserve">5.2 中国桥梁设计与施工top 3与top 5企业市场份额</w:t>
      </w:r>
    </w:p>
    <w:p>
      <w:pPr>
        <w:spacing w:after="150"/>
      </w:pPr>
      <w:r>
        <w:rPr>
          <w:b w:val="1"/>
          <w:bCs w:val="1"/>
        </w:rPr>
        <w:t xml:space="preserve">第六章 桥梁设计与施工主要企业分析</w:t>
      </w:r>
    </w:p>
    <w:p>
      <w:pPr>
        <w:spacing w:after="150"/>
      </w:pPr>
      <w:r>
        <w:rPr/>
        <w:t xml:space="preserve">6.1 中国中铁</w:t>
      </w:r>
    </w:p>
    <w:p>
      <w:pPr>
        <w:spacing w:after="150"/>
      </w:pPr>
      <w:r>
        <w:rPr/>
        <w:t xml:space="preserve">6.1.1 中国中铁公司信息、总部、桥梁设计与施工市场地位以及主要的竞争对手</w:t>
      </w:r>
    </w:p>
    <w:p>
      <w:pPr>
        <w:spacing w:after="150"/>
      </w:pPr>
      <w:r>
        <w:rPr/>
        <w:t xml:space="preserve">6.1.2 中国中铁桥梁设计与施工产品及服务介绍</w:t>
      </w:r>
    </w:p>
    <w:p>
      <w:pPr>
        <w:spacing w:after="150"/>
      </w:pPr>
      <w:r>
        <w:rPr/>
        <w:t xml:space="preserve">6.1.3 中国中铁桥梁设计与施工收入及毛利率(2019-2023)&amp;(百万美元)</w:t>
      </w:r>
    </w:p>
    <w:p>
      <w:pPr>
        <w:spacing w:after="150"/>
      </w:pPr>
      <w:r>
        <w:rPr/>
        <w:t xml:space="preserve">6.1.4 中国中铁公司简介及主要业务</w:t>
      </w:r>
    </w:p>
    <w:p>
      <w:pPr>
        <w:spacing w:after="150"/>
      </w:pPr>
      <w:r>
        <w:rPr/>
        <w:t xml:space="preserve">6.2 中国交建</w:t>
      </w:r>
    </w:p>
    <w:p>
      <w:pPr>
        <w:spacing w:after="150"/>
      </w:pPr>
      <w:r>
        <w:rPr/>
        <w:t xml:space="preserve">6.2.1 中国交建公司信息、总部、桥梁设计与施工市场地位以及主要的竞争对手</w:t>
      </w:r>
    </w:p>
    <w:p>
      <w:pPr>
        <w:spacing w:after="150"/>
      </w:pPr>
      <w:r>
        <w:rPr/>
        <w:t xml:space="preserve">6.2.2 中国交建桥梁设计与施工产品及服务介绍</w:t>
      </w:r>
    </w:p>
    <w:p>
      <w:pPr>
        <w:spacing w:after="150"/>
      </w:pPr>
      <w:r>
        <w:rPr/>
        <w:t xml:space="preserve">6.2.3 中国交建桥梁设计与施工收入及毛利率(2019-2023)&amp;(百万美元)</w:t>
      </w:r>
    </w:p>
    <w:p>
      <w:pPr>
        <w:spacing w:after="150"/>
      </w:pPr>
      <w:r>
        <w:rPr/>
        <w:t xml:space="preserve">6.2.4 中国交建公司简介及主要业务</w:t>
      </w:r>
    </w:p>
    <w:p>
      <w:pPr>
        <w:spacing w:after="150"/>
      </w:pPr>
      <w:r>
        <w:rPr/>
        <w:t xml:space="preserve">6.3 中国建筑</w:t>
      </w:r>
    </w:p>
    <w:p>
      <w:pPr>
        <w:spacing w:after="150"/>
      </w:pPr>
      <w:r>
        <w:rPr/>
        <w:t xml:space="preserve">6.3.1 中国建筑公司信息、总部、桥梁设计与施工市场地位以及主要的竞争对手</w:t>
      </w:r>
    </w:p>
    <w:p>
      <w:pPr>
        <w:spacing w:after="150"/>
      </w:pPr>
      <w:r>
        <w:rPr/>
        <w:t xml:space="preserve">6.3.2 中国建筑桥梁设计与施工产品及服务介绍</w:t>
      </w:r>
    </w:p>
    <w:p>
      <w:pPr>
        <w:spacing w:after="150"/>
      </w:pPr>
      <w:r>
        <w:rPr/>
        <w:t xml:space="preserve">6.3.3 中国建筑桥梁设计与施工收入及毛利率(2019-2023)&amp;(百万美元)</w:t>
      </w:r>
    </w:p>
    <w:p>
      <w:pPr>
        <w:spacing w:after="150"/>
      </w:pPr>
      <w:r>
        <w:rPr/>
        <w:t xml:space="preserve">6.3.4 中国建筑公司简介及主要业务</w:t>
      </w:r>
    </w:p>
    <w:p>
      <w:pPr>
        <w:spacing w:after="150"/>
      </w:pPr>
      <w:r>
        <w:rPr/>
        <w:t xml:space="preserve">6.4 中国铁建</w:t>
      </w:r>
    </w:p>
    <w:p>
      <w:pPr>
        <w:spacing w:after="150"/>
      </w:pPr>
      <w:r>
        <w:rPr/>
        <w:t xml:space="preserve">6.4.1 中国铁建公司信息、总部、桥梁设计与施工市场地位以及主要的竞争对手</w:t>
      </w:r>
    </w:p>
    <w:p>
      <w:pPr>
        <w:spacing w:after="150"/>
      </w:pPr>
      <w:r>
        <w:rPr/>
        <w:t xml:space="preserve">6.4.2 中国铁建桥梁设计与施工产品及服务介绍</w:t>
      </w:r>
    </w:p>
    <w:p>
      <w:pPr>
        <w:spacing w:after="150"/>
      </w:pPr>
      <w:r>
        <w:rPr/>
        <w:t xml:space="preserve">6.4.3 中国铁建桥梁设计与施工收入及毛利率(2019-2023)&amp;(百万美元)</w:t>
      </w:r>
    </w:p>
    <w:p>
      <w:pPr>
        <w:spacing w:after="150"/>
      </w:pPr>
      <w:r>
        <w:rPr/>
        <w:t xml:space="preserve">6.4.4 中国铁建公司简介及主要业务</w:t>
      </w:r>
    </w:p>
    <w:p>
      <w:pPr>
        <w:spacing w:after="150"/>
      </w:pPr>
      <w:r>
        <w:rPr/>
        <w:t xml:space="preserve">6.5 万喜</w:t>
      </w:r>
    </w:p>
    <w:p>
      <w:pPr>
        <w:spacing w:after="150"/>
      </w:pPr>
      <w:r>
        <w:rPr/>
        <w:t xml:space="preserve">6.5.1 万喜公司信息、总部、桥梁设计与施工市场地位以及主要的竞争对手</w:t>
      </w:r>
    </w:p>
    <w:p>
      <w:pPr>
        <w:spacing w:after="150"/>
      </w:pPr>
      <w:r>
        <w:rPr/>
        <w:t xml:space="preserve">6.5.2 万喜桥梁设计与施工产品及服务介绍</w:t>
      </w:r>
    </w:p>
    <w:p>
      <w:pPr>
        <w:spacing w:after="150"/>
      </w:pPr>
      <w:r>
        <w:rPr/>
        <w:t xml:space="preserve">6.5.3 万喜桥梁设计与施工收入及毛利率(2019-2023)&amp;(百万美元)</w:t>
      </w:r>
    </w:p>
    <w:p>
      <w:pPr>
        <w:spacing w:after="150"/>
      </w:pPr>
      <w:r>
        <w:rPr/>
        <w:t xml:space="preserve">6.5.4 万喜公司简介及主要业务</w:t>
      </w:r>
    </w:p>
    <w:p>
      <w:pPr>
        <w:spacing w:after="150"/>
      </w:pPr>
      <w:r>
        <w:rPr/>
        <w:t xml:space="preserve">6.6 布依格建筑</w:t>
      </w:r>
    </w:p>
    <w:p>
      <w:pPr>
        <w:spacing w:after="150"/>
      </w:pPr>
      <w:r>
        <w:rPr/>
        <w:t xml:space="preserve">6.6.1 布依格建筑公司信息、总部、桥梁设计与施工市场地位以及主要的竞争对手</w:t>
      </w:r>
    </w:p>
    <w:p>
      <w:pPr>
        <w:spacing w:after="150"/>
      </w:pPr>
      <w:r>
        <w:rPr/>
        <w:t xml:space="preserve">6.6.2 布依格建筑桥梁设计与施工产品及服务介绍</w:t>
      </w:r>
    </w:p>
    <w:p>
      <w:pPr>
        <w:spacing w:after="150"/>
      </w:pPr>
      <w:r>
        <w:rPr/>
        <w:t xml:space="preserve">6.6.3 布依格建筑桥梁设计与施工收入及毛利率(2019-2023)&amp;(百万美元)</w:t>
      </w:r>
    </w:p>
    <w:p>
      <w:pPr>
        <w:spacing w:after="150"/>
      </w:pPr>
      <w:r>
        <w:rPr/>
        <w:t xml:space="preserve">6.6.4 布依格建筑公司简介及主要业务</w:t>
      </w:r>
    </w:p>
    <w:p>
      <w:pPr>
        <w:spacing w:after="150"/>
      </w:pPr>
      <w:r>
        <w:rPr/>
        <w:t xml:space="preserve">6.7 acs集团</w:t>
      </w:r>
    </w:p>
    <w:p>
      <w:pPr>
        <w:spacing w:after="150"/>
      </w:pPr>
      <w:r>
        <w:rPr/>
        <w:t xml:space="preserve">6.7.1 acs集团公司信息、总部、桥梁设计与施工市场地位以及主要的竞争对手</w:t>
      </w:r>
    </w:p>
    <w:p>
      <w:pPr>
        <w:spacing w:after="150"/>
      </w:pPr>
      <w:r>
        <w:rPr/>
        <w:t xml:space="preserve">6.7.2 acs集团桥梁设计与施工产品及服务介绍</w:t>
      </w:r>
    </w:p>
    <w:p>
      <w:pPr>
        <w:spacing w:after="150"/>
      </w:pPr>
      <w:r>
        <w:rPr/>
        <w:t xml:space="preserve">6.7.3 acs集团桥梁设计与施工收入及毛利率(2019-2023)&amp;(百万美元)</w:t>
      </w:r>
    </w:p>
    <w:p>
      <w:pPr>
        <w:spacing w:after="150"/>
      </w:pPr>
      <w:r>
        <w:rPr/>
        <w:t xml:space="preserve">6.7.4 acs集团公司简介及主要业务</w:t>
      </w:r>
    </w:p>
    <w:p>
      <w:pPr>
        <w:spacing w:after="150"/>
      </w:pPr>
      <w:r>
        <w:rPr/>
        <w:t xml:space="preserve">6.8 福陆</w:t>
      </w:r>
    </w:p>
    <w:p>
      <w:pPr>
        <w:spacing w:after="150"/>
      </w:pPr>
      <w:r>
        <w:rPr/>
        <w:t xml:space="preserve">6.8.1 福陆公司信息、总部、桥梁设计与施工市场地位以及主要的竞争对手</w:t>
      </w:r>
    </w:p>
    <w:p>
      <w:pPr>
        <w:spacing w:after="150"/>
      </w:pPr>
      <w:r>
        <w:rPr/>
        <w:t xml:space="preserve">6.8.2 福陆桥梁设计与施工产品及服务介绍</w:t>
      </w:r>
    </w:p>
    <w:p>
      <w:pPr>
        <w:spacing w:after="150"/>
      </w:pPr>
      <w:r>
        <w:rPr/>
        <w:t xml:space="preserve">6.8.3 福陆桥梁设计与施工收入及毛利率(2019-2023)&amp;(百万美元)</w:t>
      </w:r>
    </w:p>
    <w:p>
      <w:pPr>
        <w:spacing w:after="150"/>
      </w:pPr>
      <w:r>
        <w:rPr/>
        <w:t xml:space="preserve">6.8.4 福陆公司简介及主要业务</w:t>
      </w:r>
    </w:p>
    <w:p>
      <w:pPr>
        <w:spacing w:after="150"/>
      </w:pPr>
      <w:r>
        <w:rPr/>
        <w:t xml:space="preserve">6.9 上海建工</w:t>
      </w:r>
    </w:p>
    <w:p>
      <w:pPr>
        <w:spacing w:after="150"/>
      </w:pPr>
      <w:r>
        <w:rPr/>
        <w:t xml:space="preserve">6.9.1 上海建工公司信息、总部、桥梁设计与施工市场地位以及主要的竞争对手</w:t>
      </w:r>
    </w:p>
    <w:p>
      <w:pPr>
        <w:spacing w:after="150"/>
      </w:pPr>
      <w:r>
        <w:rPr/>
        <w:t xml:space="preserve">6.9.2 上海建工桥梁设计与施工产品及服务介绍</w:t>
      </w:r>
    </w:p>
    <w:p>
      <w:pPr>
        <w:spacing w:after="150"/>
      </w:pPr>
      <w:r>
        <w:rPr/>
        <w:t xml:space="preserve">6.9.3 上海建工桥梁设计与施工收入及毛利率(2019-2023)&amp;(百万美元)</w:t>
      </w:r>
    </w:p>
    <w:p>
      <w:pPr>
        <w:spacing w:after="150"/>
      </w:pPr>
      <w:r>
        <w:rPr/>
        <w:t xml:space="preserve">6.9.4 上海建工公司简介及主要业务</w:t>
      </w:r>
    </w:p>
    <w:p>
      <w:pPr>
        <w:spacing w:after="150"/>
      </w:pPr>
      <w:r>
        <w:rPr/>
        <w:t xml:space="preserve">6.10 strabag</w:t>
      </w:r>
    </w:p>
    <w:p>
      <w:pPr>
        <w:spacing w:after="150"/>
      </w:pPr>
      <w:r>
        <w:rPr/>
        <w:t xml:space="preserve">6.10.1 strabag公司信息、总部、桥梁设计与施工市场地位以及主要的竞争对手</w:t>
      </w:r>
    </w:p>
    <w:p>
      <w:pPr>
        <w:spacing w:after="150"/>
      </w:pPr>
      <w:r>
        <w:rPr/>
        <w:t xml:space="preserve">6.10.2 strabag桥梁设计与施工产品及服务介绍</w:t>
      </w:r>
    </w:p>
    <w:p>
      <w:pPr>
        <w:spacing w:after="150"/>
      </w:pPr>
      <w:r>
        <w:rPr/>
        <w:t xml:space="preserve">6.10.3 strabag桥梁设计与施工收入及毛利率(2019-2023)&amp;(百万美元)</w:t>
      </w:r>
    </w:p>
    <w:p>
      <w:pPr>
        <w:spacing w:after="150"/>
      </w:pPr>
      <w:r>
        <w:rPr/>
        <w:t xml:space="preserve">6.10.4 strabag公司简介及主要业务</w:t>
      </w:r>
    </w:p>
    <w:p>
      <w:pPr>
        <w:spacing w:after="150"/>
      </w:pPr>
      <w:r>
        <w:rPr/>
        <w:t xml:space="preserve">6.11 三星物产</w:t>
      </w:r>
    </w:p>
    <w:p>
      <w:pPr>
        <w:spacing w:after="150"/>
      </w:pPr>
      <w:r>
        <w:rPr/>
        <w:t xml:space="preserve">6.11.1 三星物产基本信息、桥梁设计与施工生产基地、总部、竞争对手及市场地位</w:t>
      </w:r>
    </w:p>
    <w:p>
      <w:pPr>
        <w:spacing w:after="150"/>
      </w:pPr>
      <w:r>
        <w:rPr/>
        <w:t xml:space="preserve">6.11.2 三星物产桥梁设计与施工产品及服务介绍</w:t>
      </w:r>
    </w:p>
    <w:p>
      <w:pPr>
        <w:spacing w:after="150"/>
      </w:pPr>
      <w:r>
        <w:rPr/>
        <w:t xml:space="preserve">6.11.3 三星物产桥梁设计与施工收入及毛利率(2019-2023)&amp;(百万美元)</w:t>
      </w:r>
    </w:p>
    <w:p>
      <w:pPr>
        <w:spacing w:after="150"/>
      </w:pPr>
      <w:r>
        <w:rPr/>
        <w:t xml:space="preserve">6.11.4 三星物产公司简介及主要业务</w:t>
      </w:r>
    </w:p>
    <w:p>
      <w:pPr>
        <w:spacing w:after="150"/>
      </w:pPr>
      <w:r>
        <w:rPr/>
        <w:t xml:space="preserve">6.12 豪赫蒂夫</w:t>
      </w:r>
    </w:p>
    <w:p>
      <w:pPr>
        <w:spacing w:after="150"/>
      </w:pPr>
      <w:r>
        <w:rPr/>
        <w:t xml:space="preserve">6.12.1 豪赫蒂夫基本信息、桥梁设计与施工生产基地、总部、竞争对手及市场地位</w:t>
      </w:r>
    </w:p>
    <w:p>
      <w:pPr>
        <w:spacing w:after="150"/>
      </w:pPr>
      <w:r>
        <w:rPr/>
        <w:t xml:space="preserve">6.12.2 豪赫蒂夫桥梁设计与施工产品及服务介绍</w:t>
      </w:r>
    </w:p>
    <w:p>
      <w:pPr>
        <w:spacing w:after="150"/>
      </w:pPr>
      <w:r>
        <w:rPr/>
        <w:t xml:space="preserve">6.12.3 豪赫蒂夫桥梁设计与施工收入及毛利率(2019-2023)&amp;(百万美元)</w:t>
      </w:r>
    </w:p>
    <w:p>
      <w:pPr>
        <w:spacing w:after="150"/>
      </w:pPr>
      <w:r>
        <w:rPr/>
        <w:t xml:space="preserve">6.12.4 豪赫蒂夫公司简介及主要业务</w:t>
      </w:r>
    </w:p>
    <w:p>
      <w:pPr>
        <w:spacing w:after="150"/>
      </w:pPr>
      <w:r>
        <w:rPr/>
        <w:t xml:space="preserve">6.13 比奇特尔</w:t>
      </w:r>
    </w:p>
    <w:p>
      <w:pPr>
        <w:spacing w:after="150"/>
      </w:pPr>
      <w:r>
        <w:rPr/>
        <w:t xml:space="preserve">6.13.1 比奇特尔基本信息、桥梁设计与施工生产基地、总部、竞争对手及市场地位</w:t>
      </w:r>
    </w:p>
    <w:p>
      <w:pPr>
        <w:spacing w:after="150"/>
      </w:pPr>
      <w:r>
        <w:rPr/>
        <w:t xml:space="preserve">6.13.2 比奇特尔桥梁设计与施工产品及服务介绍</w:t>
      </w:r>
    </w:p>
    <w:p>
      <w:pPr>
        <w:spacing w:after="150"/>
      </w:pPr>
      <w:r>
        <w:rPr/>
        <w:t xml:space="preserve">6.13.3 比奇特尔桥梁设计与施工收入及毛利率(2019-2023)&amp;(百万美元)</w:t>
      </w:r>
    </w:p>
    <w:p>
      <w:pPr>
        <w:spacing w:after="150"/>
      </w:pPr>
      <w:r>
        <w:rPr/>
        <w:t xml:space="preserve">6.13.4 比奇特尔公司简介及主要业务</w:t>
      </w:r>
    </w:p>
    <w:p>
      <w:pPr>
        <w:spacing w:after="150"/>
      </w:pPr>
      <w:r>
        <w:rPr/>
        <w:t xml:space="preserve">6.14 鹿岛建设</w:t>
      </w:r>
    </w:p>
    <w:p>
      <w:pPr>
        <w:spacing w:after="150"/>
      </w:pPr>
      <w:r>
        <w:rPr/>
        <w:t xml:space="preserve">6.14.1 鹿岛建设基本信息、桥梁设计与施工生产基地、总部、竞争对手及市场地位</w:t>
      </w:r>
    </w:p>
    <w:p>
      <w:pPr>
        <w:spacing w:after="150"/>
      </w:pPr>
      <w:r>
        <w:rPr/>
        <w:t xml:space="preserve">6.14.2 鹿岛建设桥梁设计与施工产品及服务介绍</w:t>
      </w:r>
    </w:p>
    <w:p>
      <w:pPr>
        <w:spacing w:after="150"/>
      </w:pPr>
      <w:r>
        <w:rPr/>
        <w:t xml:space="preserve">6.14.3 鹿岛建设桥梁设计与施工收入及毛利率(2019-2023)&amp;(百万美元)</w:t>
      </w:r>
    </w:p>
    <w:p>
      <w:pPr>
        <w:spacing w:after="150"/>
      </w:pPr>
      <w:r>
        <w:rPr/>
        <w:t xml:space="preserve">6.14.4 鹿岛建设公司简介及主要业务</w:t>
      </w:r>
    </w:p>
    <w:p>
      <w:pPr>
        <w:spacing w:after="150"/>
      </w:pPr>
      <w:r>
        <w:rPr/>
        <w:t xml:space="preserve">6.15 斯堪斯卡</w:t>
      </w:r>
    </w:p>
    <w:p>
      <w:pPr>
        <w:spacing w:after="150"/>
      </w:pPr>
      <w:r>
        <w:rPr/>
        <w:t xml:space="preserve">6.15.1 斯堪斯卡基本信息、桥梁设计与施工生产基地、总部、竞争对手及市场地位</w:t>
      </w:r>
    </w:p>
    <w:p>
      <w:pPr>
        <w:spacing w:after="150"/>
      </w:pPr>
      <w:r>
        <w:rPr/>
        <w:t xml:space="preserve">6.15.2 斯堪斯卡桥梁设计与施工产品及服务介绍</w:t>
      </w:r>
    </w:p>
    <w:p>
      <w:pPr>
        <w:spacing w:after="150"/>
      </w:pPr>
      <w:r>
        <w:rPr/>
        <w:t xml:space="preserve">6.15.3 斯堪斯卡桥梁设计与施工收入及毛利率(2019-2023)&amp;(百万美元)</w:t>
      </w:r>
    </w:p>
    <w:p>
      <w:pPr>
        <w:spacing w:after="150"/>
      </w:pPr>
      <w:r>
        <w:rPr/>
        <w:t xml:space="preserve">6.15.4 斯堪斯卡公司简介及主要业务</w:t>
      </w:r>
    </w:p>
    <w:p>
      <w:pPr>
        <w:spacing w:after="150"/>
      </w:pPr>
      <w:r>
        <w:rPr/>
        <w:t xml:space="preserve">6.16 大成建设</w:t>
      </w:r>
    </w:p>
    <w:p>
      <w:pPr>
        <w:spacing w:after="150"/>
      </w:pPr>
      <w:r>
        <w:rPr/>
        <w:t xml:space="preserve">6.16.1 大成建设基本信息、桥梁设计与施工生产基地、总部、竞争对手及市场地位</w:t>
      </w:r>
    </w:p>
    <w:p>
      <w:pPr>
        <w:spacing w:after="150"/>
      </w:pPr>
      <w:r>
        <w:rPr/>
        <w:t xml:space="preserve">6.16.2 大成建设桥梁设计与施工产品及服务介绍</w:t>
      </w:r>
    </w:p>
    <w:p>
      <w:pPr>
        <w:spacing w:after="150"/>
      </w:pPr>
      <w:r>
        <w:rPr/>
        <w:t xml:space="preserve">6.16.3 大成建设桥梁设计与施工收入及毛利率(2019-2023)&amp;(百万美元)</w:t>
      </w:r>
    </w:p>
    <w:p>
      <w:pPr>
        <w:spacing w:after="150"/>
      </w:pPr>
      <w:r>
        <w:rPr/>
        <w:t xml:space="preserve">6.16.4 大成建设公司简介及主要业务</w:t>
      </w:r>
    </w:p>
    <w:p>
      <w:pPr>
        <w:spacing w:after="150"/>
      </w:pPr>
      <w:r>
        <w:rPr/>
        <w:t xml:space="preserve">6.17 现代建设</w:t>
      </w:r>
    </w:p>
    <w:p>
      <w:pPr>
        <w:spacing w:after="150"/>
      </w:pPr>
      <w:r>
        <w:rPr/>
        <w:t xml:space="preserve">6.17.1 现代建设基本信息、桥梁设计与施工生产基地、总部、竞争对手及市场地位</w:t>
      </w:r>
    </w:p>
    <w:p>
      <w:pPr>
        <w:spacing w:after="150"/>
      </w:pPr>
      <w:r>
        <w:rPr/>
        <w:t xml:space="preserve">6.17.2 现代建设桥梁设计与施工产品及服务介绍</w:t>
      </w:r>
    </w:p>
    <w:p>
      <w:pPr>
        <w:spacing w:after="150"/>
      </w:pPr>
      <w:r>
        <w:rPr/>
        <w:t xml:space="preserve">6.17.3 现代建设桥梁设计与施工收入及毛利率(2019-2023)&amp;(百万美元)</w:t>
      </w:r>
    </w:p>
    <w:p>
      <w:pPr>
        <w:spacing w:after="150"/>
      </w:pPr>
      <w:r>
        <w:rPr/>
        <w:t xml:space="preserve">6.17.4 现代建设公司简介及主要业务</w:t>
      </w:r>
    </w:p>
    <w:p>
      <w:pPr>
        <w:spacing w:after="150"/>
      </w:pPr>
      <w:r>
        <w:rPr/>
        <w:t xml:space="preserve">6.18 保富集团</w:t>
      </w:r>
    </w:p>
    <w:p>
      <w:pPr>
        <w:spacing w:after="150"/>
      </w:pPr>
      <w:r>
        <w:rPr/>
        <w:t xml:space="preserve">6.18.1 保富集团基本信息、桥梁设计与施工生产基地、总部、竞争对手及市场地位</w:t>
      </w:r>
    </w:p>
    <w:p>
      <w:pPr>
        <w:spacing w:after="150"/>
      </w:pPr>
      <w:r>
        <w:rPr/>
        <w:t xml:space="preserve">6.18.2 保富集团桥梁设计与施工产品及服务介绍</w:t>
      </w:r>
    </w:p>
    <w:p>
      <w:pPr>
        <w:spacing w:after="150"/>
      </w:pPr>
      <w:r>
        <w:rPr/>
        <w:t xml:space="preserve">6.18.3 保富集团桥梁设计与施工收入及毛利率(2019-2023)&amp;(百万美元)</w:t>
      </w:r>
    </w:p>
    <w:p>
      <w:pPr>
        <w:spacing w:after="150"/>
      </w:pPr>
      <w:r>
        <w:rPr/>
        <w:t xml:space="preserve">6.18.4 保富集团公司简介及主要业务</w:t>
      </w:r>
    </w:p>
    <w:p>
      <w:pPr>
        <w:spacing w:after="150"/>
      </w:pPr>
      <w:r>
        <w:rPr/>
        <w:t xml:space="preserve">6.19 清水建设</w:t>
      </w:r>
    </w:p>
    <w:p>
      <w:pPr>
        <w:spacing w:after="150"/>
      </w:pPr>
      <w:r>
        <w:rPr/>
        <w:t xml:space="preserve">6.19.1 清水建设基本信息、桥梁设计与施工生产基地、总部、竞争对手及市场地位</w:t>
      </w:r>
    </w:p>
    <w:p>
      <w:pPr>
        <w:spacing w:after="150"/>
      </w:pPr>
      <w:r>
        <w:rPr/>
        <w:t xml:space="preserve">6.19.2 清水建设桥梁设计与施工产品及服务介绍</w:t>
      </w:r>
    </w:p>
    <w:p>
      <w:pPr>
        <w:spacing w:after="150"/>
      </w:pPr>
      <w:r>
        <w:rPr/>
        <w:t xml:space="preserve">6.19.3 清水建设桥梁设计与施工收入及毛利率(2019-2023)&amp;(百万美元)</w:t>
      </w:r>
    </w:p>
    <w:p>
      <w:pPr>
        <w:spacing w:after="150"/>
      </w:pPr>
      <w:r>
        <w:rPr/>
        <w:t xml:space="preserve">6.19.4 清水建设公司简介及主要业务</w:t>
      </w:r>
    </w:p>
    <w:p>
      <w:pPr>
        <w:spacing w:after="150"/>
      </w:pPr>
      <w:r>
        <w:rPr/>
        <w:t xml:space="preserve">6.20 拉森特博洛</w:t>
      </w:r>
    </w:p>
    <w:p>
      <w:pPr>
        <w:spacing w:after="150"/>
      </w:pPr>
      <w:r>
        <w:rPr/>
        <w:t xml:space="preserve">6.20.1 拉森特博洛基本信息、桥梁设计与施工生产基地、总部、竞争对手及市场地位</w:t>
      </w:r>
    </w:p>
    <w:p>
      <w:pPr>
        <w:spacing w:after="150"/>
      </w:pPr>
      <w:r>
        <w:rPr/>
        <w:t xml:space="preserve">6.20.2 拉森特博洛桥梁设计与施工产品及服务介绍</w:t>
      </w:r>
    </w:p>
    <w:p>
      <w:pPr>
        <w:spacing w:after="150"/>
      </w:pPr>
      <w:r>
        <w:rPr/>
        <w:t xml:space="preserve">6.20.3 拉森特博洛桥梁设计与施工收入及毛利率(2019-2023)&amp;(百万美元)</w:t>
      </w:r>
    </w:p>
    <w:p>
      <w:pPr>
        <w:spacing w:after="150"/>
      </w:pPr>
      <w:r>
        <w:rPr/>
        <w:t xml:space="preserve">6.20.4 拉森特博洛公司简介及主要业务</w:t>
      </w:r>
    </w:p>
    <w:p>
      <w:pPr>
        <w:spacing w:after="150"/>
      </w:pPr>
      <w:r>
        <w:rPr/>
        <w:t xml:space="preserve">6.21 基威特公司</w:t>
      </w:r>
    </w:p>
    <w:p>
      <w:pPr>
        <w:spacing w:after="150"/>
      </w:pPr>
      <w:r>
        <w:rPr/>
        <w:t xml:space="preserve">6.21.1 基威特公司基本信息、桥梁设计与施工生产基地、总部、竞争对手及市场地位</w:t>
      </w:r>
    </w:p>
    <w:p>
      <w:pPr>
        <w:spacing w:after="150"/>
      </w:pPr>
      <w:r>
        <w:rPr/>
        <w:t xml:space="preserve">6.21.2 基威特公司桥梁设计与施工产品及服务介绍</w:t>
      </w:r>
    </w:p>
    <w:p>
      <w:pPr>
        <w:spacing w:after="150"/>
      </w:pPr>
      <w:r>
        <w:rPr/>
        <w:t xml:space="preserve">6.21.3 基威特公司桥梁设计与施工收入及毛利率(2019-2023)&amp;(百万美元)</w:t>
      </w:r>
    </w:p>
    <w:p>
      <w:pPr>
        <w:spacing w:after="150"/>
      </w:pPr>
      <w:r>
        <w:rPr/>
        <w:t xml:space="preserve">6.21.4 基威特公司公司简介及主要业务</w:t>
      </w:r>
    </w:p>
    <w:p>
      <w:pPr>
        <w:spacing w:after="150"/>
      </w:pPr>
      <w:r>
        <w:rPr>
          <w:b w:val="1"/>
          <w:bCs w:val="1"/>
        </w:rPr>
        <w:t xml:space="preserve">第七章 行业发展机遇和风险分析</w:t>
      </w:r>
    </w:p>
    <w:p>
      <w:pPr>
        <w:spacing w:after="150"/>
      </w:pPr>
      <w:r>
        <w:rPr/>
        <w:t xml:space="preserve">7.1 桥梁设计与施工 行业发展机遇及主要驱动因素</w:t>
      </w:r>
    </w:p>
    <w:p>
      <w:pPr>
        <w:spacing w:after="150"/>
      </w:pPr>
      <w:r>
        <w:rPr/>
        <w:t xml:space="preserve">7.2 桥梁设计与施工 行业发展面临的风险</w:t>
      </w:r>
    </w:p>
    <w:p>
      <w:pPr>
        <w:spacing w:after="150"/>
      </w:pPr>
      <w:r>
        <w:rPr/>
        <w:t xml:space="preserve">7.3 桥梁设计与施工 行业政策分析</w:t>
      </w:r>
    </w:p>
    <w:p>
      <w:pPr>
        <w:spacing w:after="150"/>
      </w:pPr>
      <w:r>
        <w:rPr/>
        <w:t xml:space="preserve">7.4 桥梁设计与施工 中国企业swot分析</w:t>
      </w:r>
    </w:p>
    <w:p>
      <w:pPr>
        <w:spacing w:after="150"/>
      </w:pPr>
      <w:r>
        <w:rPr>
          <w:b w:val="1"/>
          <w:bCs w:val="1"/>
        </w:rPr>
        <w:t xml:space="preserve">第八章 研究结果</w:t>
      </w:r>
    </w:p>
    <w:p>
      <w:pPr>
        <w:spacing w:after="150"/>
      </w:pPr>
      <w:r>
        <w:rPr>
          <w:b w:val="1"/>
          <w:bCs w:val="1"/>
        </w:rPr>
        <w:t xml:space="preserve">图表目录</w:t>
      </w:r>
    </w:p>
    <w:p>
      <w:pPr>
        <w:spacing w:after="150"/>
      </w:pPr>
      <w:r>
        <w:rPr/>
        <w:t xml:space="preserve">图表：全球市场桥梁设计与施工市场规模，2019 vs 2021 vs 2026(百万美元)</w:t>
      </w:r>
    </w:p>
    <w:p>
      <w:pPr>
        <w:spacing w:after="150"/>
      </w:pPr>
      <w:r>
        <w:rPr/>
        <w:t xml:space="preserve">图表：全球桥梁设计与施工市场规模预测：(百万美元)&amp;(2019-2026)</w:t>
      </w:r>
    </w:p>
    <w:p>
      <w:pPr>
        <w:spacing w:after="150"/>
      </w:pPr>
      <w:r>
        <w:rPr/>
        <w:t xml:space="preserve">图表：中国桥梁设计与施工市场规模及未来趋势(2019-2026)&amp;(百万美元)</w:t>
      </w:r>
    </w:p>
    <w:p>
      <w:pPr>
        <w:spacing w:after="150"/>
      </w:pPr>
      <w:r>
        <w:rPr/>
        <w:t xml:space="preserve">图表：梁式桥产品图片</w:t>
      </w:r>
    </w:p>
    <w:p>
      <w:pPr>
        <w:spacing w:after="150"/>
      </w:pPr>
      <w:r>
        <w:rPr/>
        <w:t xml:space="preserve">图表：全球梁式桥规模及增长率(2019-2026)&amp;(百万美元)</w:t>
      </w:r>
    </w:p>
    <w:p>
      <w:pPr>
        <w:spacing w:after="150"/>
      </w:pPr>
      <w:r>
        <w:rPr/>
        <w:t xml:space="preserve">图表：刚架桥产品图片</w:t>
      </w:r>
    </w:p>
    <w:p>
      <w:pPr>
        <w:spacing w:after="150"/>
      </w:pPr>
      <w:r>
        <w:rPr/>
        <w:t xml:space="preserve">图表：全球刚架桥规模及增长率(2019-2026)&amp;(百万美元)</w:t>
      </w:r>
    </w:p>
    <w:p>
      <w:pPr>
        <w:spacing w:after="150"/>
      </w:pPr>
      <w:r>
        <w:rPr/>
        <w:t xml:space="preserve">图表：斜拉桥产品图片</w:t>
      </w:r>
    </w:p>
    <w:p>
      <w:pPr>
        <w:spacing w:after="150"/>
      </w:pPr>
      <w:r>
        <w:rPr/>
        <w:t xml:space="preserve">图表：全球斜拉桥规模及增长率(2019-2026)&amp;(百万美元)</w:t>
      </w:r>
    </w:p>
    <w:p>
      <w:pPr>
        <w:spacing w:after="150"/>
      </w:pPr>
      <w:r>
        <w:rPr/>
        <w:t xml:space="preserve">图表：悬索桥产品图片</w:t>
      </w:r>
    </w:p>
    <w:p>
      <w:pPr>
        <w:spacing w:after="150"/>
      </w:pPr>
      <w:r>
        <w:rPr/>
        <w:t xml:space="preserve">图表：全球悬索桥规模及增长率(2019-2026)&amp;(百万美元)</w:t>
      </w:r>
    </w:p>
    <w:p>
      <w:pPr>
        <w:spacing w:after="150"/>
      </w:pPr>
      <w:r>
        <w:rPr/>
        <w:t xml:space="preserve">图表：拱桥产品图片</w:t>
      </w:r>
    </w:p>
    <w:p>
      <w:pPr>
        <w:spacing w:after="150"/>
      </w:pPr>
      <w:r>
        <w:rPr/>
        <w:t xml:space="preserve">图表：全球拱桥规模及增长率(2019-2026)&amp;(百万美元)</w:t>
      </w:r>
    </w:p>
    <w:p>
      <w:pPr>
        <w:spacing w:after="150"/>
      </w:pPr>
      <w:r>
        <w:rPr/>
        <w:t xml:space="preserve">图表：全球不同产品类型桥梁设计与施工市场份额(2019 &amp; 2021)</w:t>
      </w:r>
    </w:p>
    <w:p>
      <w:pPr>
        <w:spacing w:after="150"/>
      </w:pPr>
      <w:r>
        <w:rPr/>
        <w:t xml:space="preserve">图表：全球不同产品类型桥梁设计与施工市场份额预测(2021 &amp; 2026)</w:t>
      </w:r>
    </w:p>
    <w:p>
      <w:pPr>
        <w:spacing w:after="150"/>
      </w:pPr>
      <w:r>
        <w:rPr/>
        <w:t xml:space="preserve">图表：中国不同产品类型桥梁设计与施工市场份额(2019 &amp; 2021)</w:t>
      </w:r>
    </w:p>
    <w:p>
      <w:pPr>
        <w:spacing w:after="150"/>
      </w:pPr>
      <w:r>
        <w:rPr/>
        <w:t xml:space="preserve">图表：中国不同产品类型桥梁设计与施工市场份额预测(2021 &amp; 2026)</w:t>
      </w:r>
    </w:p>
    <w:p>
      <w:pPr>
        <w:spacing w:after="150"/>
      </w:pPr>
      <w:r>
        <w:rPr/>
        <w:t xml:space="preserve">图表：公路桥</w:t>
      </w:r>
    </w:p>
    <w:p>
      <w:pPr>
        <w:spacing w:after="150"/>
      </w:pPr>
      <w:r>
        <w:rPr/>
        <w:t xml:space="preserve">图表：铁路桥</w:t>
      </w:r>
    </w:p>
    <w:p>
      <w:pPr>
        <w:spacing w:after="150"/>
      </w:pPr>
      <w:r>
        <w:rPr/>
        <w:t xml:space="preserve">图表：全球不同应用桥梁设计与施工市场份额2019 &amp; 2021</w:t>
      </w:r>
    </w:p>
    <w:p>
      <w:pPr>
        <w:spacing w:after="150"/>
      </w:pPr>
      <w:r>
        <w:rPr/>
        <w:t xml:space="preserve">图表：全球不同应用桥梁设计与施工市场份额预测2021 &amp; 2026</w:t>
      </w:r>
    </w:p>
    <w:p>
      <w:pPr>
        <w:spacing w:after="150"/>
      </w:pPr>
      <w:r>
        <w:rPr/>
        <w:t xml:space="preserve">图表：中国不同应用桥梁设计与施工市场份额2019 &amp; 2021</w:t>
      </w:r>
    </w:p>
    <w:p>
      <w:pPr>
        <w:spacing w:after="150"/>
      </w:pPr>
      <w:r>
        <w:rPr/>
        <w:t xml:space="preserve">图表：中国不同应用桥梁设计与施工市场份额预测2021 &amp; 2026</w:t>
      </w:r>
    </w:p>
    <w:p>
      <w:pPr>
        <w:spacing w:after="150"/>
      </w:pPr>
      <w:r>
        <w:rPr/>
        <w:t xml:space="preserve">图表：全球主要地区桥梁设计与施工规模市场份额(2019 vs 2019-2023)</w:t>
      </w:r>
    </w:p>
    <w:p>
      <w:pPr>
        <w:spacing w:after="150"/>
      </w:pPr>
      <w:r>
        <w:rPr/>
        <w:t xml:space="preserve">图表：北美桥梁设计与施工市场规模及预测(2019-2026)&amp;(百万美元)</w:t>
      </w:r>
    </w:p>
    <w:p>
      <w:pPr>
        <w:spacing w:after="150"/>
      </w:pPr>
      <w:r>
        <w:rPr/>
        <w:t xml:space="preserve">图表：欧洲桥梁设计与施工市场规模及预测(2019-2026)&amp;(百万美元)</w:t>
      </w:r>
    </w:p>
    <w:p>
      <w:pPr>
        <w:spacing w:after="150"/>
      </w:pPr>
      <w:r>
        <w:rPr/>
        <w:t xml:space="preserve">图表：中国桥梁设计与施工市场规模及预测(2019-2026)&amp;(百万美元)</w:t>
      </w:r>
    </w:p>
    <w:p>
      <w:pPr>
        <w:spacing w:after="150"/>
      </w:pPr>
      <w:r>
        <w:rPr/>
        <w:t xml:space="preserve">图表：日本桥梁设计与施工市场规模及预测(2019-2026)&amp;(百万美元)</w:t>
      </w:r>
    </w:p>
    <w:p>
      <w:pPr>
        <w:spacing w:after="150"/>
      </w:pPr>
      <w:r>
        <w:rPr/>
        <w:t xml:space="preserve">图表：印度桥梁设计与施工市场规模及预测(2019-2026)&amp;(百万美元)</w:t>
      </w:r>
    </w:p>
    <w:p>
      <w:pPr>
        <w:spacing w:after="150"/>
      </w:pPr>
      <w:r>
        <w:rPr/>
        <w:t xml:space="preserve">图表：韩国桥梁设计与施工市场规模及预测(2019-2026)&amp;(百万美元)</w:t>
      </w:r>
    </w:p>
    <w:p>
      <w:pPr>
        <w:spacing w:after="150"/>
      </w:pPr>
      <w:r>
        <w:rPr/>
        <w:t xml:space="preserve">图表：2019-2023年全球前五大厂商桥梁设计与施工市场份额</w:t>
      </w:r>
    </w:p>
    <w:p>
      <w:pPr>
        <w:spacing w:after="150"/>
      </w:pPr>
      <w:r>
        <w:rPr/>
        <w:t xml:space="preserve">图表：2019-2023全球桥梁设计与施工第一梯队、第二梯队和第三梯队厂商及市场份额</w:t>
      </w:r>
    </w:p>
    <w:p>
      <w:pPr>
        <w:spacing w:after="150"/>
      </w:pPr>
      <w:r>
        <w:rPr/>
        <w:t xml:space="preserve">图表：桥梁设计与施工全球领先企业swot分析</w:t>
      </w:r>
    </w:p>
    <w:p>
      <w:pPr>
        <w:spacing w:after="150"/>
      </w:pPr>
      <w:r>
        <w:rPr/>
        <w:t xml:space="preserve">图表：2019-2023年中国排名前三和前五桥梁设计与施工企业市场份额</w:t>
      </w:r>
    </w:p>
    <w:p>
      <w:pPr>
        <w:spacing w:after="150"/>
      </w:pPr>
      <w:r>
        <w:rPr/>
        <w:t xml:space="preserve">图表：桥梁设计与施工中国企业swot分析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中国桥梁设计与施工行业市场发展分析及发展趋势与投资前景研究报告(2024-2029版)</dc:title>
  <dc:description>中国桥梁设计与施工行业市场发展分析及发展趋势与投资前景研究报告(2024-2029版)</dc:description>
  <dc:subject>中国桥梁设计与施工行业市场发展分析及发展趋势与投资前景研究报告(2024-2029版)</dc:subject>
  <cp:keywords>研究报告</cp:keywords>
  <cp:category>研究报告</cp:category>
  <cp:lastModifiedBy>北京中道泰和信息咨询有限公司</cp:lastModifiedBy>
  <dcterms:created xsi:type="dcterms:W3CDTF">2024-01-29T08:42:50+08:00</dcterms:created>
  <dcterms:modified xsi:type="dcterms:W3CDTF">2024-01-29T08:42:50+08:00</dcterms:modified>
</cp:coreProperties>
</file>

<file path=docProps/custom.xml><?xml version="1.0" encoding="utf-8"?>
<Properties xmlns="http://schemas.openxmlformats.org/officeDocument/2006/custom-properties" xmlns:vt="http://schemas.openxmlformats.org/officeDocument/2006/docPropsVTypes"/>
</file>