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中国工业机器人行业市场深度调研及发展趋势与投资前景研究报告(2024-2029版)</w:t>
      </w:r>
    </w:p>
    <w:p>
      <w:pPr>
        <w:spacing w:after="150"/>
      </w:pPr>
      <w:r>
        <w:rPr>
          <w:b w:val="1"/>
          <w:bCs w:val="1"/>
        </w:rPr>
        <w:t xml:space="preserve">报告简介</w:t>
      </w:r>
    </w:p>
    <w:p>
      <w:pPr>
        <w:spacing w:after="150"/>
      </w:pPr>
      <w:r>
        <w:rPr/>
        <w:t xml:space="preserve">中国已连续5年成为全球工业机器人的最大消费市场，我国工业机器人市场正在迚入加速成长阶段，国际机器人联合会预测我国未来工业机器人销量会维持20%左右的增速。目前，工业机器人技术正朝着模糊控制、智能化、通用化、标准化、模块化、高精化、网络化及自我完善和修复能力等方向进行研发。随着计算机技术、模糊控制技术、专家系统技术、人工神经网络技术和智能工程技术等高新技术的不断发展，工业机器人的工作能力将会突破性的提高及发展。</w:t>
      </w:r>
    </w:p>
    <w:p>
      <w:pPr>
        <w:spacing w:after="150"/>
      </w:pPr>
      <w:r>
        <w:rPr/>
        <w:t xml:space="preserve">既是我国的销量蝉联世界首位，但是对于工业机器人的应用大多集中在中低端，而应用于汽车行业的高端工业机器人技术，更多的是来自于外国的进口。机器人被誉为“制造业皇冠顶端的明珠”，是衡量一个国家创新能力和产业竞争力的重要标志，已经成为全球新一轮科技和产业革命的重要切入点。当前，我国生产制造智能化改造升级的需求日益凸显，工业机器人需求旺盛。</w:t>
      </w:r>
    </w:p>
    <w:p>
      <w:pPr>
        <w:spacing w:after="150"/>
      </w:pPr>
      <w:r>
        <w:rPr/>
        <w:t xml:space="preserve">本研究咨询报告由北京中道泰和信息咨询有限公司领衔撰写，在大量周密的市场调研基础上，主要依据了国家统计局、国家工信部、国家科技部、国家商务部、中国机器人协会、51行业报告网以及国内外多种报刊杂志等提供的大量资料和数据，客观、多角度地对中国工业机器人市场进行了分析研究。报告对中国工业机器人行业的发展现状、竞争格局、细分市场以及行业主要产品市场等情况作了详细的分析，报告还重点分析中国工业机器人行业的投资机会和风险，以及工业机器人行业市场发展的前景和趋势。报告资料详实、图表丰富，既有深入的分析，又有直观的比较，有助于工业机器人企业在激烈的市场竞争中洞察先机，准确及时地针对自身环境调整经营策略。报告同时对于行业研究咨询、行业政策制定和市场投资机构提供了准确的情报信息及科学的决策依据。</w:t>
      </w:r>
    </w:p>
    <w:p>
      <w:pPr>
        <w:spacing w:after="150"/>
      </w:pPr>
      <w:r>
        <w:rPr>
          <w:b w:val="1"/>
          <w:bCs w:val="1"/>
        </w:rPr>
        <w:t xml:space="preserve">报告目录</w:t>
      </w:r>
    </w:p>
    <w:p>
      <w:pPr>
        <w:spacing w:after="150"/>
      </w:pPr>
      <w:r>
        <w:rPr>
          <w:b w:val="1"/>
          <w:bCs w:val="1"/>
        </w:rPr>
        <w:t xml:space="preserve">第一章 工业机器人概述</w:t>
      </w:r>
    </w:p>
    <w:p>
      <w:pPr>
        <w:spacing w:after="150"/>
      </w:pPr>
      <w:r>
        <w:rPr/>
        <w:t xml:space="preserve">第一节 基本定义</w:t>
      </w:r>
    </w:p>
    <w:p>
      <w:pPr>
        <w:spacing w:after="150"/>
      </w:pPr>
      <w:r>
        <w:rPr/>
        <w:t xml:space="preserve">第二节 分类情况</w:t>
      </w:r>
    </w:p>
    <w:p>
      <w:pPr>
        <w:spacing w:after="150"/>
      </w:pPr>
      <w:r>
        <w:rPr/>
        <w:t xml:space="preserve">第三节 行业特征</w:t>
      </w:r>
    </w:p>
    <w:p>
      <w:pPr>
        <w:spacing w:after="150"/>
      </w:pPr>
      <w:r>
        <w:rPr/>
        <w:t xml:space="preserve">一、周期性</w:t>
      </w:r>
    </w:p>
    <w:p>
      <w:pPr>
        <w:spacing w:after="150"/>
      </w:pPr>
      <w:r>
        <w:rPr/>
        <w:t xml:space="preserve">二、区域性</w:t>
      </w:r>
    </w:p>
    <w:p>
      <w:pPr>
        <w:spacing w:after="150"/>
      </w:pPr>
      <w:r>
        <w:rPr>
          <w:b w:val="1"/>
          <w:bCs w:val="1"/>
        </w:rPr>
        <w:t xml:space="preserve">第二章 中国工业机器人市场环境分析（pest）</w:t>
      </w:r>
    </w:p>
    <w:p>
      <w:pPr>
        <w:spacing w:after="150"/>
      </w:pPr>
      <w:r>
        <w:rPr/>
        <w:t xml:space="preserve">第一节 政治法律环境分析(p)</w:t>
      </w:r>
    </w:p>
    <w:p>
      <w:pPr>
        <w:spacing w:after="150"/>
      </w:pPr>
      <w:r>
        <w:rPr/>
        <w:t xml:space="preserve">一、国家主要政策法规</w:t>
      </w:r>
    </w:p>
    <w:p>
      <w:pPr>
        <w:spacing w:after="150"/>
      </w:pPr>
      <w:r>
        <w:rPr/>
        <w:t xml:space="preserve">二、地方主要政策法规</w:t>
      </w:r>
    </w:p>
    <w:p>
      <w:pPr>
        <w:spacing w:after="150"/>
      </w:pPr>
      <w:r>
        <w:rPr/>
        <w:t xml:space="preserve">第二节 经济环境分析(e)</w:t>
      </w:r>
    </w:p>
    <w:p>
      <w:pPr>
        <w:spacing w:after="150"/>
      </w:pPr>
      <w:r>
        <w:rPr/>
        <w:t xml:space="preserve">一、中国gdp分析</w:t>
      </w:r>
    </w:p>
    <w:p>
      <w:pPr>
        <w:spacing w:after="150"/>
      </w:pPr>
      <w:r>
        <w:rPr/>
        <w:t xml:space="preserve">二、中国汇率调整分析</w:t>
      </w:r>
    </w:p>
    <w:p>
      <w:pPr>
        <w:spacing w:after="150"/>
      </w:pPr>
      <w:r>
        <w:rPr/>
        <w:t xml:space="preserve">三、中国城镇居民家庭人均可支配收入分析</w:t>
      </w:r>
    </w:p>
    <w:p>
      <w:pPr>
        <w:spacing w:after="150"/>
      </w:pPr>
      <w:r>
        <w:rPr/>
        <w:t xml:space="preserve">第三节 社会环境分析(s)</w:t>
      </w:r>
    </w:p>
    <w:p>
      <w:pPr>
        <w:spacing w:after="150"/>
      </w:pPr>
      <w:r>
        <w:rPr/>
        <w:t xml:space="preserve">一、经济结构转型</w:t>
      </w:r>
    </w:p>
    <w:p>
      <w:pPr>
        <w:spacing w:after="150"/>
      </w:pPr>
      <w:r>
        <w:rPr/>
        <w:t xml:space="preserve">二、制造业产业转移</w:t>
      </w:r>
    </w:p>
    <w:p>
      <w:pPr>
        <w:spacing w:after="150"/>
      </w:pPr>
      <w:r>
        <w:rPr/>
        <w:t xml:space="preserve">三、劳动力成本上升</w:t>
      </w:r>
    </w:p>
    <w:p>
      <w:pPr>
        <w:spacing w:after="150"/>
      </w:pPr>
      <w:r>
        <w:rPr/>
        <w:t xml:space="preserve">四、两化融合快速推进</w:t>
      </w:r>
    </w:p>
    <w:p>
      <w:pPr>
        <w:spacing w:after="150"/>
      </w:pPr>
      <w:r>
        <w:rPr/>
        <w:t xml:space="preserve">第四节 技术环境分析(t)</w:t>
      </w:r>
    </w:p>
    <w:p>
      <w:pPr>
        <w:spacing w:after="150"/>
      </w:pPr>
      <w:r>
        <w:rPr/>
        <w:t xml:space="preserve">一、专利申请数分析</w:t>
      </w:r>
    </w:p>
    <w:p>
      <w:pPr>
        <w:spacing w:after="150"/>
      </w:pPr>
      <w:r>
        <w:rPr/>
        <w:t xml:space="preserve">二、专利申请人分析</w:t>
      </w:r>
    </w:p>
    <w:p>
      <w:pPr>
        <w:spacing w:after="150"/>
      </w:pPr>
      <w:r>
        <w:rPr/>
        <w:t xml:space="preserve">三、专利技术构成分析</w:t>
      </w:r>
    </w:p>
    <w:p>
      <w:pPr>
        <w:spacing w:after="150"/>
      </w:pPr>
      <w:r>
        <w:rPr>
          <w:b w:val="1"/>
          <w:bCs w:val="1"/>
        </w:rPr>
        <w:t xml:space="preserve">第三章 中国工业机器人产业链分析</w:t>
      </w:r>
    </w:p>
    <w:p>
      <w:pPr>
        <w:spacing w:after="150"/>
      </w:pPr>
      <w:r>
        <w:rPr/>
        <w:t xml:space="preserve">第一节 行业产业链简介</w:t>
      </w:r>
    </w:p>
    <w:p>
      <w:pPr>
        <w:spacing w:after="150"/>
      </w:pPr>
      <w:r>
        <w:rPr/>
        <w:t xml:space="preserve">第二节 产业链上游行业分析</w:t>
      </w:r>
    </w:p>
    <w:p>
      <w:pPr>
        <w:spacing w:after="150"/>
      </w:pPr>
      <w:r>
        <w:rPr/>
        <w:t xml:space="preserve">一、减速器市场状况分析</w:t>
      </w:r>
    </w:p>
    <w:p>
      <w:pPr>
        <w:spacing w:after="150"/>
      </w:pPr>
      <w:r>
        <w:rPr/>
        <w:t xml:space="preserve">二、控制器市场状况分析</w:t>
      </w:r>
    </w:p>
    <w:p>
      <w:pPr>
        <w:spacing w:after="150"/>
      </w:pPr>
      <w:r>
        <w:rPr/>
        <w:t xml:space="preserve">三、伺服电机市场状况分析</w:t>
      </w:r>
    </w:p>
    <w:p>
      <w:pPr>
        <w:spacing w:after="150"/>
      </w:pPr>
      <w:r>
        <w:rPr/>
        <w:t xml:space="preserve">第三节 产业链下游行业分析</w:t>
      </w:r>
    </w:p>
    <w:p>
      <w:pPr>
        <w:spacing w:after="150"/>
      </w:pPr>
      <w:r>
        <w:rPr/>
        <w:t xml:space="preserve">一、汽车领域市场状况分析</w:t>
      </w:r>
    </w:p>
    <w:p>
      <w:pPr>
        <w:spacing w:after="150"/>
      </w:pPr>
      <w:r>
        <w:rPr/>
        <w:t xml:space="preserve">二、电子领域市场状况分析</w:t>
      </w:r>
    </w:p>
    <w:p>
      <w:pPr>
        <w:spacing w:after="150"/>
      </w:pPr>
      <w:r>
        <w:rPr/>
        <w:t xml:space="preserve">三、铸造领域市场状况分析</w:t>
      </w:r>
    </w:p>
    <w:p>
      <w:pPr>
        <w:spacing w:after="150"/>
      </w:pPr>
      <w:r>
        <w:rPr/>
        <w:t xml:space="preserve">四、物流领域市场状况分析</w:t>
      </w:r>
    </w:p>
    <w:p>
      <w:pPr>
        <w:spacing w:after="150"/>
      </w:pPr>
      <w:r>
        <w:rPr>
          <w:b w:val="1"/>
          <w:bCs w:val="1"/>
        </w:rPr>
        <w:t xml:space="preserve">第四章 全球工业机器人发展现状与趋势分析</w:t>
      </w:r>
    </w:p>
    <w:p>
      <w:pPr>
        <w:spacing w:after="150"/>
      </w:pPr>
      <w:r>
        <w:rPr/>
        <w:t xml:space="preserve">第一节 全球工业机器人发展历程</w:t>
      </w:r>
    </w:p>
    <w:p>
      <w:pPr>
        <w:spacing w:after="150"/>
      </w:pPr>
      <w:r>
        <w:rPr/>
        <w:t xml:space="preserve">第二节 全球工业机器人市场情况</w:t>
      </w:r>
    </w:p>
    <w:p>
      <w:pPr>
        <w:spacing w:after="150"/>
      </w:pPr>
      <w:r>
        <w:rPr/>
        <w:t xml:space="preserve">一、全球工业机器人保有量</w:t>
      </w:r>
    </w:p>
    <w:p>
      <w:pPr>
        <w:spacing w:after="150"/>
      </w:pPr>
      <w:r>
        <w:rPr/>
        <w:t xml:space="preserve">二、全球工业机器人装机量</w:t>
      </w:r>
    </w:p>
    <w:p>
      <w:pPr>
        <w:spacing w:after="150"/>
      </w:pPr>
      <w:r>
        <w:rPr/>
        <w:t xml:space="preserve">三、全球工业机器人下游应用分布</w:t>
      </w:r>
    </w:p>
    <w:p>
      <w:pPr>
        <w:spacing w:after="150"/>
      </w:pPr>
      <w:r>
        <w:rPr/>
        <w:t xml:space="preserve">第三节 国际主要国家工业机器人行业发展概况</w:t>
      </w:r>
    </w:p>
    <w:p>
      <w:pPr>
        <w:spacing w:after="150"/>
      </w:pPr>
      <w:r>
        <w:rPr/>
        <w:t xml:space="preserve">一、美国工业机器人市场发展</w:t>
      </w:r>
    </w:p>
    <w:p>
      <w:pPr>
        <w:spacing w:after="150"/>
      </w:pPr>
      <w:r>
        <w:rPr/>
        <w:t xml:space="preserve">二、日本工业机器人市场发展</w:t>
      </w:r>
    </w:p>
    <w:p>
      <w:pPr>
        <w:spacing w:after="150"/>
      </w:pPr>
      <w:r>
        <w:rPr/>
        <w:t xml:space="preserve">三、德国工业机器人行业市场发展</w:t>
      </w:r>
    </w:p>
    <w:p>
      <w:pPr>
        <w:spacing w:after="150"/>
      </w:pPr>
      <w:r>
        <w:rPr/>
        <w:t xml:space="preserve">第四节 全球工业机器人发展趋势分析</w:t>
      </w:r>
    </w:p>
    <w:p>
      <w:pPr>
        <w:spacing w:after="150"/>
      </w:pPr>
      <w:r>
        <w:rPr>
          <w:b w:val="1"/>
          <w:bCs w:val="1"/>
        </w:rPr>
        <w:t xml:space="preserve">第五章 中国工业机器人发展现状分析</w:t>
      </w:r>
    </w:p>
    <w:p>
      <w:pPr>
        <w:spacing w:after="150"/>
      </w:pPr>
      <w:r>
        <w:rPr/>
        <w:t xml:space="preserve">第一节 中国工业机器人发展历程</w:t>
      </w:r>
    </w:p>
    <w:p>
      <w:pPr>
        <w:spacing w:after="150"/>
      </w:pPr>
      <w:r>
        <w:rPr/>
        <w:t xml:space="preserve">第二节 中国工业机器人市场总体规模</w:t>
      </w:r>
    </w:p>
    <w:p>
      <w:pPr>
        <w:spacing w:after="150"/>
      </w:pPr>
      <w:r>
        <w:rPr/>
        <w:t xml:space="preserve">第三节 中国工业机器人市场产销情况</w:t>
      </w:r>
    </w:p>
    <w:p>
      <w:pPr>
        <w:spacing w:after="150"/>
      </w:pPr>
      <w:r>
        <w:rPr/>
        <w:t xml:space="preserve">一、行业工业总产值</w:t>
      </w:r>
    </w:p>
    <w:p>
      <w:pPr>
        <w:spacing w:after="150"/>
      </w:pPr>
      <w:r>
        <w:rPr/>
        <w:t xml:space="preserve">二、行业工业销售产值</w:t>
      </w:r>
    </w:p>
    <w:p>
      <w:pPr>
        <w:spacing w:after="150"/>
      </w:pPr>
      <w:r>
        <w:rPr/>
        <w:t xml:space="preserve">三、行业生产情况</w:t>
      </w:r>
    </w:p>
    <w:p>
      <w:pPr>
        <w:spacing w:after="150"/>
      </w:pPr>
      <w:r>
        <w:rPr/>
        <w:t xml:space="preserve">四、行业销售情况</w:t>
      </w:r>
    </w:p>
    <w:p>
      <w:pPr>
        <w:spacing w:after="150"/>
      </w:pPr>
      <w:r>
        <w:rPr>
          <w:b w:val="1"/>
          <w:bCs w:val="1"/>
        </w:rPr>
        <w:t xml:space="preserve">第六章 中国工业机器人进出口情况</w:t>
      </w:r>
    </w:p>
    <w:p>
      <w:pPr>
        <w:spacing w:after="150"/>
      </w:pPr>
      <w:r>
        <w:rPr/>
        <w:t xml:space="preserve">一、进出口总量分析</w:t>
      </w:r>
    </w:p>
    <w:p>
      <w:pPr>
        <w:spacing w:after="150"/>
      </w:pPr>
      <w:r>
        <w:rPr/>
        <w:t xml:space="preserve">二、进出口产品结构分析</w:t>
      </w:r>
    </w:p>
    <w:p>
      <w:pPr>
        <w:spacing w:after="150"/>
      </w:pPr>
      <w:r>
        <w:rPr/>
        <w:t xml:space="preserve">三、主要贸易国进出口情况分析</w:t>
      </w:r>
    </w:p>
    <w:p>
      <w:pPr>
        <w:spacing w:after="150"/>
      </w:pPr>
      <w:r>
        <w:rPr/>
        <w:t xml:space="preserve">四、主要省市进出口情况分析</w:t>
      </w:r>
    </w:p>
    <w:p>
      <w:pPr>
        <w:spacing w:after="150"/>
      </w:pPr>
      <w:r>
        <w:rPr>
          <w:b w:val="1"/>
          <w:bCs w:val="1"/>
        </w:rPr>
        <w:t xml:space="preserve">第七章 中国工业机器人细分市场分析</w:t>
      </w:r>
    </w:p>
    <w:p>
      <w:pPr>
        <w:spacing w:after="150"/>
      </w:pPr>
      <w:r>
        <w:rPr/>
        <w:t xml:space="preserve">第一节 工业机器人细分市场概况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喷涂机器人市场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四、行业进出口情况分析</w:t>
      </w:r>
    </w:p>
    <w:p>
      <w:pPr>
        <w:spacing w:after="150"/>
      </w:pPr>
      <w:r>
        <w:rPr/>
        <w:t xml:space="preserve">五、产品市场潜力分析</w:t>
      </w:r>
    </w:p>
    <w:p>
      <w:pPr>
        <w:spacing w:after="150"/>
      </w:pPr>
      <w:r>
        <w:rPr/>
        <w:t xml:space="preserve">第三节 搬运机器人市场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四、行业进出口情况分析</w:t>
      </w:r>
    </w:p>
    <w:p>
      <w:pPr>
        <w:spacing w:after="150"/>
      </w:pPr>
      <w:r>
        <w:rPr/>
        <w:t xml:space="preserve">五、产品市场潜力分析</w:t>
      </w:r>
    </w:p>
    <w:p>
      <w:pPr>
        <w:spacing w:after="150"/>
      </w:pPr>
      <w:r>
        <w:rPr/>
        <w:t xml:space="preserve">第四节 焊接机器人市场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四、行业进出口情况分析</w:t>
      </w:r>
    </w:p>
    <w:p>
      <w:pPr>
        <w:spacing w:after="150"/>
      </w:pPr>
      <w:r>
        <w:rPr/>
        <w:t xml:space="preserve">五、产品市场潜力分析</w:t>
      </w:r>
    </w:p>
    <w:p>
      <w:pPr>
        <w:spacing w:after="150"/>
      </w:pPr>
      <w:r>
        <w:rPr>
          <w:b w:val="1"/>
          <w:bCs w:val="1"/>
        </w:rPr>
        <w:t xml:space="preserve">第八章 中国工业机器人市场竞争格局分析</w:t>
      </w:r>
    </w:p>
    <w:p>
      <w:pPr>
        <w:spacing w:after="150"/>
      </w:pPr>
      <w:r>
        <w:rPr/>
        <w:t xml:space="preserve">第一节 中国工业机器人行业集中度分析</w:t>
      </w:r>
    </w:p>
    <w:p>
      <w:pPr>
        <w:spacing w:after="150"/>
      </w:pPr>
      <w:r>
        <w:rPr/>
        <w:t xml:space="preserve">一、工业机器人市场集中度分析</w:t>
      </w:r>
    </w:p>
    <w:p>
      <w:pPr>
        <w:spacing w:after="150"/>
      </w:pPr>
      <w:r>
        <w:rPr/>
        <w:t xml:space="preserve">二、工业机器人企业集中度分析</w:t>
      </w:r>
    </w:p>
    <w:p>
      <w:pPr>
        <w:spacing w:after="150"/>
      </w:pPr>
      <w:r>
        <w:rPr/>
        <w:t xml:space="preserve">三、工业机器人区域集中度分析</w:t>
      </w:r>
    </w:p>
    <w:p>
      <w:pPr>
        <w:spacing w:after="150"/>
      </w:pPr>
      <w:r>
        <w:rPr/>
        <w:t xml:space="preserve">第二节 中国工业机器人行业竞争五力分析</w:t>
      </w:r>
    </w:p>
    <w:p>
      <w:pPr>
        <w:spacing w:after="150"/>
      </w:pPr>
      <w:r>
        <w:rPr/>
        <w:t xml:space="preserve">一、工业机器人行业上游议价能力</w:t>
      </w:r>
    </w:p>
    <w:p>
      <w:pPr>
        <w:spacing w:after="150"/>
      </w:pPr>
      <w:r>
        <w:rPr/>
        <w:t xml:space="preserve">二、工业机器人行业下游议价能力</w:t>
      </w:r>
    </w:p>
    <w:p>
      <w:pPr>
        <w:spacing w:after="150"/>
      </w:pPr>
      <w:r>
        <w:rPr/>
        <w:t xml:space="preserve">三、工业机器人行业新进入者威胁</w:t>
      </w:r>
    </w:p>
    <w:p>
      <w:pPr>
        <w:spacing w:after="150"/>
      </w:pPr>
      <w:r>
        <w:rPr/>
        <w:t xml:space="preserve">四、工业机器人行业替代产品威胁</w:t>
      </w:r>
    </w:p>
    <w:p>
      <w:pPr>
        <w:spacing w:after="150"/>
      </w:pPr>
      <w:r>
        <w:rPr/>
        <w:t xml:space="preserve">五、工业机器人行业现有企业竞争</w:t>
      </w:r>
    </w:p>
    <w:p>
      <w:pPr>
        <w:spacing w:after="150"/>
      </w:pPr>
      <w:r>
        <w:rPr/>
        <w:t xml:space="preserve">第三节 中国工业机器人行业投资兼并重组整合分析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国际工业机器人行业领先企业经营情况分析</w:t>
      </w:r>
    </w:p>
    <w:p>
      <w:pPr>
        <w:spacing w:after="150"/>
      </w:pPr>
      <w:r>
        <w:rPr/>
        <w:t xml:space="preserve">第一节 瑞士abb公司</w:t>
      </w:r>
    </w:p>
    <w:p>
      <w:pPr>
        <w:spacing w:after="150"/>
      </w:pPr>
      <w:r>
        <w:rPr/>
        <w:t xml:space="preserve">第二节 日本fanuc公司</w:t>
      </w:r>
    </w:p>
    <w:p>
      <w:pPr>
        <w:spacing w:after="150"/>
      </w:pPr>
      <w:r>
        <w:rPr/>
        <w:t xml:space="preserve">第三节 德国kuka公司</w:t>
      </w:r>
    </w:p>
    <w:p>
      <w:pPr>
        <w:spacing w:after="150"/>
      </w:pPr>
      <w:r>
        <w:rPr/>
        <w:t xml:space="preserve">第四节 日本安川电机公司</w:t>
      </w:r>
    </w:p>
    <w:p>
      <w:pPr>
        <w:spacing w:after="150"/>
      </w:pPr>
      <w:r>
        <w:rPr>
          <w:b w:val="1"/>
          <w:bCs w:val="1"/>
        </w:rPr>
        <w:t xml:space="preserve">第十章 中国工业机器人行业领先企业经营情况分析</w:t>
      </w:r>
    </w:p>
    <w:p>
      <w:pPr>
        <w:spacing w:after="150"/>
      </w:pPr>
      <w:r>
        <w:rPr/>
        <w:t xml:space="preserve">第一节 沈阳新松机器人自动化股份有限公司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深圳市汇川技术股份有限公司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埃夫特智能装备股份有限公司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南京埃斯顿自动化股份有限公司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广东拓斯达科技股份有限公司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广州数控设备有限公司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第十一章 中国工业机器人发展趋势与前景分析</w:t>
      </w:r>
    </w:p>
    <w:p>
      <w:pPr>
        <w:spacing w:after="150"/>
      </w:pPr>
      <w:r>
        <w:rPr/>
        <w:t xml:space="preserve">第一节 中国工业机器人市场发展潜力</w:t>
      </w:r>
    </w:p>
    <w:p>
      <w:pPr>
        <w:spacing w:after="150"/>
      </w:pPr>
      <w:r>
        <w:rPr/>
        <w:t xml:space="preserve">第二节 中国工业机器人市场发展趋势预测</w:t>
      </w:r>
    </w:p>
    <w:p>
      <w:pPr>
        <w:spacing w:after="150"/>
      </w:pPr>
      <w:r>
        <w:rPr/>
        <w:t xml:space="preserve">一、工业机器人市场发展趋势</w:t>
      </w:r>
    </w:p>
    <w:p>
      <w:pPr>
        <w:spacing w:after="150"/>
      </w:pPr>
      <w:r>
        <w:rPr/>
        <w:t xml:space="preserve">二、工业机器人市场规模预测</w:t>
      </w:r>
    </w:p>
    <w:p>
      <w:pPr>
        <w:spacing w:after="150"/>
      </w:pPr>
      <w:r>
        <w:rPr/>
        <w:t xml:space="preserve">三、工业机器人应用趋势预测</w:t>
      </w:r>
    </w:p>
    <w:p>
      <w:pPr>
        <w:spacing w:after="150"/>
      </w:pPr>
      <w:r>
        <w:rPr/>
        <w:t xml:space="preserve">四、工业机器人细分市场发展趋势预测</w:t>
      </w:r>
    </w:p>
    <w:p>
      <w:pPr>
        <w:spacing w:after="150"/>
      </w:pPr>
      <w:r>
        <w:rPr/>
        <w:t xml:space="preserve">第三节 中国工业机器人行业产销预测</w:t>
      </w:r>
    </w:p>
    <w:p>
      <w:pPr>
        <w:spacing w:after="150"/>
      </w:pPr>
      <w:r>
        <w:rPr/>
        <w:t xml:space="preserve">一、中国工业机器人产量预测</w:t>
      </w:r>
    </w:p>
    <w:p>
      <w:pPr>
        <w:spacing w:after="150"/>
      </w:pPr>
      <w:r>
        <w:rPr/>
        <w:t xml:space="preserve">二、中国工业机器人销量预测</w:t>
      </w:r>
    </w:p>
    <w:p>
      <w:pPr>
        <w:spacing w:after="150"/>
      </w:pPr>
      <w:r>
        <w:rPr>
          <w:b w:val="1"/>
          <w:bCs w:val="1"/>
        </w:rPr>
        <w:t xml:space="preserve">第十二章 工业机器人行业投资风险预警</w:t>
      </w:r>
    </w:p>
    <w:p>
      <w:pPr>
        <w:spacing w:after="150"/>
      </w:pPr>
      <w:r>
        <w:rPr/>
        <w:t xml:space="preserve">第一节 影响工业机器人行业发展主要因素</w:t>
      </w:r>
    </w:p>
    <w:p>
      <w:pPr>
        <w:spacing w:after="150"/>
      </w:pPr>
      <w:r>
        <w:rPr/>
        <w:t xml:space="preserve">一、影响工业机器人行业运行有利因素</w:t>
      </w:r>
    </w:p>
    <w:p>
      <w:pPr>
        <w:spacing w:after="150"/>
      </w:pPr>
      <w:r>
        <w:rPr/>
        <w:t xml:space="preserve">二、影响工业机器人行业运行不利因素</w:t>
      </w:r>
    </w:p>
    <w:p>
      <w:pPr>
        <w:spacing w:after="150"/>
      </w:pPr>
      <w:r>
        <w:rPr/>
        <w:t xml:space="preserve">三、我国工业机器人行业发展面临挑战</w:t>
      </w:r>
    </w:p>
    <w:p>
      <w:pPr>
        <w:spacing w:after="150"/>
      </w:pPr>
      <w:r>
        <w:rPr/>
        <w:t xml:space="preserve">四、我国工业机器人行业发展面临机遇</w:t>
      </w:r>
    </w:p>
    <w:p>
      <w:pPr>
        <w:spacing w:after="150"/>
      </w:pPr>
      <w:r>
        <w:rPr/>
        <w:t xml:space="preserve">第二节 工业机器人行业投资风险预警</w:t>
      </w:r>
    </w:p>
    <w:p>
      <w:pPr>
        <w:spacing w:after="150"/>
      </w:pPr>
      <w:r>
        <w:rPr/>
        <w:t xml:space="preserve">一、工业机器人行业市场风险预测</w:t>
      </w:r>
    </w:p>
    <w:p>
      <w:pPr>
        <w:spacing w:after="150"/>
      </w:pPr>
      <w:r>
        <w:rPr/>
        <w:t xml:space="preserve">二、工业机器人行业政策风险预测</w:t>
      </w:r>
    </w:p>
    <w:p>
      <w:pPr>
        <w:spacing w:after="150"/>
      </w:pPr>
      <w:r>
        <w:rPr/>
        <w:t xml:space="preserve">三、工业机器人行业经营风险预测</w:t>
      </w:r>
    </w:p>
    <w:p>
      <w:pPr>
        <w:spacing w:after="150"/>
      </w:pPr>
      <w:r>
        <w:rPr/>
        <w:t xml:space="preserve">四、工业机器人行业技术风险预测</w:t>
      </w:r>
    </w:p>
    <w:p>
      <w:pPr>
        <w:spacing w:after="150"/>
      </w:pPr>
      <w:r>
        <w:rPr/>
        <w:t xml:space="preserve">五、工业机器人行业竞争风险预测</w:t>
      </w:r>
    </w:p>
    <w:p>
      <w:pPr>
        <w:spacing w:after="150"/>
      </w:pPr>
      <w:r>
        <w:rPr/>
        <w:t xml:space="preserve">六、工业机器人行业其他风险预测</w:t>
      </w:r>
    </w:p>
    <w:p>
      <w:pPr>
        <w:spacing w:after="150"/>
      </w:pPr>
      <w:r>
        <w:rPr>
          <w:b w:val="1"/>
          <w:bCs w:val="1"/>
        </w:rPr>
        <w:t xml:space="preserve">图表目录</w:t>
      </w:r>
    </w:p>
    <w:p>
      <w:pPr>
        <w:spacing w:after="150"/>
      </w:pPr>
      <w:r>
        <w:rPr/>
        <w:t xml:space="preserve">图表：2019-2023年中国工业机器人保有量及增速变化</w:t>
      </w:r>
    </w:p>
    <w:p>
      <w:pPr>
        <w:spacing w:after="150"/>
      </w:pPr>
      <w:r>
        <w:rPr/>
        <w:t xml:space="preserve">图表：2019-2023年中国工业机器人新增量及增速变化</w:t>
      </w:r>
    </w:p>
    <w:p>
      <w:pPr>
        <w:spacing w:after="150"/>
      </w:pPr>
      <w:r>
        <w:rPr/>
        <w:t xml:space="preserve">图表：2019-2023年中国工业机器人行业盈利能力分析</w:t>
      </w:r>
    </w:p>
    <w:p>
      <w:pPr>
        <w:spacing w:after="150"/>
      </w:pPr>
      <w:r>
        <w:rPr/>
        <w:t xml:space="preserve">图表：2019-2023年工业机器人行业企业数量区域结构</w:t>
      </w:r>
    </w:p>
    <w:p>
      <w:pPr>
        <w:spacing w:after="150"/>
      </w:pPr>
      <w:r>
        <w:rPr/>
        <w:t xml:space="preserve">图表：2019-2023年工业机器人行业销售收入区域结构</w:t>
      </w:r>
    </w:p>
    <w:p>
      <w:pPr>
        <w:spacing w:after="150"/>
      </w:pPr>
      <w:r>
        <w:rPr/>
        <w:t xml:space="preserve">图表：2019-2023年工业机器人行业销售产值变化趋势</w:t>
      </w:r>
    </w:p>
    <w:p>
      <w:pPr>
        <w:spacing w:after="150"/>
      </w:pPr>
      <w:r>
        <w:rPr/>
        <w:t xml:space="preserve">图表：2019-2023年中国工业机器人行业产销率分析</w:t>
      </w:r>
    </w:p>
    <w:p>
      <w:pPr>
        <w:spacing w:after="150"/>
      </w:pPr>
      <w:r>
        <w:rPr/>
        <w:t xml:space="preserve">图表：2019-2023年中国工业机器人区域销售收入分布</w:t>
      </w:r>
    </w:p>
    <w:p>
      <w:pPr>
        <w:spacing w:after="150"/>
      </w:pPr>
      <w:r>
        <w:rPr/>
        <w:t xml:space="preserve">图表：2019-2023年中国工业机器人行业区域分布格局</w:t>
      </w:r>
    </w:p>
    <w:p>
      <w:pPr>
        <w:spacing w:after="150"/>
      </w:pPr>
      <w:r>
        <w:rPr/>
        <w:t xml:space="preserve">图表：2019-2023年中国行业不同规模企业竞争格局</w:t>
      </w:r>
    </w:p>
    <w:p>
      <w:pPr>
        <w:spacing w:after="150"/>
      </w:pPr>
      <w:r>
        <w:rPr/>
        <w:t xml:space="preserve">图表：2019-2023年中国行业不同性质企业竞争格局</w:t>
      </w:r>
    </w:p>
    <w:p>
      <w:pPr>
        <w:spacing w:after="150"/>
      </w:pPr>
      <w:r>
        <w:rPr/>
        <w:t xml:space="preserve">图表：2019-2023年工业机器人弧焊领域企业竞争格局</w:t>
      </w:r>
    </w:p>
    <w:p>
      <w:pPr>
        <w:spacing w:after="150"/>
      </w:pPr>
      <w:r>
        <w:rPr/>
        <w:t xml:space="preserve">图表：2024-2029年电子工业对工业机器人的需求预测</w:t>
      </w:r>
    </w:p>
    <w:p>
      <w:pPr>
        <w:spacing w:after="150"/>
      </w:pPr>
      <w:r>
        <w:rPr/>
        <w:t xml:space="preserve">图表：2024-2029年世界工业机器人市场规模预测</w:t>
      </w:r>
    </w:p>
    <w:p>
      <w:pPr>
        <w:spacing w:after="150"/>
      </w:pPr>
      <w:r>
        <w:rPr/>
        <w:t xml:space="preserve">图表：2024-2029年中国工业机器人产量预测</w:t>
      </w:r>
    </w:p>
    <w:p>
      <w:pPr>
        <w:spacing w:after="150"/>
      </w:pPr>
      <w:r>
        <w:rPr/>
        <w:t xml:space="preserve">图表：2024-2029年中国工业机器人销量预测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本文地址：https://www.51baogao.cn/baogao/20211104/230167.shtml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4/23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中国工业机器人行业市场深度调研及发展趋势与投资前景研究报告(2024-2029版)</dc:title>
  <dc:description>中国工业机器人行业市场深度调研及发展趋势与投资前景研究报告(2024-2029版)</dc:description>
  <dc:subject>中国工业机器人行业市场深度调研及发展趋势与投资前景研究报告(2024-2029版)</dc:subject>
  <cp:keywords>研究报告</cp:keywords>
  <cp:category>研究报告</cp:category>
  <cp:lastModifiedBy>北京中道泰和信息咨询有限公司</cp:lastModifiedBy>
  <dcterms:created xsi:type="dcterms:W3CDTF">2024-01-29T08:36:44+08:00</dcterms:created>
  <dcterms:modified xsi:type="dcterms:W3CDTF">2024-01-29T08:36:44+08:00</dcterms:modified>
</cp:coreProperties>
</file>

<file path=docProps/custom.xml><?xml version="1.0" encoding="utf-8"?>
<Properties xmlns="http://schemas.openxmlformats.org/officeDocument/2006/custom-properties" xmlns:vt="http://schemas.openxmlformats.org/officeDocument/2006/docPropsVTypes"/>
</file>