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2024-2029中国核仪器行业竞争格局分析及投资规划研究报告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仪器行业竞争的不断加剧，大型企业间并购整合与资本运作日趋频繁，国内外优秀的核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仪器行业的市场走向和发展趋势。</w:t>
      </w:r>
    </w:p>
    <w:p>
      <w:pPr>
        <w:spacing w:after="150"/>
      </w:pPr>
      <w:r>
        <w:rPr/>
        <w:t xml:space="preserve">本报告专业!权威!报告根据核仪器行业的发展轨迹及多年的实践经验，对中国核仪器行业的内外部环境、行业发展现状、产业链发展状况、市场供需、竞争格局、标杆企业、发展趋势、机会风险、发展策略与投资建议等进行了分析，并重点分析了我国核仪器行业将面临的机遇与挑战，对核仪器行业未来的发展趋势及前景作出审慎分析与预测。是核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中国核仪器行业发展环境</w:t>
      </w:r>
    </w:p>
    <w:p>
      <w:pPr>
        <w:spacing w:after="150"/>
      </w:pPr>
      <w:r>
        <w:rPr/>
        <w:t xml:space="preserve">第一节 核仪器行业概况</w:t>
      </w:r>
    </w:p>
    <w:p>
      <w:pPr>
        <w:spacing w:after="150"/>
      </w:pPr>
      <w:r>
        <w:rPr/>
        <w:t xml:space="preserve">一、行业定义</w:t>
      </w:r>
    </w:p>
    <w:p>
      <w:pPr>
        <w:spacing w:after="150"/>
      </w:pPr>
      <w:r>
        <w:rPr/>
        <w:t xml:space="preserve">二、行业分类</w:t>
      </w:r>
    </w:p>
    <w:p>
      <w:pPr>
        <w:spacing w:after="150"/>
      </w:pPr>
      <w:r>
        <w:rPr/>
        <w:t xml:space="preserve">三、行业应用</w:t>
      </w:r>
    </w:p>
    <w:p>
      <w:pPr>
        <w:spacing w:after="150"/>
      </w:pPr>
      <w:r>
        <w:rPr/>
        <w:t xml:space="preserve">第二节 核仪器行业属性分析</w:t>
      </w:r>
    </w:p>
    <w:p>
      <w:pPr>
        <w:spacing w:after="150"/>
      </w:pPr>
      <w:r>
        <w:rPr/>
        <w:t xml:space="preserve">一、经济类型属性</w:t>
      </w:r>
    </w:p>
    <w:p>
      <w:pPr>
        <w:spacing w:after="150"/>
      </w:pPr>
      <w:r>
        <w:rPr/>
        <w:t xml:space="preserve">二、行业周期属性</w:t>
      </w:r>
    </w:p>
    <w:p>
      <w:pPr>
        <w:spacing w:after="150"/>
      </w:pPr>
      <w:r>
        <w:rPr/>
        <w:t xml:space="preserve">第三节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三、中国经济结构调整</w:t>
      </w:r>
    </w:p>
    <w:p>
      <w:pPr>
        <w:spacing w:after="150"/>
      </w:pPr>
      <w:r>
        <w:rPr/>
        <w:t xml:space="preserve">四、中国国民收入状况</w:t>
      </w:r>
    </w:p>
    <w:p>
      <w:pPr>
        <w:spacing w:after="150"/>
      </w:pPr>
      <w:r>
        <w:rPr/>
        <w:t xml:space="preserve">第四节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四、财政税收政策</w:t>
      </w:r>
    </w:p>
    <w:p>
      <w:pPr>
        <w:spacing w:after="150"/>
      </w:pPr>
      <w:r>
        <w:rPr>
          <w:b w:val="1"/>
          <w:bCs w:val="1"/>
        </w:rPr>
        <w:t xml:space="preserve">第二章 中国核仪器生产现状分析</w:t>
      </w:r>
    </w:p>
    <w:p>
      <w:pPr>
        <w:spacing w:after="150"/>
      </w:pPr>
      <w:r>
        <w:rPr/>
        <w:t xml:space="preserve">第一节 核仪器行业总体规模</w:t>
      </w:r>
    </w:p>
    <w:p>
      <w:pPr>
        <w:spacing w:after="150"/>
      </w:pPr>
      <w:r>
        <w:rPr/>
        <w:t xml:space="preserve">第二节 核仪器产能概况</w:t>
      </w:r>
    </w:p>
    <w:p>
      <w:pPr>
        <w:spacing w:after="150"/>
      </w:pPr>
      <w:r>
        <w:rPr/>
        <w:t xml:space="preserve">一、近3年工业总产值分析</w:t>
      </w:r>
    </w:p>
    <w:p>
      <w:pPr>
        <w:spacing w:after="150"/>
      </w:pPr>
      <w:r>
        <w:rPr/>
        <w:t xml:space="preserve">二、未来5年产能预测</w:t>
      </w:r>
    </w:p>
    <w:p>
      <w:pPr>
        <w:spacing w:after="150"/>
      </w:pPr>
      <w:r>
        <w:rPr/>
        <w:t xml:space="preserve">第三节 核仪器市场容量概况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第四节 核仪器产业的生命周期分析</w:t>
      </w:r>
    </w:p>
    <w:p>
      <w:pPr>
        <w:spacing w:after="150"/>
      </w:pPr>
      <w:r>
        <w:rPr/>
        <w:t xml:space="preserve">第五节 核仪器产业供需情况</w:t>
      </w:r>
    </w:p>
    <w:p>
      <w:pPr>
        <w:spacing w:after="150"/>
      </w:pPr>
      <w:r>
        <w:rPr>
          <w:b w:val="1"/>
          <w:bCs w:val="1"/>
        </w:rPr>
        <w:t xml:space="preserve">第三章 中国市场结构分析</w:t>
      </w:r>
    </w:p>
    <w:p>
      <w:pPr>
        <w:spacing w:after="150"/>
      </w:pPr>
      <w:r>
        <w:rPr/>
        <w:t xml:space="preserve">第一节 产品市场结构</w:t>
      </w:r>
    </w:p>
    <w:p>
      <w:pPr>
        <w:spacing w:after="150"/>
      </w:pPr>
      <w:r>
        <w:rPr/>
        <w:t xml:space="preserve">第二节 品牌市场结构</w:t>
      </w:r>
    </w:p>
    <w:p>
      <w:pPr>
        <w:spacing w:after="150"/>
      </w:pPr>
      <w:r>
        <w:rPr/>
        <w:t xml:space="preserve">第三节 区域市场结构</w:t>
      </w:r>
    </w:p>
    <w:p>
      <w:pPr>
        <w:spacing w:after="150"/>
      </w:pPr>
      <w:r>
        <w:rPr/>
        <w:t xml:space="preserve">第四节 渠道市场结构</w:t>
      </w:r>
    </w:p>
    <w:p>
      <w:pPr>
        <w:spacing w:after="150"/>
      </w:pPr>
      <w:r>
        <w:rPr>
          <w:b w:val="1"/>
          <w:bCs w:val="1"/>
        </w:rPr>
        <w:t xml:space="preserve">第四章 近3年中国核仪器市场供需监测分析</w:t>
      </w:r>
    </w:p>
    <w:p>
      <w:pPr>
        <w:spacing w:after="150"/>
      </w:pPr>
      <w:r>
        <w:rPr/>
        <w:t xml:space="preserve">第一节 需求分析</w:t>
      </w:r>
    </w:p>
    <w:p>
      <w:pPr>
        <w:spacing w:after="150"/>
      </w:pPr>
      <w:r>
        <w:rPr/>
        <w:t xml:space="preserve">第二节 供给分析</w:t>
      </w:r>
    </w:p>
    <w:p>
      <w:pPr>
        <w:spacing w:after="150"/>
      </w:pPr>
      <w:r>
        <w:rPr>
          <w:b w:val="1"/>
          <w:bCs w:val="1"/>
        </w:rPr>
        <w:t xml:space="preserve">第五章 近3年中国核仪器市场竞争格局与厂商市场竞争力评价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二、渠道竞争力</w:t>
      </w:r>
    </w:p>
    <w:p>
      <w:pPr>
        <w:spacing w:after="150"/>
      </w:pPr>
      <w:r>
        <w:rPr/>
        <w:t xml:space="preserve">三、技术竞争力</w:t>
      </w:r>
    </w:p>
    <w:p>
      <w:pPr>
        <w:spacing w:after="150"/>
      </w:pPr>
      <w:r>
        <w:rPr>
          <w:b w:val="1"/>
          <w:bCs w:val="1"/>
        </w:rPr>
        <w:t xml:space="preserve">第六章 我国核仪器行业供需状况分析</w:t>
      </w:r>
    </w:p>
    <w:p>
      <w:pPr>
        <w:spacing w:after="150"/>
      </w:pPr>
      <w:r>
        <w:rPr/>
        <w:t xml:space="preserve">第一节 核仪器行业市场需求分析</w:t>
      </w:r>
    </w:p>
    <w:p>
      <w:pPr>
        <w:spacing w:after="150"/>
      </w:pPr>
      <w:r>
        <w:rPr/>
        <w:t xml:space="preserve">第二节 核仪器行业供给能力分析</w:t>
      </w:r>
    </w:p>
    <w:p>
      <w:pPr>
        <w:spacing w:after="150"/>
      </w:pPr>
      <w:r>
        <w:rPr/>
        <w:t xml:space="preserve">第三节 核仪器所属行业进出口贸易分析</w:t>
      </w:r>
    </w:p>
    <w:p>
      <w:pPr>
        <w:spacing w:after="150"/>
      </w:pPr>
      <w:r>
        <w:rPr/>
        <w:t xml:space="preserve">一、产品的国内外市场发展态势</w:t>
      </w:r>
    </w:p>
    <w:p>
      <w:pPr>
        <w:spacing w:after="150"/>
      </w:pPr>
      <w:r>
        <w:rPr/>
        <w:t xml:space="preserve">二、国内外产品的比较优势</w:t>
      </w:r>
    </w:p>
    <w:p>
      <w:pPr>
        <w:spacing w:after="150"/>
      </w:pPr>
      <w:r>
        <w:rPr>
          <w:b w:val="1"/>
          <w:bCs w:val="1"/>
        </w:rPr>
        <w:t xml:space="preserve">第七章 核仪器行业竞争绩效分析</w:t>
      </w:r>
    </w:p>
    <w:p>
      <w:pPr>
        <w:spacing w:after="150"/>
      </w:pPr>
      <w:r>
        <w:rPr/>
        <w:t xml:space="preserve">第一节 核仪器所属行业总体效益水平分析</w:t>
      </w:r>
    </w:p>
    <w:p>
      <w:pPr>
        <w:spacing w:after="150"/>
      </w:pPr>
      <w:r>
        <w:rPr/>
        <w:t xml:space="preserve">第二节 核仪器行业产业集中度分析</w:t>
      </w:r>
    </w:p>
    <w:p>
      <w:pPr>
        <w:spacing w:after="150"/>
      </w:pPr>
      <w:r>
        <w:rPr/>
        <w:t xml:space="preserve">第三节 核仪器所属行业不同所有制企业绩效分析</w:t>
      </w:r>
    </w:p>
    <w:p>
      <w:pPr>
        <w:spacing w:after="150"/>
      </w:pPr>
      <w:r>
        <w:rPr/>
        <w:t xml:space="preserve">第四节 核仪器所属行业不同规模企业绩效分析</w:t>
      </w:r>
    </w:p>
    <w:p>
      <w:pPr>
        <w:spacing w:after="150"/>
      </w:pPr>
      <w:r>
        <w:rPr>
          <w:b w:val="1"/>
          <w:bCs w:val="1"/>
        </w:rPr>
        <w:t xml:space="preserve">第八章 近3年核仪器市场发展前景预测</w:t>
      </w:r>
    </w:p>
    <w:p>
      <w:pPr>
        <w:spacing w:after="150"/>
      </w:pPr>
      <w:r>
        <w:rPr/>
        <w:t xml:space="preserve">第一节 中国核仪器市场发展前景预测</w:t>
      </w:r>
    </w:p>
    <w:p>
      <w:pPr>
        <w:spacing w:after="150"/>
      </w:pPr>
      <w:r>
        <w:rPr/>
        <w:t xml:space="preserve">一、中国核仪器行业工业总产值预测</w:t>
      </w:r>
    </w:p>
    <w:p>
      <w:pPr>
        <w:spacing w:after="150"/>
      </w:pPr>
      <w:r>
        <w:rPr/>
        <w:t xml:space="preserve">二、中国核仪器行业销售收入预测</w:t>
      </w:r>
    </w:p>
    <w:p>
      <w:pPr>
        <w:spacing w:after="150"/>
      </w:pPr>
      <w:r>
        <w:rPr/>
        <w:t xml:space="preserve">三、中国核仪器行业利润总额预测</w:t>
      </w:r>
    </w:p>
    <w:p>
      <w:pPr>
        <w:spacing w:after="150"/>
      </w:pPr>
      <w:r>
        <w:rPr/>
        <w:t xml:space="preserve">四、中国核仪器行业总资产预测</w:t>
      </w:r>
    </w:p>
    <w:p>
      <w:pPr>
        <w:spacing w:after="150"/>
      </w:pPr>
      <w:r>
        <w:rPr/>
        <w:t xml:space="preserve">第二节 我国核仪器行业投资机会分析</w:t>
      </w:r>
    </w:p>
    <w:p>
      <w:pPr>
        <w:spacing w:after="150"/>
      </w:pPr>
      <w:r>
        <w:rPr>
          <w:b w:val="1"/>
          <w:bCs w:val="1"/>
        </w:rPr>
        <w:t xml:space="preserve">第九章 我国核仪器行业投融资分析</w:t>
      </w:r>
    </w:p>
    <w:p>
      <w:pPr>
        <w:spacing w:after="150"/>
      </w:pPr>
      <w:r>
        <w:rPr/>
        <w:t xml:space="preserve">第一节 我国核仪器行业企业所有制状况</w:t>
      </w:r>
    </w:p>
    <w:p>
      <w:pPr>
        <w:spacing w:after="150"/>
      </w:pPr>
      <w:r>
        <w:rPr/>
        <w:t xml:space="preserve">第二节 我国核仪器行业合作与并购</w:t>
      </w:r>
    </w:p>
    <w:p>
      <w:pPr>
        <w:spacing w:after="150"/>
      </w:pPr>
      <w:r>
        <w:rPr/>
        <w:t xml:space="preserve">一、合作</w:t>
      </w:r>
    </w:p>
    <w:p>
      <w:pPr>
        <w:spacing w:after="150"/>
      </w:pPr>
      <w:r>
        <w:rPr/>
        <w:t xml:space="preserve">二、并购</w:t>
      </w:r>
    </w:p>
    <w:p>
      <w:pPr>
        <w:spacing w:after="150"/>
      </w:pPr>
      <w:r>
        <w:rPr/>
        <w:t xml:space="preserve">第三节 我国核仪器行业投资体制分析</w:t>
      </w:r>
    </w:p>
    <w:p>
      <w:pPr>
        <w:spacing w:after="150"/>
      </w:pPr>
      <w:r>
        <w:rPr/>
        <w:t xml:space="preserve">第四节 我国核仪器行业资本市场融资分析</w:t>
      </w:r>
    </w:p>
    <w:p>
      <w:pPr>
        <w:spacing w:after="150"/>
      </w:pPr>
      <w:r>
        <w:rPr>
          <w:b w:val="1"/>
          <w:bCs w:val="1"/>
        </w:rPr>
        <w:t xml:space="preserve">第十章 核仪器产业投资策略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一、品牌策略</w:t>
      </w:r>
    </w:p>
    <w:p>
      <w:pPr>
        <w:spacing w:after="150"/>
      </w:pPr>
      <w:r>
        <w:rPr/>
        <w:t xml:space="preserve">二、宣传策略</w:t>
      </w:r>
    </w:p>
    <w:p>
      <w:pPr>
        <w:spacing w:after="150"/>
      </w:pPr>
      <w:r>
        <w:rPr/>
        <w:t xml:space="preserve">三、管理策略</w:t>
      </w:r>
    </w:p>
    <w:p>
      <w:pPr>
        <w:spacing w:after="150"/>
      </w:pPr>
      <w:r>
        <w:rPr/>
        <w:t xml:space="preserve">第五节 服务策略</w:t>
      </w:r>
    </w:p>
    <w:p>
      <w:pPr>
        <w:spacing w:after="150"/>
      </w:pPr>
      <w:r>
        <w:rPr>
          <w:b w:val="1"/>
          <w:bCs w:val="1"/>
        </w:rPr>
        <w:t xml:space="preserve">第十一章 我国核仪器行业重点企业分析</w:t>
      </w:r>
    </w:p>
    <w:p>
      <w:pPr>
        <w:spacing w:after="150"/>
      </w:pPr>
      <w:r>
        <w:rPr/>
        <w:t xml:space="preserve">第一节 中国辐射防护研究院</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五、公司发展战略分析</w:t>
      </w:r>
    </w:p>
    <w:p>
      <w:pPr>
        <w:spacing w:after="150"/>
      </w:pPr>
      <w:r>
        <w:rPr/>
        <w:t xml:space="preserve">第二节 中国原子能科学研究院</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五、公司发展战略分析</w:t>
      </w:r>
    </w:p>
    <w:p>
      <w:pPr>
        <w:spacing w:after="150"/>
      </w:pPr>
      <w:r>
        <w:rPr/>
        <w:t xml:space="preserve">第三节 中核控制系统工程有限公司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五、公司发展战略分析</w:t>
      </w:r>
    </w:p>
    <w:p>
      <w:pPr>
        <w:spacing w:after="150"/>
      </w:pPr>
      <w:r>
        <w:rPr/>
        <w:t xml:space="preserve">第四节 中广核核技术应用有限公司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五、公司发展战略分析</w:t>
      </w:r>
    </w:p>
    <w:p>
      <w:pPr>
        <w:spacing w:after="150"/>
      </w:pPr>
      <w:r>
        <w:rPr/>
        <w:t xml:space="preserve">第十二章 近3年中国核仪器产业投资分析</w:t>
      </w:r>
    </w:p>
    <w:p>
      <w:pPr>
        <w:spacing w:after="150"/>
      </w:pPr>
      <w:r>
        <w:rPr/>
        <w:t xml:space="preserve">第一节 投资环境</w:t>
      </w:r>
    </w:p>
    <w:p>
      <w:pPr>
        <w:spacing w:after="150"/>
      </w:pPr>
      <w:r>
        <w:rPr/>
        <w:t xml:space="preserve">一、经济分析</w:t>
      </w:r>
    </w:p>
    <w:p>
      <w:pPr>
        <w:spacing w:after="150"/>
      </w:pPr>
      <w:r>
        <w:rPr/>
        <w:t xml:space="preserve">二、市场环境</w:t>
      </w:r>
    </w:p>
    <w:p>
      <w:pPr>
        <w:spacing w:after="150"/>
      </w:pPr>
      <w:r>
        <w:rPr/>
        <w:t xml:space="preserve">三、产业环境</w:t>
      </w:r>
    </w:p>
    <w:p>
      <w:pPr>
        <w:spacing w:after="150"/>
      </w:pPr>
      <w:r>
        <w:rPr/>
        <w:t xml:space="preserve">第二节 投资前景</w:t>
      </w:r>
    </w:p>
    <w:p>
      <w:pPr>
        <w:spacing w:after="150"/>
      </w:pPr>
      <w:r>
        <w:rPr/>
        <w:t xml:space="preserve">一、未来发展机遇</w:t>
      </w:r>
    </w:p>
    <w:p>
      <w:pPr>
        <w:spacing w:after="150"/>
      </w:pPr>
      <w:r>
        <w:rPr/>
        <w:t xml:space="preserve">二、未来发展展望</w:t>
      </w:r>
    </w:p>
    <w:p>
      <w:pPr>
        <w:spacing w:after="150"/>
      </w:pPr>
      <w:r>
        <w:rPr>
          <w:b w:val="1"/>
          <w:bCs w:val="1"/>
        </w:rPr>
        <w:t xml:space="preserve">第十三章 核仪器相关产业近3年走势分析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核仪器行业成长能力及稳定性分析</w:t>
      </w:r>
    </w:p>
    <w:p>
      <w:pPr>
        <w:spacing w:after="150"/>
      </w:pPr>
      <w:r>
        <w:rPr/>
        <w:t xml:space="preserve">第一节 核仪器行业增长性与波动性分析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第二节 核仪器行业集中程度分析</w:t>
      </w:r>
    </w:p>
    <w:p>
      <w:pPr>
        <w:spacing w:after="150"/>
      </w:pPr>
      <w:r>
        <w:rPr>
          <w:b w:val="1"/>
          <w:bCs w:val="1"/>
        </w:rPr>
        <w:t xml:space="preserve">第十五章 核仪器产业投资风险</w:t>
      </w:r>
    </w:p>
    <w:p>
      <w:pPr>
        <w:spacing w:after="150"/>
      </w:pPr>
      <w:r>
        <w:rPr/>
        <w:t xml:space="preserve">第一节 核仪器行业宏观调控风险</w:t>
      </w:r>
    </w:p>
    <w:p>
      <w:pPr>
        <w:spacing w:after="150"/>
      </w:pPr>
      <w:r>
        <w:rPr/>
        <w:t xml:space="preserve">第二节 核仪器行业竞争风险</w:t>
      </w:r>
    </w:p>
    <w:p>
      <w:pPr>
        <w:spacing w:after="150"/>
      </w:pPr>
      <w:r>
        <w:rPr/>
        <w:t xml:space="preserve">第三节 核仪器行业供需波动风险</w:t>
      </w:r>
    </w:p>
    <w:p>
      <w:pPr>
        <w:spacing w:after="150"/>
      </w:pPr>
      <w:r>
        <w:rPr/>
        <w:t xml:space="preserve">第四节 核仪器行业技术创新风险</w:t>
      </w:r>
    </w:p>
    <w:p>
      <w:pPr>
        <w:spacing w:after="150"/>
      </w:pPr>
      <w:r>
        <w:rPr/>
        <w:t xml:space="preserve">第五节 核仪器行业经营管理风险</w:t>
      </w:r>
    </w:p>
    <w:p>
      <w:pPr>
        <w:spacing w:after="150"/>
      </w:pPr>
      <w:r>
        <w:rPr>
          <w:b w:val="1"/>
          <w:bCs w:val="1"/>
        </w:rPr>
        <w:t xml:space="preserve">第十六章 未来5年中国核仪器行业发展趋势研究分析</w:t>
      </w:r>
    </w:p>
    <w:p>
      <w:pPr>
        <w:spacing w:after="150"/>
      </w:pPr>
      <w:r>
        <w:rPr/>
        <w:t xml:space="preserve">第一节 中国核仪器行业发展趋势</w:t>
      </w:r>
    </w:p>
    <w:p>
      <w:pPr>
        <w:spacing w:after="150"/>
      </w:pPr>
      <w:r>
        <w:rPr/>
        <w:t xml:space="preserve">一、产品发展趋势</w:t>
      </w:r>
    </w:p>
    <w:p>
      <w:pPr>
        <w:spacing w:after="150"/>
      </w:pPr>
      <w:r>
        <w:rPr/>
        <w:t xml:space="preserve">二、技术发展趋势</w:t>
      </w:r>
    </w:p>
    <w:p>
      <w:pPr>
        <w:spacing w:after="150"/>
      </w:pPr>
      <w:r>
        <w:rPr/>
        <w:t xml:space="preserve">第二节 未来5年核仪器行业中国市场预测</w:t>
      </w:r>
    </w:p>
    <w:p>
      <w:pPr>
        <w:spacing w:after="150"/>
      </w:pPr>
      <w:r>
        <w:rPr/>
        <w:t xml:space="preserve">一、核仪器行业市场需求前景</w:t>
      </w:r>
    </w:p>
    <w:p>
      <w:pPr>
        <w:spacing w:after="150"/>
      </w:pPr>
      <w:r>
        <w:rPr>
          <w:b w:val="1"/>
          <w:bCs w:val="1"/>
        </w:rPr>
        <w:t xml:space="preserve">第十七章 核仪器行业投资机会分析研究</w:t>
      </w:r>
    </w:p>
    <w:p>
      <w:pPr>
        <w:spacing w:after="150"/>
      </w:pPr>
      <w:r>
        <w:rPr/>
        <w:t xml:space="preserve">第一节 未来5年核仪器行业主要区域投资机会</w:t>
      </w:r>
    </w:p>
    <w:p>
      <w:pPr>
        <w:spacing w:after="150"/>
      </w:pPr>
      <w:r>
        <w:rPr/>
        <w:t xml:space="preserve">第二节 未来5年核仪器行业出口市场投资机会</w:t>
      </w:r>
    </w:p>
    <w:p>
      <w:pPr>
        <w:spacing w:after="150"/>
      </w:pPr>
      <w:r>
        <w:rPr>
          <w:b w:val="1"/>
          <w:bCs w:val="1"/>
        </w:rPr>
        <w:t xml:space="preserve">第十八章 核仪器企业制定“十三五”发展战略研究分析</w:t>
      </w:r>
    </w:p>
    <w:p>
      <w:pPr>
        <w:spacing w:after="150"/>
      </w:pPr>
      <w:r>
        <w:rPr/>
        <w:t xml:space="preserve">第一节 “十三五”发展战略规划的背景意义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“十三五”发展战略规划的制定原则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“十三五”发展战略规划的制定依据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本文地址：https://www.51baogao.cn/baogao/20211112/231185.shtml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2/23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2024-2029中国核仪器行业竞争格局分析及投资规划研究报告</dc:title>
  <dc:description>2024-2029中国核仪器行业竞争格局分析及投资规划研究报告</dc:description>
  <dc:subject>2024-2029中国核仪器行业竞争格局分析及投资规划研究报告</dc:subject>
  <cp:keywords>研究报告</cp:keywords>
  <cp:category>研究报告</cp:category>
  <cp:lastModifiedBy>北京中道泰和信息咨询有限公司</cp:lastModifiedBy>
  <dcterms:created xsi:type="dcterms:W3CDTF">2024-01-29T08:13:11+08:00</dcterms:created>
  <dcterms:modified xsi:type="dcterms:W3CDTF">2024-01-29T08:13:11+08:00</dcterms:modified>
</cp:coreProperties>
</file>

<file path=docProps/custom.xml><?xml version="1.0" encoding="utf-8"?>
<Properties xmlns="http://schemas.openxmlformats.org/officeDocument/2006/custom-properties" xmlns:vt="http://schemas.openxmlformats.org/officeDocument/2006/docPropsVTypes"/>
</file>