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中国新风系统行业发展分析及发展趋势预测报告(2026-2031版)</w:t>
      </w:r>
    </w:p>
    <w:p>
      <w:pPr>
        <w:spacing w:after="150"/>
      </w:pPr>
      <w:r>
        <w:rPr>
          <w:b w:val="1"/>
          <w:bCs w:val="1"/>
        </w:rPr>
        <w:t xml:space="preserve">报告简介</w:t>
      </w:r>
    </w:p>
    <w:p>
      <w:pPr>
        <w:spacing w:after="150"/>
      </w:pPr>
      <w:r>
        <w:rPr/>
        <w:t xml:space="preserve">新风系统是由送风系统和排风系统组成的一套独立空气处理系统，它分为管道式新风系统和无管道新风系统两种。管道式新风系统由新风机和管道配件组成，通过新风机净化室外空气导入室内，通过管道将室内空气排出;无管道新风系统由新风机组成，同样由新风机净化室外空气导入室内。相对来说管道式新风系统由于工程量大更适合工业或者大面积办公区使用，而无管道新风系统因为安装方便，更适合家庭使用。1935年，在经过多番尝试后发明、制造出了世界上第一台可以过滤空气污染的热交换设备，也称之为新风系统。</w:t>
      </w:r>
    </w:p>
    <w:p>
      <w:pPr>
        <w:spacing w:after="150"/>
      </w:pPr>
      <w:r>
        <w:rPr/>
        <w:t xml:space="preserve">新风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风系统市场进行了分析研究。报告在总结中国新风系统行业发展历程的基础上，结合新时期的各方面因素，对中国新风系统行业的发展趋势给予了细致和审慎的预测论证。报告资料详实，图表丰富，既有深入的分析，又有直观的比较，为新风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2021-2026年中国新风系统行业发展环境分析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新风系统行业相关政策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2021-2026年中国新风系统行业发展社会环境分析</w:t>
      </w:r>
    </w:p>
    <w:p>
      <w:pPr>
        <w:spacing w:before="75" w:after="0"/>
      </w:pPr>
      <w:r>
        <w:rPr>
          <w:b w:val="1"/>
          <w:bCs w:val="1"/>
        </w:rPr>
        <w:t xml:space="preserve">第二章 新风系统行业发展概述</w:t>
      </w:r>
    </w:p>
    <w:p>
      <w:pPr>
        <w:spacing w:before="75" w:after="0"/>
      </w:pPr>
      <w:r>
        <w:rPr/>
        <w:t xml:space="preserve">第一节 行业界定</w:t>
      </w:r>
    </w:p>
    <w:p>
      <w:pPr>
        <w:spacing w:before="75" w:after="0"/>
      </w:pPr>
      <w:r>
        <w:rPr/>
        <w:t xml:space="preserve">一、新风系统行业定义及分类</w:t>
      </w:r>
    </w:p>
    <w:p>
      <w:pPr>
        <w:spacing w:before="75" w:after="0"/>
      </w:pPr>
      <w:r>
        <w:rPr/>
        <w:t xml:space="preserve">二、新风系统行业经济特性</w:t>
      </w:r>
    </w:p>
    <w:p>
      <w:pPr>
        <w:spacing w:before="75" w:after="0"/>
      </w:pPr>
      <w:r>
        <w:rPr/>
        <w:t xml:space="preserve">三、新风系统产业链模型介绍及新风系统产业链图分析</w:t>
      </w:r>
    </w:p>
    <w:p>
      <w:pPr>
        <w:spacing w:before="75" w:after="0"/>
      </w:pPr>
      <w:r>
        <w:rPr/>
        <w:t xml:space="preserve">第二节 新风系统行业发展成熟度</w:t>
      </w:r>
    </w:p>
    <w:p>
      <w:pPr>
        <w:spacing w:before="75" w:after="0"/>
      </w:pPr>
      <w:r>
        <w:rPr/>
        <w:t xml:space="preserve">一、新风系统行业发展周期分析</w:t>
      </w:r>
    </w:p>
    <w:p>
      <w:pPr>
        <w:spacing w:before="75" w:after="0"/>
      </w:pPr>
      <w:r>
        <w:rPr/>
        <w:t xml:space="preserve">二、与国外市场成熟度对比</w:t>
      </w:r>
    </w:p>
    <w:p>
      <w:pPr>
        <w:spacing w:before="75" w:after="0"/>
      </w:pPr>
      <w:r>
        <w:rPr/>
        <w:t xml:space="preserve">第三节 新风系统行业相关产业动态</w:t>
      </w:r>
    </w:p>
    <w:p>
      <w:pPr>
        <w:spacing w:before="75" w:after="0"/>
      </w:pPr>
      <w:r>
        <w:rPr>
          <w:b w:val="1"/>
          <w:bCs w:val="1"/>
        </w:rPr>
        <w:t xml:space="preserve">第三章 2021-2026年世界新风系统行业市场运行形势分析</w:t>
      </w:r>
    </w:p>
    <w:p>
      <w:pPr>
        <w:spacing w:before="75" w:after="0"/>
      </w:pPr>
      <w:r>
        <w:rPr/>
        <w:t xml:space="preserve">第一节 世界新风系统行业市场运行环境分析</w:t>
      </w:r>
    </w:p>
    <w:p>
      <w:pPr>
        <w:spacing w:before="75" w:after="0"/>
      </w:pPr>
      <w:r>
        <w:rPr/>
        <w:t xml:space="preserve">第二节 世界新风系统行业市场发展情况分析</w:t>
      </w:r>
    </w:p>
    <w:p>
      <w:pPr>
        <w:spacing w:before="75" w:after="0"/>
      </w:pPr>
      <w:r>
        <w:rPr/>
        <w:t xml:space="preserve">一、世界新风系统行业市场供需分析</w:t>
      </w:r>
    </w:p>
    <w:p>
      <w:pPr>
        <w:spacing w:before="75" w:after="0"/>
      </w:pPr>
      <w:r>
        <w:rPr/>
        <w:t xml:space="preserve">二、世界新风系统行业市场规模分析</w:t>
      </w:r>
    </w:p>
    <w:p>
      <w:pPr>
        <w:spacing w:before="75" w:after="0"/>
      </w:pPr>
      <w:r>
        <w:rPr/>
        <w:t xml:space="preserve">三、世界新风系统行业主要国家发展情况分析</w:t>
      </w:r>
    </w:p>
    <w:p>
      <w:pPr>
        <w:spacing w:before="75" w:after="0"/>
      </w:pPr>
      <w:r>
        <w:rPr/>
        <w:t xml:space="preserve">第三节 世界新风系统行业重点企业分析</w:t>
      </w:r>
    </w:p>
    <w:p>
      <w:pPr>
        <w:spacing w:before="75" w:after="0"/>
      </w:pPr>
      <w:r>
        <w:rPr/>
        <w:t xml:space="preserve">第四节 2026-2031年世界新风系统行业市场规模趋势预测分析</w:t>
      </w:r>
    </w:p>
    <w:p>
      <w:pPr>
        <w:spacing w:before="75" w:after="0"/>
      </w:pPr>
      <w:r>
        <w:rPr>
          <w:b w:val="1"/>
          <w:bCs w:val="1"/>
        </w:rPr>
        <w:t xml:space="preserve">第四章 中国新风系统行业发展分析</w:t>
      </w:r>
    </w:p>
    <w:p>
      <w:pPr>
        <w:spacing w:before="75" w:after="0"/>
      </w:pPr>
      <w:r>
        <w:rPr/>
        <w:t xml:space="preserve">第一节 2021-2026年中国新风系统行业发展状况</w:t>
      </w:r>
    </w:p>
    <w:p>
      <w:pPr>
        <w:spacing w:before="75" w:after="0"/>
      </w:pPr>
      <w:r>
        <w:rPr/>
        <w:t xml:space="preserve">一、2021-2026年新风系统行业发展状况分析</w:t>
      </w:r>
    </w:p>
    <w:p>
      <w:pPr>
        <w:spacing w:before="75" w:after="0"/>
      </w:pPr>
      <w:r>
        <w:rPr/>
        <w:t xml:space="preserve">二、2021-2026年中国新风系统行业发展动态</w:t>
      </w:r>
    </w:p>
    <w:p>
      <w:pPr>
        <w:spacing w:before="75" w:after="0"/>
      </w:pPr>
      <w:r>
        <w:rPr/>
        <w:t xml:space="preserve">三、2021-2026年我国新风系统行业发展热点</w:t>
      </w:r>
    </w:p>
    <w:p>
      <w:pPr>
        <w:spacing w:before="75" w:after="0"/>
      </w:pPr>
      <w:r>
        <w:rPr/>
        <w:t xml:space="preserve">第二节 2021-2026年中国新风系统行业市场供需状况</w:t>
      </w:r>
    </w:p>
    <w:p>
      <w:pPr>
        <w:spacing w:before="75" w:after="0"/>
      </w:pPr>
      <w:r>
        <w:rPr/>
        <w:t xml:space="preserve">一、2021-2026年中国新风系统行业供给分析</w:t>
      </w:r>
    </w:p>
    <w:p>
      <w:pPr>
        <w:spacing w:before="75" w:after="0"/>
      </w:pPr>
      <w:r>
        <w:rPr/>
        <w:t xml:space="preserve">二、2021-2026年中国新风系统行业市场需求分析</w:t>
      </w:r>
    </w:p>
    <w:p>
      <w:pPr>
        <w:spacing w:before="75" w:after="0"/>
      </w:pPr>
      <w:r>
        <w:rPr/>
        <w:t xml:space="preserve">三、2021-2026年中国新风系统行业市场规模分析</w:t>
      </w:r>
    </w:p>
    <w:p>
      <w:pPr>
        <w:spacing w:before="75" w:after="0"/>
      </w:pPr>
      <w:r>
        <w:rPr>
          <w:b w:val="1"/>
          <w:bCs w:val="1"/>
        </w:rPr>
        <w:t xml:space="preserve">第五章 2021-2026年中国新风系统行业（所属行业）主要数据监测分析</w:t>
      </w:r>
    </w:p>
    <w:p>
      <w:pPr>
        <w:spacing w:before="75" w:after="0"/>
      </w:pPr>
      <w:r>
        <w:rPr/>
        <w:t xml:space="preserve">第一节 2021-2026年中国新风系统行业(所属行业)总体数据分析</w:t>
      </w:r>
    </w:p>
    <w:p>
      <w:pPr>
        <w:spacing w:before="75" w:after="0"/>
      </w:pPr>
      <w:r>
        <w:rPr/>
        <w:t xml:space="preserve">一、2021-2026年中国新风系统行业(所属行业)全部企业数据分析</w:t>
      </w:r>
    </w:p>
    <w:p>
      <w:pPr>
        <w:spacing w:before="75" w:after="0"/>
      </w:pPr>
      <w:r>
        <w:rPr/>
        <w:t xml:space="preserve">二、中国新风系统行业(所属行业)全部企业数据分析</w:t>
      </w:r>
    </w:p>
    <w:p>
      <w:pPr>
        <w:spacing w:before="75" w:after="0"/>
      </w:pPr>
      <w:r>
        <w:rPr/>
        <w:t xml:space="preserve">三、2021-2026年中国新风系统行业(所属行业)全部企业数据分析</w:t>
      </w:r>
    </w:p>
    <w:p>
      <w:pPr>
        <w:spacing w:before="75" w:after="0"/>
      </w:pPr>
      <w:r>
        <w:rPr/>
        <w:t xml:space="preserve">第二节 2021-2026年中国新风系统行业(所属行业)不同规模企业数据分析</w:t>
      </w:r>
    </w:p>
    <w:p>
      <w:pPr>
        <w:spacing w:before="75" w:after="0"/>
      </w:pPr>
      <w:r>
        <w:rPr/>
        <w:t xml:space="preserve">一、2021-2026年中国新风系统行业(所属行业)不同规模企业数据分析</w:t>
      </w:r>
    </w:p>
    <w:p>
      <w:pPr>
        <w:spacing w:before="75" w:after="0"/>
      </w:pPr>
      <w:r>
        <w:rPr/>
        <w:t xml:space="preserve">二、中国新风系统行业(所属行业)不同规模企业数据分析</w:t>
      </w:r>
    </w:p>
    <w:p>
      <w:pPr>
        <w:spacing w:before="75" w:after="0"/>
      </w:pPr>
      <w:r>
        <w:rPr/>
        <w:t xml:space="preserve">三、2021-2026年中国新风系统行业(所属行业)不同规模企业数据分析</w:t>
      </w:r>
    </w:p>
    <w:p>
      <w:pPr>
        <w:spacing w:before="75" w:after="0"/>
      </w:pPr>
      <w:r>
        <w:rPr/>
        <w:t xml:space="preserve">第三节 2021-2026年中国新风系统行业(所属行业)不同所有制企业数据分析</w:t>
      </w:r>
    </w:p>
    <w:p>
      <w:pPr>
        <w:spacing w:before="75" w:after="0"/>
      </w:pPr>
      <w:r>
        <w:rPr/>
        <w:t xml:space="preserve">一、2021-2026年中国新风系统行业(所属行业)不同所有制企业数据分析</w:t>
      </w:r>
    </w:p>
    <w:p>
      <w:pPr>
        <w:spacing w:before="75" w:after="0"/>
      </w:pPr>
      <w:r>
        <w:rPr/>
        <w:t xml:space="preserve">二、中国新风系统行业(所属行业)不同所有制企业数据分析</w:t>
      </w:r>
    </w:p>
    <w:p>
      <w:pPr>
        <w:spacing w:before="75" w:after="0"/>
      </w:pPr>
      <w:r>
        <w:rPr/>
        <w:t xml:space="preserve">三、2021-2026年中国新风系统行业(所属行业)不同所有制企业数据分析</w:t>
      </w:r>
    </w:p>
    <w:p>
      <w:pPr>
        <w:spacing w:before="75" w:after="0"/>
      </w:pPr>
      <w:r>
        <w:rPr>
          <w:b w:val="1"/>
          <w:bCs w:val="1"/>
        </w:rPr>
        <w:t xml:space="preserve">第六章 2021-2026年中国新风系统行业竞争格局分析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中国新风系统行业竞争五力模型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2021-2026年中国新风系统行业swot模型分析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2021-2026年新风系统行业优势企业竞争力分析</w:t>
      </w:r>
    </w:p>
    <w:p>
      <w:pPr>
        <w:spacing w:before="75" w:after="0"/>
      </w:pPr>
      <w:r>
        <w:rPr/>
        <w:t xml:space="preserve">第一节 松下电器(中国)有限公司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霍尼韦尔(中国)有限公司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远大科技集团有限公司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上海兰舍空气技术有限公司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浙江中广电器股份有限公司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森德(中国)暖通设备有限公司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广东百朗新风系统有限公司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大金(中国)投资有限公司</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2021-2026年中国新风系统行业上下游分析及其影响</w:t>
      </w:r>
    </w:p>
    <w:p>
      <w:pPr>
        <w:spacing w:before="75" w:after="0"/>
      </w:pPr>
      <w:r>
        <w:rPr/>
        <w:t xml:space="preserve">第一节 2021-2026年中国新风系统行业上游发展及影响分析</w:t>
      </w:r>
    </w:p>
    <w:p>
      <w:pPr>
        <w:spacing w:before="75" w:after="0"/>
      </w:pPr>
      <w:r>
        <w:rPr/>
        <w:t xml:space="preserve">一、2021-2026年中国新风系统行业上游运行现状分析</w:t>
      </w:r>
    </w:p>
    <w:p>
      <w:pPr>
        <w:spacing w:before="75" w:after="0"/>
      </w:pPr>
      <w:r>
        <w:rPr/>
        <w:t xml:space="preserve">二、上游对新风系统行业产生的影响分析</w:t>
      </w:r>
    </w:p>
    <w:p>
      <w:pPr>
        <w:spacing w:before="75" w:after="0"/>
      </w:pPr>
      <w:r>
        <w:rPr/>
        <w:t xml:space="preserve">第二节 2021-2026年中国新风系统行业下游发展及影响分析</w:t>
      </w:r>
    </w:p>
    <w:p>
      <w:pPr>
        <w:spacing w:before="75" w:after="0"/>
      </w:pPr>
      <w:r>
        <w:rPr/>
        <w:t xml:space="preserve">一、2021-2026年中国新风系统行业下游运行现状分析</w:t>
      </w:r>
    </w:p>
    <w:p>
      <w:pPr>
        <w:spacing w:before="75" w:after="0"/>
      </w:pPr>
      <w:r>
        <w:rPr/>
        <w:t xml:space="preserve">二、下游对新风系统行业产生的影响分析</w:t>
      </w:r>
    </w:p>
    <w:p>
      <w:pPr>
        <w:spacing w:before="75" w:after="0"/>
      </w:pPr>
      <w:r>
        <w:rPr>
          <w:b w:val="1"/>
          <w:bCs w:val="1"/>
        </w:rPr>
        <w:t xml:space="preserve">第九章 2026-2031年新风系统行业发展及投资前景预测分析</w:t>
      </w:r>
    </w:p>
    <w:p>
      <w:pPr>
        <w:spacing w:before="75" w:after="0"/>
      </w:pPr>
      <w:r>
        <w:rPr/>
        <w:t xml:space="preserve">第一节 2026-2031年新风系统行业市场规模预测分析</w:t>
      </w:r>
    </w:p>
    <w:p>
      <w:pPr>
        <w:spacing w:before="75" w:after="0"/>
      </w:pPr>
      <w:r>
        <w:rPr/>
        <w:t xml:space="preserve">第二节 2026-2031年新风系统行业供需预测分析</w:t>
      </w:r>
    </w:p>
    <w:p>
      <w:pPr>
        <w:spacing w:before="75" w:after="0"/>
      </w:pPr>
      <w:r>
        <w:rPr/>
        <w:t xml:space="preserve">第三节 2026-2031年我国新风系统行业投资环境分析</w:t>
      </w:r>
    </w:p>
    <w:p>
      <w:pPr>
        <w:spacing w:before="75" w:after="0"/>
      </w:pPr>
      <w:r>
        <w:rPr/>
        <w:t xml:space="preserve">第四节 2026-2031年我国新风系统行业前景展望分析</w:t>
      </w:r>
    </w:p>
    <w:p>
      <w:pPr>
        <w:spacing w:before="75" w:after="0"/>
      </w:pPr>
      <w:r>
        <w:rPr/>
        <w:t xml:space="preserve">第五节 2026-2031年我国新风系统行业盈利能力预测</w:t>
      </w:r>
    </w:p>
    <w:p>
      <w:pPr>
        <w:spacing w:before="75" w:after="0"/>
      </w:pPr>
      <w:r>
        <w:rPr>
          <w:b w:val="1"/>
          <w:bCs w:val="1"/>
        </w:rPr>
        <w:t xml:space="preserve">第十章 2026-2031年中国新风系统行业投资风险分析</w:t>
      </w:r>
    </w:p>
    <w:p>
      <w:pPr>
        <w:spacing w:before="75" w:after="0"/>
      </w:pPr>
      <w:r>
        <w:rPr/>
        <w:t xml:space="preserve">第一节 2026-2031年中国新风系统行业投资金额分析</w:t>
      </w:r>
    </w:p>
    <w:p>
      <w:pPr>
        <w:spacing w:before="75" w:after="0"/>
      </w:pPr>
      <w:r>
        <w:rPr/>
        <w:t xml:space="preserve">第二节 近年来中国新风系统行业主要投资项目分析</w:t>
      </w:r>
    </w:p>
    <w:p>
      <w:pPr>
        <w:spacing w:before="75" w:after="0"/>
      </w:pPr>
      <w:r>
        <w:rPr/>
        <w:t xml:space="preserve">第三节 2026-2031年中国新风系统行业投资周期分析</w:t>
      </w:r>
    </w:p>
    <w:p>
      <w:pPr>
        <w:spacing w:before="75" w:after="0"/>
      </w:pPr>
      <w:r>
        <w:rPr/>
        <w:t xml:space="preserve">第四节 2026-2031年中国新风系统行业投资风险分析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2026-2031年中国新风系统行业发展策略及投资建议分析</w:t>
      </w:r>
    </w:p>
    <w:p>
      <w:pPr>
        <w:spacing w:before="75" w:after="0"/>
      </w:pPr>
      <w:r>
        <w:rPr/>
        <w:t xml:space="preserve">第一节 新风系统行业发展策略分析</w:t>
      </w:r>
    </w:p>
    <w:p>
      <w:pPr>
        <w:spacing w:before="75" w:after="0"/>
      </w:pPr>
      <w:r>
        <w:rPr/>
        <w:t xml:space="preserve">第二节 新风系统行业市场的重点客户战略实施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2026-2031年中国新风系统行业发展建议</w:t>
      </w:r>
    </w:p>
    <w:p>
      <w:pPr>
        <w:spacing w:before="75" w:after="0"/>
      </w:pPr>
      <w:r>
        <w:rPr/>
        <w:t xml:space="preserve">第四节 2026-2031年中国新风系统行业投资建议</w:t>
      </w:r>
    </w:p>
    <w:p>
      <w:pPr>
        <w:spacing w:before="75" w:after="0"/>
      </w:pPr>
      <w:r>
        <w:rPr>
          <w:b w:val="1"/>
          <w:bCs w:val="1"/>
        </w:rPr>
        <w:t xml:space="preserve">图表目录</w:t>
      </w:r>
    </w:p>
    <w:p>
      <w:pPr>
        <w:spacing w:before="75" w:after="0"/>
      </w:pPr>
      <w:r>
        <w:rPr/>
        <w:t xml:space="preserve">图表：新风系统产业链分析</w:t>
      </w:r>
    </w:p>
    <w:p>
      <w:pPr>
        <w:spacing w:before="75" w:after="0"/>
      </w:pPr>
      <w:r>
        <w:rPr/>
        <w:t xml:space="preserve">图表：国际新风系统市场规模</w:t>
      </w:r>
    </w:p>
    <w:p>
      <w:pPr>
        <w:spacing w:before="75" w:after="0"/>
      </w:pPr>
      <w:r>
        <w:rPr/>
        <w:t xml:space="preserve">图表：国际新风系统生命周期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图表：2021-2026年中国新风系统市场规模</w:t>
      </w:r>
    </w:p>
    <w:p>
      <w:pPr>
        <w:spacing w:before="75" w:after="0"/>
      </w:pPr>
      <w:r>
        <w:rPr/>
        <w:t xml:space="preserve">图表：2021-2026年中国新风系统产值</w:t>
      </w:r>
    </w:p>
    <w:p>
      <w:pPr>
        <w:spacing w:before="75" w:after="0"/>
      </w:pPr>
      <w:r>
        <w:rPr/>
        <w:t xml:space="preserve">图表：2021-2026年中国新风系统供应情况</w:t>
      </w:r>
    </w:p>
    <w:p>
      <w:pPr>
        <w:spacing w:before="75" w:after="0"/>
      </w:pPr>
      <w:r>
        <w:rPr/>
        <w:t xml:space="preserve">图表：2021-2026年中国新风系统需求情况</w:t>
      </w:r>
    </w:p>
    <w:p>
      <w:pPr>
        <w:spacing w:before="75" w:after="0"/>
      </w:pPr>
      <w:r>
        <w:rPr/>
        <w:t xml:space="preserve">图表：2026-2031年中国新风系统市场规模预测</w:t>
      </w:r>
    </w:p>
    <w:p>
      <w:pPr>
        <w:spacing w:before="75" w:after="0"/>
      </w:pPr>
      <w:r>
        <w:rPr/>
        <w:t xml:space="preserve">图表：2026-2031年中国新风系统供应情况预测</w:t>
      </w:r>
    </w:p>
    <w:p>
      <w:pPr>
        <w:spacing w:before="75" w:after="0"/>
      </w:pPr>
      <w:r>
        <w:rPr/>
        <w:t xml:space="preserve">图表：2026-2031年中国新风系统需求情况预测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本文地址：https://www.51baogao.cn/baogao/20211124/232549.shtml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4/232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中国新风系统行业发展分析及发展趋势预测报告(2026-2031版)</dc:title>
  <dc:description>中国新风系统行业发展分析及发展趋势预测报告(2026-2031版)</dc:description>
  <dc:subject>中国新风系统行业发展分析及发展趋势预测报告(2026-2031版)</dc:subject>
  <cp:keywords>研究报告</cp:keywords>
  <cp:category>研究报告</cp:category>
  <cp:lastModifiedBy>北京中道泰和信息咨询有限公司</cp:lastModifiedBy>
  <dcterms:created xsi:type="dcterms:W3CDTF">2026-04-02T08:14:20+08:00</dcterms:created>
  <dcterms:modified xsi:type="dcterms:W3CDTF">2026-04-02T08:14:20+08:00</dcterms:modified>
</cp:coreProperties>
</file>

<file path=docProps/custom.xml><?xml version="1.0" encoding="utf-8"?>
<Properties xmlns="http://schemas.openxmlformats.org/officeDocument/2006/custom-properties" xmlns:vt="http://schemas.openxmlformats.org/officeDocument/2006/docPropsVTypes"/>
</file>