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中国光电材料行业市场发展分析及发展趋势前景预测报告(2024-2029版)</w:t>
      </w:r>
    </w:p>
    <w:p>
      <w:pPr>
        <w:spacing w:after="150"/>
      </w:pPr>
      <w:r>
        <w:rPr>
          <w:b w:val="1"/>
          <w:bCs w:val="1"/>
        </w:rPr>
        <w:t xml:space="preserve">报告简介</w:t>
      </w:r>
    </w:p>
    <w:p>
      <w:pPr>
        <w:spacing w:after="150"/>
      </w:pPr>
      <w:r>
        <w:rPr/>
        <w:t xml:space="preserve">光电材料是指用于制造各种光电设备(主要包括各种主、被动光电传感器光信息处理和存储装置及光通信等)的材料，主要包括红外材料、激光材料、光纤材料、非线性光学材料等。下面主要介绍一下红外材料、激光材料及其在军事领域的应用。</w:t>
      </w:r>
    </w:p>
    <w:p>
      <w:pPr>
        <w:spacing w:after="150"/>
      </w:pPr>
      <w:r>
        <w:rPr/>
        <w:t xml:space="preserve">同集成电路产业对半导体材料的依赖一样，光电材料是整个光电产业的基础和先导。由光电材料制成的光电器件和产品正逐渐应用于信息产业的每一个重要环节，其中，光通信及其相关组件系统、光电显示和光存储是目前光电材料最主要的三个应用领域。</w:t>
      </w:r>
    </w:p>
    <w:p>
      <w:pPr>
        <w:spacing w:after="150"/>
      </w:pPr>
      <w:r>
        <w:rPr/>
        <w:t xml:space="preserve">随着信息光电子技术、激光加工技术、激光全息、光电传感等技术快速发展，光电产业呈现出与能源、信息、医疗等领域结合渗透的新趋势，涌现出不少新技术、新产品，为光电材料市场的发展创造了新的增长点。</w:t>
      </w:r>
    </w:p>
    <w:p>
      <w:pPr>
        <w:spacing w:after="150"/>
      </w:pPr>
      <w:r>
        <w:rPr/>
        <w:t xml:space="preserve">中国光电技术产品市场十几年来始终保持在两位数的高速增长速度。随着信息技术、激光加工技术、激光医疗与光子生物学、激光全息、光电传感、显示技术等光电技术的快速发展以及光电技术与数字技术、多媒体技术、机电技术等领域的结合与渗透，我国已经形成市场可观、发展潜力巨大的光电产业。</w:t>
      </w:r>
    </w:p>
    <w:p>
      <w:pPr>
        <w:spacing w:after="150"/>
      </w:pPr>
      <w:r>
        <w:rPr/>
        <w:t xml:space="preserve">国内光电子有关产业基地在光电子器件，部件和子系统(如激光器探测器，光收发模块，EDFA，无源光器件)等已经占领了国内较大的市场份额，初步具备同国外大公司竞争的能力，市场营销逐年有较大的增长，个别产品还取得国际市场相关产品中的销量最大的成绩.我国相应研究发展基地和本领域高技术公司的许多产品填补了国内相关产品的空白，打破国外产品在市场上的垄断地位，同时争取进入国际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电材料市场进行了分析研究。报告在总结中国光电材料行业发展历程的基础上，结合新时期的各方面因素，对中国光电材料行业的发展趋势给予了细致和审慎的预测论证。报告资料详实，图表丰富，既有深入的分析，又有直观的比较，为光电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光电材料行业界定 </w:t>
      </w:r>
    </w:p>
    <w:p>
      <w:pPr>
        <w:spacing w:after="150"/>
      </w:pPr>
      <w:r>
        <w:rPr/>
        <w:t xml:space="preserve">第一节 光电材料行业概念 </w:t>
      </w:r>
    </w:p>
    <w:p>
      <w:pPr>
        <w:spacing w:after="150"/>
      </w:pPr>
      <w:r>
        <w:rPr/>
        <w:t xml:space="preserve">第二节 光电材料行业特点分析 </w:t>
      </w:r>
    </w:p>
    <w:p>
      <w:pPr>
        <w:spacing w:after="150"/>
      </w:pPr>
      <w:r>
        <w:rPr/>
        <w:t xml:space="preserve">第三节 光电材料行业发展历程 </w:t>
      </w:r>
    </w:p>
    <w:p>
      <w:pPr>
        <w:spacing w:after="150"/>
      </w:pPr>
      <w:r>
        <w:rPr/>
        <w:t xml:space="preserve">第四节 光电材料产业链分析 </w:t>
      </w:r>
    </w:p>
    <w:p>
      <w:pPr>
        <w:spacing w:after="150"/>
      </w:pPr>
      <w:r>
        <w:rPr>
          <w:b w:val="1"/>
          <w:bCs w:val="1"/>
        </w:rPr>
        <w:t xml:space="preserve">第二章 国际光电材料行业发展态势分析 </w:t>
      </w:r>
    </w:p>
    <w:p>
      <w:pPr>
        <w:spacing w:after="150"/>
      </w:pPr>
      <w:r>
        <w:rPr/>
        <w:t xml:space="preserve">第一节 国际光电材料行业总体状况分析 </w:t>
      </w:r>
    </w:p>
    <w:p>
      <w:pPr>
        <w:spacing w:after="150"/>
      </w:pPr>
      <w:r>
        <w:rPr/>
        <w:t xml:space="preserve">第二节 光电材料行业重点市场分析 </w:t>
      </w:r>
    </w:p>
    <w:p>
      <w:pPr>
        <w:spacing w:after="150"/>
      </w:pPr>
      <w:r>
        <w:rPr/>
        <w:t xml:space="preserve">第三节 国际光电材料行业发展前景预测分析 </w:t>
      </w:r>
    </w:p>
    <w:p>
      <w:pPr>
        <w:spacing w:after="150"/>
      </w:pPr>
      <w:r>
        <w:rPr>
          <w:b w:val="1"/>
          <w:bCs w:val="1"/>
        </w:rPr>
        <w:t xml:space="preserve">第三章 中国光电材料行业发展环境分析 </w:t>
      </w:r>
    </w:p>
    <w:p>
      <w:pPr>
        <w:spacing w:after="150"/>
      </w:pPr>
      <w:r>
        <w:rPr/>
        <w:t xml:space="preserve">第一节 光电材料行业经济环境分析 </w:t>
      </w:r>
    </w:p>
    <w:p>
      <w:pPr>
        <w:spacing w:after="150"/>
      </w:pPr>
      <w:r>
        <w:rPr/>
        <w:t xml:space="preserve">一、国际宏观经济分析 </w:t>
      </w:r>
    </w:p>
    <w:p>
      <w:pPr>
        <w:spacing w:after="150"/>
      </w:pPr>
      <w:r>
        <w:rPr/>
        <w:t xml:space="preserve">二、国内宏观经济分析 </w:t>
      </w:r>
    </w:p>
    <w:p>
      <w:pPr>
        <w:spacing w:after="150"/>
      </w:pPr>
      <w:r>
        <w:rPr/>
        <w:t xml:space="preserve">三、未来经济走势分析 </w:t>
      </w:r>
    </w:p>
    <w:p>
      <w:pPr>
        <w:spacing w:after="150"/>
      </w:pPr>
      <w:r>
        <w:rPr/>
        <w:t xml:space="preserve">第二节 光电材料行业政策环境分析 </w:t>
      </w:r>
    </w:p>
    <w:p>
      <w:pPr>
        <w:spacing w:after="150"/>
      </w:pPr>
      <w:r>
        <w:rPr/>
        <w:t xml:space="preserve">第三节 光电材料行业社会环境分析 </w:t>
      </w:r>
    </w:p>
    <w:p>
      <w:pPr>
        <w:spacing w:after="150"/>
      </w:pPr>
      <w:r>
        <w:rPr>
          <w:b w:val="1"/>
          <w:bCs w:val="1"/>
        </w:rPr>
        <w:t xml:space="preserve">第四章 光电材料行业技术发展现状及趋势预测分析 </w:t>
      </w:r>
    </w:p>
    <w:p>
      <w:pPr>
        <w:spacing w:after="150"/>
      </w:pPr>
      <w:r>
        <w:rPr/>
        <w:t xml:space="preserve">第一节 当前我国光电材料技术发展现状调研 </w:t>
      </w:r>
    </w:p>
    <w:p>
      <w:pPr>
        <w:spacing w:after="150"/>
      </w:pPr>
      <w:r>
        <w:rPr/>
        <w:t xml:space="preserve">第二节 中外光电材料技术产生差距的主要原因剖析 </w:t>
      </w:r>
    </w:p>
    <w:p>
      <w:pPr>
        <w:spacing w:after="150"/>
      </w:pPr>
      <w:r>
        <w:rPr/>
        <w:t xml:space="preserve">第三节 提高我国光电材料技术的对策 </w:t>
      </w:r>
    </w:p>
    <w:p>
      <w:pPr>
        <w:spacing w:after="150"/>
      </w:pPr>
      <w:r>
        <w:rPr>
          <w:b w:val="1"/>
          <w:bCs w:val="1"/>
        </w:rPr>
        <w:t xml:space="preserve">第五章 中国光电材料行业市场供需状况分析 </w:t>
      </w:r>
    </w:p>
    <w:p>
      <w:pPr>
        <w:spacing w:after="150"/>
      </w:pPr>
      <w:r>
        <w:rPr/>
        <w:t xml:space="preserve">第一节 中国光电材料行业发展现状分析 </w:t>
      </w:r>
    </w:p>
    <w:p>
      <w:pPr>
        <w:spacing w:after="150"/>
      </w:pPr>
      <w:r>
        <w:rPr/>
        <w:t xml:space="preserve">第二节 中国光电材料行业盈利情况分析 </w:t>
      </w:r>
    </w:p>
    <w:p>
      <w:pPr>
        <w:spacing w:after="150"/>
      </w:pPr>
      <w:r>
        <w:rPr/>
        <w:t xml:space="preserve">第三节 中国光电材料行业市场需求情况分析 </w:t>
      </w:r>
    </w:p>
    <w:p>
      <w:pPr>
        <w:spacing w:after="150"/>
      </w:pPr>
      <w:r>
        <w:rPr/>
        <w:t xml:space="preserve">一、2019-2023年光电材料行业市场需求状况分析 </w:t>
      </w:r>
    </w:p>
    <w:p>
      <w:pPr>
        <w:spacing w:after="150"/>
      </w:pPr>
      <w:r>
        <w:rPr/>
        <w:t xml:space="preserve">二、光电材料行业市场需求特点分析 </w:t>
      </w:r>
    </w:p>
    <w:p>
      <w:pPr>
        <w:spacing w:after="150"/>
      </w:pPr>
      <w:r>
        <w:rPr/>
        <w:t xml:space="preserve">三、2024-2029年光电材料行业市场需求预测分析 </w:t>
      </w:r>
    </w:p>
    <w:p>
      <w:pPr>
        <w:spacing w:after="150"/>
      </w:pPr>
      <w:r>
        <w:rPr/>
        <w:t xml:space="preserve">第四节 中国光电材料行业市场供给情况分析 </w:t>
      </w:r>
    </w:p>
    <w:p>
      <w:pPr>
        <w:spacing w:after="150"/>
      </w:pPr>
      <w:r>
        <w:rPr/>
        <w:t xml:space="preserve">一、2019-2023年光电材料行业市场供给状况分析 </w:t>
      </w:r>
    </w:p>
    <w:p>
      <w:pPr>
        <w:spacing w:after="150"/>
      </w:pPr>
      <w:r>
        <w:rPr/>
        <w:t xml:space="preserve">二、光电材料行业市场供给特点分析 </w:t>
      </w:r>
    </w:p>
    <w:p>
      <w:pPr>
        <w:spacing w:after="150"/>
      </w:pPr>
      <w:r>
        <w:rPr/>
        <w:t xml:space="preserve">三、2024-2029年光电材料行业市场供给预测分析 </w:t>
      </w:r>
    </w:p>
    <w:p>
      <w:pPr>
        <w:spacing w:after="150"/>
      </w:pPr>
      <w:r>
        <w:rPr/>
        <w:t xml:space="preserve">第五节 光电材料行业市场供需平衡情况分析 </w:t>
      </w:r>
    </w:p>
    <w:p>
      <w:pPr>
        <w:spacing w:after="150"/>
      </w:pPr>
      <w:r>
        <w:rPr>
          <w:b w:val="1"/>
          <w:bCs w:val="1"/>
        </w:rPr>
        <w:t xml:space="preserve">第六章 中国光电材料行业进出口情况分析 </w:t>
      </w:r>
    </w:p>
    <w:p>
      <w:pPr>
        <w:spacing w:after="150"/>
      </w:pPr>
      <w:r>
        <w:rPr/>
        <w:t xml:space="preserve">第一节 光电材料行业出口状况分析 </w:t>
      </w:r>
    </w:p>
    <w:p>
      <w:pPr>
        <w:spacing w:after="150"/>
      </w:pPr>
      <w:r>
        <w:rPr/>
        <w:t xml:space="preserve">一、2019-2023年光电材料行业出口状况分析 </w:t>
      </w:r>
    </w:p>
    <w:p>
      <w:pPr>
        <w:spacing w:after="150"/>
      </w:pPr>
      <w:r>
        <w:rPr/>
        <w:t xml:space="preserve">二、2024-2029年光电材料行业出口情况预测分析 </w:t>
      </w:r>
    </w:p>
    <w:p>
      <w:pPr>
        <w:spacing w:after="150"/>
      </w:pPr>
      <w:r>
        <w:rPr/>
        <w:t xml:space="preserve">第二节 光电材料行业进口状况分析 </w:t>
      </w:r>
    </w:p>
    <w:p>
      <w:pPr>
        <w:spacing w:after="150"/>
      </w:pPr>
      <w:r>
        <w:rPr/>
        <w:t xml:space="preserve">一、2019-2023年光电材料行业进口状况分析 </w:t>
      </w:r>
    </w:p>
    <w:p>
      <w:pPr>
        <w:spacing w:after="150"/>
      </w:pPr>
      <w:r>
        <w:rPr/>
        <w:t xml:space="preserve">二、2024-2029年光电材料行业进口情况预测分析 </w:t>
      </w:r>
    </w:p>
    <w:p>
      <w:pPr>
        <w:spacing w:after="150"/>
      </w:pPr>
      <w:r>
        <w:rPr/>
        <w:t xml:space="preserve">第三节 光电材料行业进出口面临的挑战及对策 </w:t>
      </w:r>
    </w:p>
    <w:p>
      <w:pPr>
        <w:spacing w:after="150"/>
      </w:pPr>
      <w:r>
        <w:rPr>
          <w:b w:val="1"/>
          <w:bCs w:val="1"/>
        </w:rPr>
        <w:t xml:space="preserve">第七章 光电材料行业细分市场调研分析 </w:t>
      </w:r>
    </w:p>
    <w:p>
      <w:pPr>
        <w:spacing w:after="150"/>
      </w:pPr>
      <w:r>
        <w:rPr/>
        <w:t xml:space="preserve">第一节 led及半导体照明材料 </w:t>
      </w:r>
    </w:p>
    <w:p>
      <w:pPr>
        <w:spacing w:after="150"/>
      </w:pPr>
      <w:r>
        <w:rPr/>
        <w:t xml:space="preserve">一、发展现状调研 </w:t>
      </w:r>
    </w:p>
    <w:p>
      <w:pPr>
        <w:spacing w:after="150"/>
      </w:pPr>
      <w:r>
        <w:rPr/>
        <w:t xml:space="preserve">二、发展趋势预测分析 </w:t>
      </w:r>
    </w:p>
    <w:p>
      <w:pPr>
        <w:spacing w:after="150"/>
      </w:pPr>
      <w:r>
        <w:rPr/>
        <w:t xml:space="preserve">第二节 新型显示材料 </w:t>
      </w:r>
    </w:p>
    <w:p>
      <w:pPr>
        <w:spacing w:after="150"/>
      </w:pPr>
      <w:r>
        <w:rPr/>
        <w:t xml:space="preserve">一、发展现状调研 </w:t>
      </w:r>
    </w:p>
    <w:p>
      <w:pPr>
        <w:spacing w:after="150"/>
      </w:pPr>
      <w:r>
        <w:rPr/>
        <w:t xml:space="preserve">二、发展趋势预测分析 </w:t>
      </w:r>
    </w:p>
    <w:p>
      <w:pPr>
        <w:spacing w:after="150"/>
      </w:pPr>
      <w:r>
        <w:rPr/>
        <w:t xml:space="preserve">第三节 其他 </w:t>
      </w:r>
    </w:p>
    <w:p>
      <w:pPr>
        <w:spacing w:after="150"/>
      </w:pPr>
      <w:r>
        <w:rPr/>
        <w:t xml:space="preserve">一、光伏材料 </w:t>
      </w:r>
    </w:p>
    <w:p>
      <w:pPr>
        <w:spacing w:after="150"/>
      </w:pPr>
      <w:r>
        <w:rPr/>
        <w:t xml:space="preserve">二、光通信材料 </w:t>
      </w:r>
    </w:p>
    <w:p>
      <w:pPr>
        <w:spacing w:after="150"/>
      </w:pPr>
      <w:r>
        <w:rPr/>
        <w:t xml:space="preserve">三、激光材料 </w:t>
      </w:r>
    </w:p>
    <w:p>
      <w:pPr>
        <w:spacing w:after="150"/>
      </w:pPr>
      <w:r>
        <w:rPr>
          <w:b w:val="1"/>
          <w:bCs w:val="1"/>
        </w:rPr>
        <w:t xml:space="preserve">第八章 2019-2023年中国光电材料行业重点区域运行分析 </w:t>
      </w:r>
    </w:p>
    <w:p>
      <w:pPr>
        <w:spacing w:after="150"/>
      </w:pPr>
      <w:r>
        <w:rPr/>
        <w:t xml:space="preserve">第一节 2019-2023年华东地区光电材料行业运行情况 </w:t>
      </w:r>
    </w:p>
    <w:p>
      <w:pPr>
        <w:spacing w:after="150"/>
      </w:pPr>
      <w:r>
        <w:rPr/>
        <w:t xml:space="preserve">第二节 2019-2023年华南地区光电材料行业运行情况 </w:t>
      </w:r>
    </w:p>
    <w:p>
      <w:pPr>
        <w:spacing w:after="150"/>
      </w:pPr>
      <w:r>
        <w:rPr/>
        <w:t xml:space="preserve">第三节 2019-2023年华中地区光电材料行业运行情况 </w:t>
      </w:r>
    </w:p>
    <w:p>
      <w:pPr>
        <w:spacing w:after="150"/>
      </w:pPr>
      <w:r>
        <w:rPr/>
        <w:t xml:space="preserve">第四节 2019-2023年华北地区光电材料行业运行情况 </w:t>
      </w:r>
    </w:p>
    <w:p>
      <w:pPr>
        <w:spacing w:after="150"/>
      </w:pPr>
      <w:r>
        <w:rPr/>
        <w:t xml:space="preserve">第五节 2019-2023年东北地区光电材料行业运行情况 </w:t>
      </w:r>
    </w:p>
    <w:p>
      <w:pPr>
        <w:spacing w:after="150"/>
      </w:pPr>
      <w:r>
        <w:rPr/>
        <w:t xml:space="preserve">第六节 2019-2023年西北地区光电材料行业运行情况 </w:t>
      </w:r>
    </w:p>
    <w:p>
      <w:pPr>
        <w:spacing w:after="150"/>
      </w:pPr>
      <w:r>
        <w:rPr/>
        <w:t xml:space="preserve">第七节 2019-2023年西南地区光电材料行业运行情况 </w:t>
      </w:r>
    </w:p>
    <w:p>
      <w:pPr>
        <w:spacing w:after="150"/>
      </w:pPr>
      <w:r>
        <w:rPr>
          <w:b w:val="1"/>
          <w:bCs w:val="1"/>
        </w:rPr>
        <w:t xml:space="preserve">第九章 中国光电材料行业产品价格监测 </w:t>
      </w:r>
    </w:p>
    <w:p>
      <w:pPr>
        <w:spacing w:after="150"/>
      </w:pPr>
      <w:r>
        <w:rPr/>
        <w:t xml:space="preserve">第一节 光电材料市场价格特征 </w:t>
      </w:r>
    </w:p>
    <w:p>
      <w:pPr>
        <w:spacing w:after="150"/>
      </w:pPr>
      <w:r>
        <w:rPr/>
        <w:t xml:space="preserve">第二节 当前光电材料市场价格评述 </w:t>
      </w:r>
    </w:p>
    <w:p>
      <w:pPr>
        <w:spacing w:after="150"/>
      </w:pPr>
      <w:r>
        <w:rPr/>
        <w:t xml:space="preserve">第三节 影响光电材料市场价格因素分析 </w:t>
      </w:r>
    </w:p>
    <w:p>
      <w:pPr>
        <w:spacing w:after="150"/>
      </w:pPr>
      <w:r>
        <w:rPr/>
        <w:t xml:space="preserve">第四节 未来光电材料市场价格走势预测分析 </w:t>
      </w:r>
    </w:p>
    <w:p>
      <w:pPr>
        <w:spacing w:after="150"/>
      </w:pPr>
      <w:r>
        <w:rPr>
          <w:b w:val="1"/>
          <w:bCs w:val="1"/>
        </w:rPr>
        <w:t xml:space="preserve">第十章 光电材料行业上、下游市场分析 </w:t>
      </w:r>
    </w:p>
    <w:p>
      <w:pPr>
        <w:spacing w:after="150"/>
      </w:pPr>
      <w:r>
        <w:rPr/>
        <w:t xml:space="preserve">第一节 光电材料行业上游 </w:t>
      </w:r>
    </w:p>
    <w:p>
      <w:pPr>
        <w:spacing w:after="150"/>
      </w:pPr>
      <w:r>
        <w:rPr/>
        <w:t xml:space="preserve">一、行业发展现状调研 </w:t>
      </w:r>
    </w:p>
    <w:p>
      <w:pPr>
        <w:spacing w:after="150"/>
      </w:pPr>
      <w:r>
        <w:rPr/>
        <w:t xml:space="preserve">二、行业发展趋势预测分析 </w:t>
      </w:r>
    </w:p>
    <w:p>
      <w:pPr>
        <w:spacing w:after="150"/>
      </w:pPr>
      <w:r>
        <w:rPr/>
        <w:t xml:space="preserve">第二节 光电材料行业下游 </w:t>
      </w:r>
    </w:p>
    <w:p>
      <w:pPr>
        <w:spacing w:after="150"/>
      </w:pPr>
      <w:r>
        <w:rPr/>
        <w:t xml:space="preserve">一、关注因素分析 </w:t>
      </w:r>
    </w:p>
    <w:p>
      <w:pPr>
        <w:spacing w:after="150"/>
      </w:pPr>
      <w:r>
        <w:rPr/>
        <w:t xml:space="preserve">二、需求特点分析 </w:t>
      </w:r>
    </w:p>
    <w:p>
      <w:pPr>
        <w:spacing w:after="150"/>
      </w:pPr>
      <w:r>
        <w:rPr>
          <w:b w:val="1"/>
          <w:bCs w:val="1"/>
        </w:rPr>
        <w:t xml:space="preserve">第十一章 2019-2023年中国光电材料行业竞争格局分析 </w:t>
      </w:r>
    </w:p>
    <w:p>
      <w:pPr>
        <w:spacing w:after="150"/>
      </w:pPr>
      <w:r>
        <w:rPr/>
        <w:t xml:space="preserve">第一节 光电材料行业竞争结构分析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光电材料企业国际竞争力比较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第三节 光电材料行业竞争格局分析 </w:t>
      </w:r>
    </w:p>
    <w:p>
      <w:pPr>
        <w:spacing w:after="150"/>
      </w:pPr>
      <w:r>
        <w:rPr/>
        <w:t xml:space="preserve">第四节 2024-2029年光电材料行业竞争策略分析 </w:t>
      </w:r>
    </w:p>
    <w:p>
      <w:pPr>
        <w:spacing w:after="150"/>
      </w:pPr>
      <w:r>
        <w:rPr/>
        <w:t xml:space="preserve">一、2024-2029年光电材料行业竞争格局展望 </w:t>
      </w:r>
    </w:p>
    <w:p>
      <w:pPr>
        <w:spacing w:after="150"/>
      </w:pPr>
      <w:r>
        <w:rPr/>
        <w:t xml:space="preserve">二、2024-2029年光电材料行业竞争策略分析 </w:t>
      </w:r>
    </w:p>
    <w:p>
      <w:pPr>
        <w:spacing w:after="150"/>
      </w:pPr>
      <w:r>
        <w:rPr>
          <w:b w:val="1"/>
          <w:bCs w:val="1"/>
        </w:rPr>
        <w:t xml:space="preserve">第十二章 光电材料行业企业经营形势分析 </w:t>
      </w:r>
    </w:p>
    <w:p>
      <w:pPr>
        <w:spacing w:after="150"/>
      </w:pPr>
      <w:r>
        <w:rPr/>
        <w:t xml:space="preserve">第一节 容大感光 </w:t>
      </w:r>
    </w:p>
    <w:p>
      <w:pPr>
        <w:spacing w:after="150"/>
      </w:pPr>
      <w:r>
        <w:rPr/>
        <w:t xml:space="preserve">一、企业概述 </w:t>
      </w:r>
    </w:p>
    <w:p>
      <w:pPr>
        <w:spacing w:after="150"/>
      </w:pPr>
      <w:r>
        <w:rPr/>
        <w:t xml:space="preserve">二、企业产品结构 </w:t>
      </w:r>
    </w:p>
    <w:p>
      <w:pPr>
        <w:spacing w:after="150"/>
      </w:pPr>
      <w:r>
        <w:rPr/>
        <w:t xml:space="preserve">三、企业经营情况分析 </w:t>
      </w:r>
    </w:p>
    <w:p>
      <w:pPr>
        <w:spacing w:after="150"/>
      </w:pPr>
      <w:r>
        <w:rPr/>
        <w:t xml:space="preserve">四、企业优势分析 </w:t>
      </w:r>
    </w:p>
    <w:p>
      <w:pPr>
        <w:spacing w:after="150"/>
      </w:pPr>
      <w:r>
        <w:rPr/>
        <w:t xml:space="preserve">五、企业发展战略 </w:t>
      </w:r>
    </w:p>
    <w:p>
      <w:pPr>
        <w:spacing w:after="150"/>
      </w:pPr>
      <w:r>
        <w:rPr/>
        <w:t xml:space="preserve">第二节 阿石创 </w:t>
      </w:r>
    </w:p>
    <w:p>
      <w:pPr>
        <w:spacing w:after="150"/>
      </w:pPr>
      <w:r>
        <w:rPr/>
        <w:t xml:space="preserve">一、企业概述 </w:t>
      </w:r>
    </w:p>
    <w:p>
      <w:pPr>
        <w:spacing w:after="150"/>
      </w:pPr>
      <w:r>
        <w:rPr/>
        <w:t xml:space="preserve">二、企业产品结构 </w:t>
      </w:r>
    </w:p>
    <w:p>
      <w:pPr>
        <w:spacing w:after="150"/>
      </w:pPr>
      <w:r>
        <w:rPr/>
        <w:t xml:space="preserve">三、企业经营情况分析 </w:t>
      </w:r>
    </w:p>
    <w:p>
      <w:pPr>
        <w:spacing w:after="150"/>
      </w:pPr>
      <w:r>
        <w:rPr/>
        <w:t xml:space="preserve">四、企业优势分析 </w:t>
      </w:r>
    </w:p>
    <w:p>
      <w:pPr>
        <w:spacing w:after="150"/>
      </w:pPr>
      <w:r>
        <w:rPr/>
        <w:t xml:space="preserve">五、企业发展战略 </w:t>
      </w:r>
    </w:p>
    <w:p>
      <w:pPr>
        <w:spacing w:after="150"/>
      </w:pPr>
      <w:r>
        <w:rPr/>
        <w:t xml:space="preserve">第三节 水晶光电 </w:t>
      </w:r>
    </w:p>
    <w:p>
      <w:pPr>
        <w:spacing w:after="150"/>
      </w:pPr>
      <w:r>
        <w:rPr/>
        <w:t xml:space="preserve">一、企业概述 </w:t>
      </w:r>
    </w:p>
    <w:p>
      <w:pPr>
        <w:spacing w:after="150"/>
      </w:pPr>
      <w:r>
        <w:rPr/>
        <w:t xml:space="preserve">二、企业产品结构 </w:t>
      </w:r>
    </w:p>
    <w:p>
      <w:pPr>
        <w:spacing w:after="150"/>
      </w:pPr>
      <w:r>
        <w:rPr/>
        <w:t xml:space="preserve">三、企业经营情况分析 </w:t>
      </w:r>
    </w:p>
    <w:p>
      <w:pPr>
        <w:spacing w:after="150"/>
      </w:pPr>
      <w:r>
        <w:rPr/>
        <w:t xml:space="preserve">四、企业优势分析 </w:t>
      </w:r>
    </w:p>
    <w:p>
      <w:pPr>
        <w:spacing w:after="150"/>
      </w:pPr>
      <w:r>
        <w:rPr/>
        <w:t xml:space="preserve">五、企业发展战略 </w:t>
      </w:r>
    </w:p>
    <w:p>
      <w:pPr>
        <w:spacing w:after="150"/>
      </w:pPr>
      <w:r>
        <w:rPr/>
        <w:t xml:space="preserve">第四节 康得新复合材料集团股份有限公司 </w:t>
      </w:r>
    </w:p>
    <w:p>
      <w:pPr>
        <w:spacing w:after="150"/>
      </w:pPr>
      <w:r>
        <w:rPr/>
        <w:t xml:space="preserve">一、企业概述 </w:t>
      </w:r>
    </w:p>
    <w:p>
      <w:pPr>
        <w:spacing w:after="150"/>
      </w:pPr>
      <w:r>
        <w:rPr/>
        <w:t xml:space="preserve">二、企业产品结构 </w:t>
      </w:r>
    </w:p>
    <w:p>
      <w:pPr>
        <w:spacing w:after="150"/>
      </w:pPr>
      <w:r>
        <w:rPr/>
        <w:t xml:space="preserve">三、企业经营情况分析 </w:t>
      </w:r>
    </w:p>
    <w:p>
      <w:pPr>
        <w:spacing w:after="150"/>
      </w:pPr>
      <w:r>
        <w:rPr/>
        <w:t xml:space="preserve">四、企业优势分析 </w:t>
      </w:r>
    </w:p>
    <w:p>
      <w:pPr>
        <w:spacing w:after="150"/>
      </w:pPr>
      <w:r>
        <w:rPr/>
        <w:t xml:space="preserve">五、企业发展战略 </w:t>
      </w:r>
    </w:p>
    <w:p>
      <w:pPr>
        <w:spacing w:after="150"/>
      </w:pPr>
      <w:r>
        <w:rPr/>
        <w:t xml:space="preserve">第五节 福晶科技 </w:t>
      </w:r>
    </w:p>
    <w:p>
      <w:pPr>
        <w:spacing w:after="150"/>
      </w:pPr>
      <w:r>
        <w:rPr/>
        <w:t xml:space="preserve">一、企业概述 </w:t>
      </w:r>
    </w:p>
    <w:p>
      <w:pPr>
        <w:spacing w:after="150"/>
      </w:pPr>
      <w:r>
        <w:rPr/>
        <w:t xml:space="preserve">二、企业产品结构 </w:t>
      </w:r>
    </w:p>
    <w:p>
      <w:pPr>
        <w:spacing w:after="150"/>
      </w:pPr>
      <w:r>
        <w:rPr/>
        <w:t xml:space="preserve">三、企业经营情况分析 </w:t>
      </w:r>
    </w:p>
    <w:p>
      <w:pPr>
        <w:spacing w:after="150"/>
      </w:pPr>
      <w:r>
        <w:rPr/>
        <w:t xml:space="preserve">四、企业优势分析 </w:t>
      </w:r>
    </w:p>
    <w:p>
      <w:pPr>
        <w:spacing w:after="150"/>
      </w:pPr>
      <w:r>
        <w:rPr/>
        <w:t xml:space="preserve">五、企业发展战略 </w:t>
      </w:r>
    </w:p>
    <w:p>
      <w:pPr>
        <w:spacing w:after="150"/>
      </w:pPr>
      <w:r>
        <w:rPr>
          <w:b w:val="1"/>
          <w:bCs w:val="1"/>
        </w:rPr>
        <w:t xml:space="preserve">第十三章 光电材料行业风险及对策 </w:t>
      </w:r>
    </w:p>
    <w:p>
      <w:pPr>
        <w:spacing w:after="150"/>
      </w:pPr>
      <w:r>
        <w:rPr/>
        <w:t xml:space="preserve">第一节 2024-2029年光电材料行业发展环境分析 </w:t>
      </w:r>
    </w:p>
    <w:p>
      <w:pPr>
        <w:spacing w:after="150"/>
      </w:pPr>
      <w:r>
        <w:rPr/>
        <w:t xml:space="preserve">第二节 2024-2029年光电材料行业进入壁垒分析 </w:t>
      </w:r>
    </w:p>
    <w:p>
      <w:pPr>
        <w:spacing w:after="150"/>
      </w:pPr>
      <w:r>
        <w:rPr/>
        <w:t xml:space="preserve">一、技术壁垒 </w:t>
      </w:r>
    </w:p>
    <w:p>
      <w:pPr>
        <w:spacing w:after="150"/>
      </w:pPr>
      <w:r>
        <w:rPr/>
        <w:t xml:space="preserve">二、人才壁垒 </w:t>
      </w:r>
    </w:p>
    <w:p>
      <w:pPr>
        <w:spacing w:after="150"/>
      </w:pPr>
      <w:r>
        <w:rPr/>
        <w:t xml:space="preserve">三、品牌壁垒 </w:t>
      </w:r>
    </w:p>
    <w:p>
      <w:pPr>
        <w:spacing w:after="150"/>
      </w:pPr>
      <w:r>
        <w:rPr/>
        <w:t xml:space="preserve">第三节 2024-2029年光电材料行业风险及对策 </w:t>
      </w:r>
    </w:p>
    <w:p>
      <w:pPr>
        <w:spacing w:after="150"/>
      </w:pPr>
      <w:r>
        <w:rPr/>
        <w:t xml:space="preserve">一、宏观经济风险 </w:t>
      </w:r>
    </w:p>
    <w:p>
      <w:pPr>
        <w:spacing w:after="150"/>
      </w:pPr>
      <w:r>
        <w:rPr/>
        <w:t xml:space="preserve">二、市场竞争风险 </w:t>
      </w:r>
    </w:p>
    <w:p>
      <w:pPr>
        <w:spacing w:after="150"/>
      </w:pPr>
      <w:r>
        <w:rPr/>
        <w:t xml:space="preserve">三、行业供求风险 </w:t>
      </w:r>
    </w:p>
    <w:p>
      <w:pPr>
        <w:spacing w:after="150"/>
      </w:pPr>
      <w:r>
        <w:rPr/>
        <w:t xml:space="preserve">四、市场技术风险 </w:t>
      </w:r>
    </w:p>
    <w:p>
      <w:pPr>
        <w:spacing w:after="150"/>
      </w:pPr>
      <w:r>
        <w:rPr>
          <w:b w:val="1"/>
          <w:bCs w:val="1"/>
        </w:rPr>
        <w:t xml:space="preserve">第十四章 光电材料行业发展及竞争策略分析 </w:t>
      </w:r>
    </w:p>
    <w:p>
      <w:pPr>
        <w:spacing w:after="150"/>
      </w:pPr>
      <w:r>
        <w:rPr/>
        <w:t xml:space="preserve">第一节 2024-2029年光电材料行业发展战略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2024-2029年光电材料企业竞争策略分析 </w:t>
      </w:r>
    </w:p>
    <w:p>
      <w:pPr>
        <w:spacing w:after="150"/>
      </w:pPr>
      <w:r>
        <w:rPr/>
        <w:t xml:space="preserve">一、提高中国光电材料企业核心竞争力的对策 </w:t>
      </w:r>
    </w:p>
    <w:p>
      <w:pPr>
        <w:spacing w:after="150"/>
      </w:pPr>
      <w:r>
        <w:rPr/>
        <w:t xml:space="preserve">二、影响光电材料企业核心竞争力的因素及提升途径 </w:t>
      </w:r>
    </w:p>
    <w:p>
      <w:pPr>
        <w:spacing w:after="150"/>
      </w:pPr>
      <w:r>
        <w:rPr/>
        <w:t xml:space="preserve">三、提高光电材料企业竞争力的策略 </w:t>
      </w:r>
    </w:p>
    <w:p>
      <w:pPr>
        <w:spacing w:after="150"/>
      </w:pPr>
      <w:r>
        <w:rPr/>
        <w:t xml:space="preserve">第三节 对我国光电材料品牌的战略思考 </w:t>
      </w:r>
    </w:p>
    <w:p>
      <w:pPr>
        <w:spacing w:after="150"/>
      </w:pPr>
      <w:r>
        <w:rPr/>
        <w:t xml:space="preserve">一、光电材料行业企业品牌的重要性 </w:t>
      </w:r>
    </w:p>
    <w:p>
      <w:pPr>
        <w:spacing w:after="150"/>
      </w:pPr>
      <w:r>
        <w:rPr/>
        <w:t xml:space="preserve">二、光电材料行业实施品牌战略的意义 </w:t>
      </w:r>
    </w:p>
    <w:p>
      <w:pPr>
        <w:spacing w:after="150"/>
      </w:pPr>
      <w:r>
        <w:rPr/>
        <w:t xml:space="preserve">三、光电材料行业企业的品牌战略 </w:t>
      </w:r>
    </w:p>
    <w:p>
      <w:pPr>
        <w:spacing w:after="150"/>
      </w:pPr>
      <w:r>
        <w:rPr/>
        <w:t xml:space="preserve">四、光电材料行业品牌战略管理的策略 </w:t>
      </w:r>
    </w:p>
    <w:p>
      <w:pPr>
        <w:spacing w:after="150"/>
      </w:pPr>
      <w:r>
        <w:rPr>
          <w:b w:val="1"/>
          <w:bCs w:val="1"/>
        </w:rPr>
        <w:t xml:space="preserve">第十五章 光电材料行业发展前景及投资建议 </w:t>
      </w:r>
    </w:p>
    <w:p>
      <w:pPr>
        <w:spacing w:after="150"/>
      </w:pPr>
      <w:r>
        <w:rPr/>
        <w:t xml:space="preserve">第一节 2024-2029年光电材料行业市场前景展望 </w:t>
      </w:r>
    </w:p>
    <w:p>
      <w:pPr>
        <w:spacing w:after="150"/>
      </w:pPr>
      <w:r>
        <w:rPr/>
        <w:t xml:space="preserve">第二节 2024-2029年光电材料行业融资环境分析 </w:t>
      </w:r>
    </w:p>
    <w:p>
      <w:pPr>
        <w:spacing w:after="150"/>
      </w:pPr>
      <w:r>
        <w:rPr/>
        <w:t xml:space="preserve">一、企业融资环境概述 </w:t>
      </w:r>
    </w:p>
    <w:p>
      <w:pPr>
        <w:spacing w:after="150"/>
      </w:pPr>
      <w:r>
        <w:rPr/>
        <w:t xml:space="preserve">二、融资渠道分析 </w:t>
      </w:r>
    </w:p>
    <w:p>
      <w:pPr>
        <w:spacing w:after="150"/>
      </w:pPr>
      <w:r>
        <w:rPr/>
        <w:t xml:space="preserve">三、企业融资建议 </w:t>
      </w:r>
    </w:p>
    <w:p>
      <w:pPr>
        <w:spacing w:after="150"/>
      </w:pPr>
      <w:r>
        <w:rPr/>
        <w:t xml:space="preserve">第三节 光电材料项目投资建议 </w:t>
      </w:r>
    </w:p>
    <w:p>
      <w:pPr>
        <w:spacing w:after="150"/>
      </w:pPr>
      <w:r>
        <w:rPr/>
        <w:t xml:space="preserve">第四节 光电材料行业重点客户战略实施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三、强化重点客户的管理 </w:t>
      </w:r>
    </w:p>
    <w:p>
      <w:pPr>
        <w:spacing w:after="150"/>
      </w:pPr>
      <w:r>
        <w:rPr/>
        <w:t xml:space="preserve">四、实施重点客户战略要重点解决的问题 </w:t>
      </w:r>
    </w:p>
    <w:p>
      <w:pPr>
        <w:spacing w:after="150"/>
      </w:pPr>
      <w:r>
        <w:rPr>
          <w:b w:val="1"/>
          <w:bCs w:val="1"/>
        </w:rPr>
        <w:t xml:space="preserve">图表目录</w:t>
      </w:r>
    </w:p>
    <w:p>
      <w:pPr>
        <w:spacing w:after="150"/>
      </w:pPr>
      <w:r>
        <w:rPr/>
        <w:t xml:space="preserve">图表：2019-2023年全国居民人均可支配收入平均数与中位数 </w:t>
      </w:r>
    </w:p>
    <w:p>
      <w:pPr>
        <w:spacing w:after="150"/>
      </w:pPr>
      <w:r>
        <w:rPr/>
        <w:t xml:space="preserve">图表：2019-2023年光电材料行业平均净利率 </w:t>
      </w:r>
    </w:p>
    <w:p>
      <w:pPr>
        <w:spacing w:after="150"/>
      </w:pPr>
      <w:r>
        <w:rPr/>
        <w:t xml:space="preserve">图表：2019-2023年光电材料市场需求规模 </w:t>
      </w:r>
    </w:p>
    <w:p>
      <w:pPr>
        <w:spacing w:after="150"/>
      </w:pPr>
      <w:r>
        <w:rPr/>
        <w:t xml:space="preserve">图表：2024-2029年光电材料市场需求规模预测 </w:t>
      </w:r>
    </w:p>
    <w:p>
      <w:pPr>
        <w:spacing w:after="150"/>
      </w:pPr>
      <w:r>
        <w:rPr/>
        <w:t xml:space="preserve">图表：2019-2023年光电材料市场供给规模 </w:t>
      </w:r>
    </w:p>
    <w:p>
      <w:pPr>
        <w:spacing w:after="150"/>
      </w:pPr>
      <w:r>
        <w:rPr/>
        <w:t xml:space="preserve">图表：2024-2029年光电材料市场供给规模预测 </w:t>
      </w:r>
    </w:p>
    <w:p>
      <w:pPr>
        <w:spacing w:after="150"/>
      </w:pPr>
      <w:r>
        <w:rPr/>
        <w:t xml:space="preserve">图表：2019-2023年光电材料出口金额 </w:t>
      </w:r>
    </w:p>
    <w:p>
      <w:pPr>
        <w:spacing w:after="150"/>
      </w:pPr>
      <w:r>
        <w:rPr/>
        <w:t xml:space="preserve">图表：2024-2029年光电材料出口金额预测 </w:t>
      </w:r>
    </w:p>
    <w:p>
      <w:pPr>
        <w:spacing w:after="150"/>
      </w:pPr>
      <w:r>
        <w:rPr/>
        <w:t xml:space="preserve">图表：2019-2023年光电材料进口金额 </w:t>
      </w:r>
    </w:p>
    <w:p>
      <w:pPr>
        <w:spacing w:after="150"/>
      </w:pPr>
      <w:r>
        <w:rPr/>
        <w:t xml:space="preserve">图表：2024-2029年光电材料进口金额预测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图表：2019-2023年华东地区光电材料市场规模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图表：2019-2023年华南地区光电材料市场规模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图表：2019-2023年华中地区光电材料市场规模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图表：2019-2023年华北地区光电材料市场规模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图表：2019-2023年东北地区光电材料市场规模 </w:t>
      </w:r>
    </w:p>
    <w:p>
      <w:pPr>
        <w:spacing w:after="150"/>
      </w:pPr>
      <w:r>
        <w:rPr/>
        <w:t xml:space="preserve">图表：2019-2023年西北地区经济环境分析 </w:t>
      </w:r>
    </w:p>
    <w:p>
      <w:pPr>
        <w:spacing w:after="150"/>
      </w:pPr>
      <w:r>
        <w:rPr/>
        <w:t xml:space="preserve">图表：2019-2023年西北地区光电材料市场规模 </w:t>
      </w:r>
    </w:p>
    <w:p>
      <w:pPr>
        <w:spacing w:after="150"/>
      </w:pPr>
      <w:r>
        <w:rPr/>
        <w:t xml:space="preserve">图表：2019-2023年西南地区经济环境分析 </w:t>
      </w:r>
    </w:p>
    <w:p>
      <w:pPr>
        <w:spacing w:after="150"/>
      </w:pPr>
      <w:r>
        <w:rPr/>
        <w:t xml:space="preserve">图表：2019-2023年西南地区光电材料市场规模 </w:t>
      </w:r>
    </w:p>
    <w:p>
      <w:pPr>
        <w:spacing w:after="150"/>
      </w:pPr>
      <w:r>
        <w:rPr/>
        <w:t xml:space="preserve">图表：容大感光2019-2023年经营情况 </w:t>
      </w:r>
    </w:p>
    <w:p>
      <w:pPr>
        <w:spacing w:after="150"/>
      </w:pPr>
      <w:r>
        <w:rPr/>
        <w:t xml:space="preserve">图表：阿石创2019-2023年经营情况 </w:t>
      </w:r>
    </w:p>
    <w:p>
      <w:pPr>
        <w:spacing w:after="150"/>
      </w:pPr>
      <w:r>
        <w:rPr/>
        <w:t xml:space="preserve">图表：水晶光电2019-2023年经营情况 </w:t>
      </w:r>
    </w:p>
    <w:p>
      <w:pPr>
        <w:spacing w:after="150"/>
      </w:pPr>
      <w:r>
        <w:rPr/>
        <w:t xml:space="preserve">图表：康得新2019-2023年经营情况 </w:t>
      </w:r>
    </w:p>
    <w:p>
      <w:pPr>
        <w:spacing w:after="150"/>
      </w:pPr>
      <w:r>
        <w:rPr/>
        <w:t xml:space="preserve">图表：福晶科技2019-2023年经营情况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中国光电材料行业市场发展分析及发展趋势前景预测报告(2024-2029版)</dc:title>
  <dc:description>中国光电材料行业市场发展分析及发展趋势前景预测报告(2024-2029版)</dc:description>
  <dc:subject>中国光电材料行业市场发展分析及发展趋势前景预测报告(2024-2029版)</dc:subject>
  <cp:keywords>研究报告</cp:keywords>
  <cp:category>研究报告</cp:category>
  <cp:lastModifiedBy>北京中道泰和信息咨询有限公司</cp:lastModifiedBy>
  <dcterms:created xsi:type="dcterms:W3CDTF">2024-01-29T07:08:05+08:00</dcterms:created>
  <dcterms:modified xsi:type="dcterms:W3CDTF">2024-01-29T07:08:05+08:00</dcterms:modified>
</cp:coreProperties>
</file>

<file path=docProps/custom.xml><?xml version="1.0" encoding="utf-8"?>
<Properties xmlns="http://schemas.openxmlformats.org/officeDocument/2006/custom-properties" xmlns:vt="http://schemas.openxmlformats.org/officeDocument/2006/docPropsVTypes"/>
</file>