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中国实验室自动化行业深度分析及发展前景与发展战略研究报告(2024-2029版)</w:t>
      </w:r>
    </w:p>
    <w:p>
      <w:pPr>
        <w:spacing w:after="150"/>
      </w:pPr>
      <w:r>
        <w:rPr>
          <w:b w:val="1"/>
          <w:bCs w:val="1"/>
        </w:rPr>
        <w:t xml:space="preserve">报告简介</w:t>
      </w:r>
    </w:p>
    <w:p>
      <w:pPr>
        <w:spacing w:after="150"/>
      </w:pPr>
      <w:r>
        <w:rPr/>
        <w:t xml:space="preserve">近几年国家大力推进科研实验室创新项目建设，无论是企业单位、科研院校还是政府部门，都以各种形式积极响应号召，释放着其对经济发展的促进性作用。与此同时，为迎头赶上科技创新的步伐，实验室自动化革新是基础，智能化变革则是长远目标。一直以来，创新、融合这两大主题是实验室自动化发展的方向，不论是生物医药、石油化工还是食品安全，都离不开自动化技术的支持。随着自动化技术日新月异，从逐步替代传统实验室的旧设备到如今走向创新，面对竞争激烈的市场环境，许多行业领先的实验仪器企业早已蓄势待发。</w:t>
      </w:r>
    </w:p>
    <w:p>
      <w:pPr>
        <w:spacing w:after="150"/>
      </w:pPr>
      <w:r>
        <w:rPr/>
        <w:t xml:space="preserve">随着生命科学行业的迅速发展，实验室领域的方方面面在不断创新的同时也面临着众多挑战，如药物研发和筛选、基因测序等热门技术对于高通量需求的增大;临床诊断对于检验结果要求更快速更精准;实验室对于人员安全性的日趋重视等。未来实验室正在向全面自动化，智能化的方向飞速发展。全球实验室自动化市场市场销售额预计达到54.8亿美元，而2016年该数值为39.2亿美元，2016-，该市场年复合增长率(CAGR)约为6.9%。</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实验室自动化行业及各子行业的发展状况、市场供需形势、进出口贸易等进行了分析，并重点分析了中国实验室自动化行业发展状况和特点，以及中国实验室自动化行业将面临的挑战、行业的发展策略等。报告还对国际实验室自动化行业发展态势作了详细分析，并对实验室自动化行业进行了趋向研判，是实验室自动化生产、经营企业，科研、投资机构等单位准确了解目前实验室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实验室自动化行业综述</w:t>
      </w:r>
    </w:p>
    <w:p>
      <w:pPr>
        <w:spacing w:after="150"/>
      </w:pPr>
      <w:r>
        <w:rPr/>
        <w:t xml:space="preserve">第一节 实验室自动化概念</w:t>
      </w:r>
    </w:p>
    <w:p>
      <w:pPr>
        <w:spacing w:after="150"/>
      </w:pPr>
      <w:r>
        <w:rPr/>
        <w:t xml:space="preserve">一、实验室自动化概念</w:t>
      </w:r>
    </w:p>
    <w:p>
      <w:pPr>
        <w:spacing w:after="150"/>
      </w:pPr>
      <w:r>
        <w:rPr/>
        <w:t xml:space="preserve">二、实验室自动化构成要素</w:t>
      </w:r>
    </w:p>
    <w:p>
      <w:pPr>
        <w:spacing w:after="150"/>
      </w:pPr>
      <w:r>
        <w:rPr/>
        <w:t xml:space="preserve">三、实验室自动化主要功能</w:t>
      </w:r>
    </w:p>
    <w:p>
      <w:pPr>
        <w:spacing w:after="150"/>
      </w:pPr>
      <w:r>
        <w:rPr/>
        <w:t xml:space="preserve">四、实验室自动化系统(las)分级</w:t>
      </w:r>
    </w:p>
    <w:p>
      <w:pPr>
        <w:spacing w:after="150"/>
      </w:pPr>
      <w:r>
        <w:rPr/>
        <w:t xml:space="preserve">五、实验室自动化行业产业链分析</w:t>
      </w:r>
    </w:p>
    <w:p>
      <w:pPr>
        <w:spacing w:after="150"/>
      </w:pPr>
      <w:r>
        <w:rPr/>
        <w:t xml:space="preserve">第二节 中国实验室自动化行业发展环境</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t xml:space="preserve">六、行业技术环境分析</w:t>
      </w:r>
    </w:p>
    <w:p>
      <w:pPr>
        <w:spacing w:after="150"/>
      </w:pPr>
      <w:r>
        <w:rPr/>
        <w:t xml:space="preserve">第三节 国际实验室自动化行业发展分析</w:t>
      </w:r>
    </w:p>
    <w:p>
      <w:pPr>
        <w:spacing w:after="150"/>
      </w:pPr>
      <w:r>
        <w:rPr/>
        <w:t xml:space="preserve">一、国际实验室自动化行业发展概况</w:t>
      </w:r>
    </w:p>
    <w:p>
      <w:pPr>
        <w:spacing w:after="150"/>
      </w:pPr>
      <w:r>
        <w:rPr/>
        <w:t xml:space="preserve">二、国际实验室自动化行业市场规模</w:t>
      </w:r>
    </w:p>
    <w:p>
      <w:pPr>
        <w:spacing w:after="150"/>
      </w:pPr>
      <w:r>
        <w:rPr/>
        <w:t xml:space="preserve">三、国际实验室自动化流水线行业发展现状</w:t>
      </w:r>
    </w:p>
    <w:p>
      <w:pPr>
        <w:spacing w:after="150"/>
      </w:pPr>
      <w:r>
        <w:rPr/>
        <w:t xml:space="preserve">四、国际实验室自动化流水线行业装机数量</w:t>
      </w:r>
    </w:p>
    <w:p>
      <w:pPr>
        <w:spacing w:after="150"/>
      </w:pPr>
      <w:r>
        <w:rPr/>
        <w:t xml:space="preserve">五、国际实验室自动化流水线行业竞争格局</w:t>
      </w:r>
    </w:p>
    <w:p>
      <w:pPr>
        <w:spacing w:after="150"/>
      </w:pPr>
      <w:r>
        <w:rPr/>
        <w:t xml:space="preserve">六、国际主要地区实验室自动化行业分析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七、国际实验室自动化行业企业分析</w:t>
      </w:r>
    </w:p>
    <w:p>
      <w:pPr>
        <w:spacing w:after="150"/>
      </w:pPr>
      <w:r>
        <w:rPr/>
        <w:t xml:space="preserve">1、贝克曼</w:t>
      </w:r>
    </w:p>
    <w:p>
      <w:pPr>
        <w:spacing w:after="150"/>
      </w:pPr>
      <w:r>
        <w:rPr/>
        <w:t xml:space="preserve">2、西门子</w:t>
      </w:r>
    </w:p>
    <w:p>
      <w:pPr>
        <w:spacing w:after="150"/>
      </w:pPr>
      <w:r>
        <w:rPr/>
        <w:t xml:space="preserve">3、罗氏</w:t>
      </w:r>
    </w:p>
    <w:p>
      <w:pPr>
        <w:spacing w:after="150"/>
      </w:pPr>
      <w:r>
        <w:rPr>
          <w:b w:val="1"/>
          <w:bCs w:val="1"/>
        </w:rPr>
        <w:t xml:space="preserve">第二章 中国实验室自动化行业发展分析</w:t>
      </w:r>
    </w:p>
    <w:p>
      <w:pPr>
        <w:spacing w:after="150"/>
      </w:pPr>
      <w:r>
        <w:rPr/>
        <w:t xml:space="preserve">第一节 中国实验室自动化行业发展状况</w:t>
      </w:r>
    </w:p>
    <w:p>
      <w:pPr>
        <w:spacing w:after="150"/>
      </w:pPr>
      <w:r>
        <w:rPr/>
        <w:t xml:space="preserve">一、中国实验室自动化行业发展阶段</w:t>
      </w:r>
    </w:p>
    <w:p>
      <w:pPr>
        <w:spacing w:after="150"/>
      </w:pPr>
      <w:r>
        <w:rPr/>
        <w:t xml:space="preserve">二、中国实验室自动化行业发展现状</w:t>
      </w:r>
    </w:p>
    <w:p>
      <w:pPr>
        <w:spacing w:after="150"/>
      </w:pPr>
      <w:r>
        <w:rPr/>
        <w:t xml:space="preserve">三、中国实验室自动化行业市场规模</w:t>
      </w:r>
    </w:p>
    <w:p>
      <w:pPr>
        <w:spacing w:after="150"/>
      </w:pPr>
      <w:r>
        <w:rPr/>
        <w:t xml:space="preserve">四、政策导向推动实验室发展</w:t>
      </w:r>
    </w:p>
    <w:p>
      <w:pPr>
        <w:spacing w:after="150"/>
      </w:pPr>
      <w:r>
        <w:rPr/>
        <w:t xml:space="preserve">五、全实验室自动化发展方向</w:t>
      </w:r>
    </w:p>
    <w:p>
      <w:pPr>
        <w:spacing w:after="150"/>
      </w:pPr>
      <w:r>
        <w:rPr/>
        <w:t xml:space="preserve">六、生物医药成科研领域最炙手可热的话题</w:t>
      </w:r>
    </w:p>
    <w:p>
      <w:pPr>
        <w:spacing w:after="150"/>
      </w:pPr>
      <w:r>
        <w:rPr/>
        <w:t xml:space="preserve">第二节 中国实验室自动化行业供需分析</w:t>
      </w:r>
    </w:p>
    <w:p>
      <w:pPr>
        <w:spacing w:after="150"/>
      </w:pPr>
      <w:r>
        <w:rPr/>
        <w:t xml:space="preserve">一、中国实验室自动化行业供给分析</w:t>
      </w:r>
    </w:p>
    <w:p>
      <w:pPr>
        <w:spacing w:after="150"/>
      </w:pPr>
      <w:r>
        <w:rPr/>
        <w:t xml:space="preserve">二、中国实验室自动化行业需求分析</w:t>
      </w:r>
    </w:p>
    <w:p>
      <w:pPr>
        <w:spacing w:after="150"/>
      </w:pPr>
      <w:r>
        <w:rPr/>
        <w:t xml:space="preserve">三、中国实验室自动化行业供需平衡</w:t>
      </w:r>
    </w:p>
    <w:p>
      <w:pPr>
        <w:spacing w:after="150"/>
      </w:pPr>
      <w:r>
        <w:rPr/>
        <w:t xml:space="preserve">第三节 中国实验室自动化行业财务指标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中国实验室自动化流水线行业市场分析</w:t>
      </w:r>
    </w:p>
    <w:p>
      <w:pPr>
        <w:spacing w:after="150"/>
      </w:pPr>
      <w:r>
        <w:rPr/>
        <w:t xml:space="preserve">第一节 实验室自动化流水线概念</w:t>
      </w:r>
    </w:p>
    <w:p>
      <w:pPr>
        <w:spacing w:after="150"/>
      </w:pPr>
      <w:r>
        <w:rPr/>
        <w:t xml:space="preserve">一、实验室自动化流水线概念</w:t>
      </w:r>
    </w:p>
    <w:p>
      <w:pPr>
        <w:spacing w:after="150"/>
      </w:pPr>
      <w:r>
        <w:rPr/>
        <w:t xml:space="preserve">二、实验室自动化流水线分类</w:t>
      </w:r>
    </w:p>
    <w:p>
      <w:pPr>
        <w:spacing w:after="150"/>
      </w:pPr>
      <w:r>
        <w:rPr/>
        <w:t xml:space="preserve">1、tta(task targeted automation)，单独的前处理系统</w:t>
      </w:r>
    </w:p>
    <w:p>
      <w:pPr>
        <w:spacing w:after="150"/>
      </w:pPr>
      <w:r>
        <w:rPr/>
        <w:t xml:space="preserve">2、tla(total laboratory automation)，全实验室自动化系统</w:t>
      </w:r>
    </w:p>
    <w:p>
      <w:pPr>
        <w:spacing w:after="150"/>
      </w:pPr>
      <w:r>
        <w:rPr/>
        <w:t xml:space="preserve">三、实验室自动化流水线功能模块</w:t>
      </w:r>
    </w:p>
    <w:p>
      <w:pPr>
        <w:spacing w:after="150"/>
      </w:pPr>
      <w:r>
        <w:rPr/>
        <w:t xml:space="preserve">四、实验室自动化流水线主要作用</w:t>
      </w:r>
    </w:p>
    <w:p>
      <w:pPr>
        <w:spacing w:after="150"/>
      </w:pPr>
      <w:r>
        <w:rPr/>
        <w:t xml:space="preserve">第二节 实验室自动化流水线行业发展分析</w:t>
      </w:r>
    </w:p>
    <w:p>
      <w:pPr>
        <w:spacing w:after="150"/>
      </w:pPr>
      <w:r>
        <w:rPr/>
        <w:t xml:space="preserve">一、国外实验室自动化流水线介绍</w:t>
      </w:r>
    </w:p>
    <w:p>
      <w:pPr>
        <w:spacing w:after="150"/>
      </w:pPr>
      <w:r>
        <w:rPr/>
        <w:t xml:space="preserve">1、罗氏ccm实验室自动化系统</w:t>
      </w:r>
    </w:p>
    <w:p>
      <w:pPr>
        <w:spacing w:after="150"/>
      </w:pPr>
      <w:r>
        <w:rPr/>
        <w:t xml:space="preserve">2、雅培自动化实验室流水线</w:t>
      </w:r>
    </w:p>
    <w:p>
      <w:pPr>
        <w:spacing w:after="150"/>
      </w:pPr>
      <w:r>
        <w:rPr/>
        <w:t xml:space="preserve">3、贝克曼自动化实验室流水线</w:t>
      </w:r>
    </w:p>
    <w:p>
      <w:pPr>
        <w:spacing w:after="150"/>
      </w:pPr>
      <w:r>
        <w:rPr/>
        <w:t xml:space="preserve">4、西门子自动化实验室流水线</w:t>
      </w:r>
    </w:p>
    <w:p>
      <w:pPr>
        <w:spacing w:after="150"/>
      </w:pPr>
      <w:r>
        <w:rPr/>
        <w:t xml:space="preserve">5、日立自动化实验室流水线</w:t>
      </w:r>
    </w:p>
    <w:p>
      <w:pPr>
        <w:spacing w:after="150"/>
      </w:pPr>
      <w:r>
        <w:rPr/>
        <w:t xml:space="preserve">6、奥森多自动化实验室流水线</w:t>
      </w:r>
    </w:p>
    <w:p>
      <w:pPr>
        <w:spacing w:after="150"/>
      </w:pPr>
      <w:r>
        <w:rPr/>
        <w:t xml:space="preserve">二、中国实验室自动化流水线行业发展概况</w:t>
      </w:r>
    </w:p>
    <w:p>
      <w:pPr>
        <w:spacing w:after="150"/>
      </w:pPr>
      <w:r>
        <w:rPr/>
        <w:t xml:space="preserve">三、中国实验室自动化流水线行业市场规模</w:t>
      </w:r>
    </w:p>
    <w:p>
      <w:pPr>
        <w:spacing w:after="150"/>
      </w:pPr>
      <w:r>
        <w:rPr/>
        <w:t xml:space="preserve">四、中国重点实验室自动化流水线发展</w:t>
      </w:r>
    </w:p>
    <w:p>
      <w:pPr>
        <w:spacing w:after="150"/>
      </w:pPr>
      <w:r>
        <w:rPr/>
        <w:t xml:space="preserve">1、迈瑞自动化实验室流水线</w:t>
      </w:r>
    </w:p>
    <w:p>
      <w:pPr>
        <w:spacing w:after="150"/>
      </w:pPr>
      <w:r>
        <w:rPr/>
        <w:t xml:space="preserve">2、安图自动化实验室流水线</w:t>
      </w:r>
    </w:p>
    <w:p>
      <w:pPr>
        <w:spacing w:after="150"/>
      </w:pPr>
      <w:r>
        <w:rPr/>
        <w:t xml:space="preserve">3、新产业自动化实验室流水线</w:t>
      </w:r>
    </w:p>
    <w:p>
      <w:pPr>
        <w:spacing w:after="150"/>
      </w:pPr>
      <w:r>
        <w:rPr/>
        <w:t xml:space="preserve">4、亚辉龙自动化实验室流水线</w:t>
      </w:r>
    </w:p>
    <w:p>
      <w:pPr>
        <w:spacing w:after="150"/>
      </w:pPr>
      <w:r>
        <w:rPr/>
        <w:t xml:space="preserve">第三节 中国实验室自动化流水线细分市场分析</w:t>
      </w:r>
    </w:p>
    <w:p>
      <w:pPr>
        <w:spacing w:after="150"/>
      </w:pPr>
      <w:r>
        <w:rPr/>
        <w:t xml:space="preserve">一、四个概念</w:t>
      </w:r>
    </w:p>
    <w:p>
      <w:pPr>
        <w:spacing w:after="150"/>
      </w:pPr>
      <w:r>
        <w:rPr/>
        <w:t xml:space="preserve">1、生化分析</w:t>
      </w:r>
    </w:p>
    <w:p>
      <w:pPr>
        <w:spacing w:after="150"/>
      </w:pPr>
      <w:r>
        <w:rPr/>
        <w:t xml:space="preserve">2、化学发光分析</w:t>
      </w:r>
    </w:p>
    <w:p>
      <w:pPr>
        <w:spacing w:after="150"/>
      </w:pPr>
      <w:r>
        <w:rPr/>
        <w:t xml:space="preserve">3、生化免疫级联</w:t>
      </w:r>
    </w:p>
    <w:p>
      <w:pPr>
        <w:spacing w:after="150"/>
      </w:pPr>
      <w:r>
        <w:rPr/>
        <w:t xml:space="preserve">4、实验室自动化流水线</w:t>
      </w:r>
    </w:p>
    <w:p>
      <w:pPr>
        <w:spacing w:after="150"/>
      </w:pPr>
      <w:r>
        <w:rPr/>
        <w:t xml:space="preserve">二、生化免疫级联市场分析</w:t>
      </w:r>
    </w:p>
    <w:p>
      <w:pPr>
        <w:spacing w:after="150"/>
      </w:pPr>
      <w:r>
        <w:rPr/>
        <w:t xml:space="preserve">1、市场发展现状</w:t>
      </w:r>
    </w:p>
    <w:p>
      <w:pPr>
        <w:spacing w:after="150"/>
      </w:pPr>
      <w:r>
        <w:rPr/>
        <w:t xml:space="preserve">2、主要代表厂家</w:t>
      </w:r>
    </w:p>
    <w:p>
      <w:pPr>
        <w:spacing w:after="150"/>
      </w:pPr>
      <w:r>
        <w:rPr/>
        <w:t xml:space="preserve">三、全实验室自动化系统</w:t>
      </w:r>
    </w:p>
    <w:p>
      <w:pPr>
        <w:spacing w:after="150"/>
      </w:pPr>
      <w:r>
        <w:rPr/>
        <w:t xml:space="preserve">1、市场发展现状</w:t>
      </w:r>
    </w:p>
    <w:p>
      <w:pPr>
        <w:spacing w:after="150"/>
      </w:pPr>
      <w:r>
        <w:rPr/>
        <w:t xml:space="preserve">2、主要代表厂家</w:t>
      </w:r>
    </w:p>
    <w:p>
      <w:pPr>
        <w:spacing w:after="150"/>
      </w:pPr>
      <w:r>
        <w:rPr>
          <w:b w:val="1"/>
          <w:bCs w:val="1"/>
        </w:rPr>
        <w:t xml:space="preserve">第四章 中国实验室自动化行业竞争分析</w:t>
      </w:r>
    </w:p>
    <w:p>
      <w:pPr>
        <w:spacing w:after="150"/>
      </w:pPr>
      <w:r>
        <w:rPr/>
        <w:t xml:space="preserve">第一节 中国实验室自动化行业竞争结构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中国实验室自动化行业swot分析</w:t>
      </w:r>
    </w:p>
    <w:p>
      <w:pPr>
        <w:spacing w:after="150"/>
      </w:pPr>
      <w:r>
        <w:rPr/>
        <w:t xml:space="preserve">一、实验室自动化行业优势分析</w:t>
      </w:r>
    </w:p>
    <w:p>
      <w:pPr>
        <w:spacing w:after="150"/>
      </w:pPr>
      <w:r>
        <w:rPr/>
        <w:t xml:space="preserve">二、实验室自动化行业劣势分析</w:t>
      </w:r>
    </w:p>
    <w:p>
      <w:pPr>
        <w:spacing w:after="150"/>
      </w:pPr>
      <w:r>
        <w:rPr/>
        <w:t xml:space="preserve">三、实验室自动化行业机会分析</w:t>
      </w:r>
    </w:p>
    <w:p>
      <w:pPr>
        <w:spacing w:after="150"/>
      </w:pPr>
      <w:r>
        <w:rPr/>
        <w:t xml:space="preserve">四、实验室自动化行业威胁分析</w:t>
      </w:r>
    </w:p>
    <w:p>
      <w:pPr>
        <w:spacing w:after="150"/>
      </w:pPr>
      <w:r>
        <w:rPr/>
        <w:t xml:space="preserve">第三节 中国实验室自动化行业竞争分析</w:t>
      </w:r>
    </w:p>
    <w:p>
      <w:pPr>
        <w:spacing w:after="150"/>
      </w:pPr>
      <w:r>
        <w:rPr/>
        <w:t xml:space="preserve">一、实验室自动化行业竞争格局</w:t>
      </w:r>
    </w:p>
    <w:p>
      <w:pPr>
        <w:spacing w:after="150"/>
      </w:pPr>
      <w:r>
        <w:rPr/>
        <w:t xml:space="preserve">二、实验室自动化行业集中度</w:t>
      </w:r>
    </w:p>
    <w:p>
      <w:pPr>
        <w:spacing w:after="150"/>
      </w:pPr>
      <w:r>
        <w:rPr/>
        <w:t xml:space="preserve">三、实验室自动化行业竞争力</w:t>
      </w:r>
    </w:p>
    <w:p>
      <w:pPr>
        <w:spacing w:after="150"/>
      </w:pPr>
      <w:r>
        <w:rPr/>
        <w:t xml:space="preserve">四、实验室自动化行业兼并重组</w:t>
      </w:r>
    </w:p>
    <w:p>
      <w:pPr>
        <w:spacing w:after="150"/>
      </w:pPr>
      <w:r>
        <w:rPr/>
        <w:t xml:space="preserve">第四节 中国实验室自动化行业竞争趋势与策略</w:t>
      </w:r>
    </w:p>
    <w:p>
      <w:pPr>
        <w:spacing w:after="150"/>
      </w:pPr>
      <w:r>
        <w:rPr/>
        <w:t xml:space="preserve">一、实验室自动化行业竞争趋势</w:t>
      </w:r>
    </w:p>
    <w:p>
      <w:pPr>
        <w:spacing w:after="150"/>
      </w:pPr>
      <w:r>
        <w:rPr/>
        <w:t xml:space="preserve">二、实验室自动化行业竞争策略</w:t>
      </w:r>
    </w:p>
    <w:p>
      <w:pPr>
        <w:spacing w:after="150"/>
      </w:pPr>
      <w:r>
        <w:rPr>
          <w:b w:val="1"/>
          <w:bCs w:val="1"/>
        </w:rPr>
        <w:t xml:space="preserve">第五章 中国实验室自动化行业需求市场分析</w:t>
      </w:r>
    </w:p>
    <w:p>
      <w:pPr>
        <w:spacing w:after="150"/>
      </w:pPr>
      <w:r>
        <w:rPr/>
        <w:t xml:space="preserve">第一节 不同类型医院对实验室自动化流水线的需求分析</w:t>
      </w:r>
    </w:p>
    <w:p>
      <w:pPr>
        <w:spacing w:after="150"/>
      </w:pPr>
      <w:r>
        <w:rPr/>
        <w:t xml:space="preserve">一、公立医院运营情况分析</w:t>
      </w:r>
    </w:p>
    <w:p>
      <w:pPr>
        <w:spacing w:after="150"/>
      </w:pPr>
      <w:r>
        <w:rPr/>
        <w:t xml:space="preserve">二、民营医院运营情况分析</w:t>
      </w:r>
    </w:p>
    <w:p>
      <w:pPr>
        <w:spacing w:after="150"/>
      </w:pPr>
      <w:r>
        <w:rPr/>
        <w:t xml:space="preserve">第二节 不同等级医院对实验室自动化流水线的需求分析</w:t>
      </w:r>
    </w:p>
    <w:p>
      <w:pPr>
        <w:spacing w:after="150"/>
      </w:pPr>
      <w:r>
        <w:rPr/>
        <w:t xml:space="preserve">一、三级医院运营情况分析</w:t>
      </w:r>
    </w:p>
    <w:p>
      <w:pPr>
        <w:spacing w:after="150"/>
      </w:pPr>
      <w:r>
        <w:rPr/>
        <w:t xml:space="preserve">二、二级医院运营情况分析</w:t>
      </w:r>
    </w:p>
    <w:p>
      <w:pPr>
        <w:spacing w:after="150"/>
      </w:pPr>
      <w:r>
        <w:rPr/>
        <w:t xml:space="preserve">三、一级医院运营情况分析</w:t>
      </w:r>
    </w:p>
    <w:p>
      <w:pPr>
        <w:spacing w:after="150"/>
      </w:pPr>
      <w:r>
        <w:rPr/>
        <w:t xml:space="preserve">第三节 不同地区医院对实验室自动化流水线的需求分析</w:t>
      </w:r>
    </w:p>
    <w:p>
      <w:pPr>
        <w:spacing w:after="150"/>
      </w:pPr>
      <w:r>
        <w:rPr/>
        <w:t xml:space="preserve">一、北京</w:t>
      </w:r>
    </w:p>
    <w:p>
      <w:pPr>
        <w:spacing w:after="150"/>
      </w:pPr>
      <w:r>
        <w:rPr/>
        <w:t xml:space="preserve">二、上海</w:t>
      </w:r>
    </w:p>
    <w:p>
      <w:pPr>
        <w:spacing w:after="150"/>
      </w:pPr>
      <w:r>
        <w:rPr/>
        <w:t xml:space="preserve">三、山东</w:t>
      </w:r>
    </w:p>
    <w:p>
      <w:pPr>
        <w:spacing w:after="150"/>
      </w:pPr>
      <w:r>
        <w:rPr/>
        <w:t xml:space="preserve">四、江苏</w:t>
      </w:r>
    </w:p>
    <w:p>
      <w:pPr>
        <w:spacing w:after="150"/>
      </w:pPr>
      <w:r>
        <w:rPr/>
        <w:t xml:space="preserve">五、浙江</w:t>
      </w:r>
    </w:p>
    <w:p>
      <w:pPr>
        <w:spacing w:after="150"/>
      </w:pPr>
      <w:r>
        <w:rPr/>
        <w:t xml:space="preserve">六、广东</w:t>
      </w:r>
    </w:p>
    <w:p>
      <w:pPr>
        <w:spacing w:after="150"/>
      </w:pPr>
      <w:r>
        <w:rPr/>
        <w:t xml:space="preserve">七、湖北</w:t>
      </w:r>
    </w:p>
    <w:p>
      <w:pPr>
        <w:spacing w:after="150"/>
      </w:pPr>
      <w:r>
        <w:rPr/>
        <w:t xml:space="preserve">八、河南</w:t>
      </w:r>
    </w:p>
    <w:p>
      <w:pPr>
        <w:spacing w:after="150"/>
      </w:pPr>
      <w:r>
        <w:rPr/>
        <w:t xml:space="preserve">九、四川</w:t>
      </w:r>
    </w:p>
    <w:p>
      <w:pPr>
        <w:spacing w:after="150"/>
      </w:pPr>
      <w:r>
        <w:rPr>
          <w:b w:val="1"/>
          <w:bCs w:val="1"/>
        </w:rPr>
        <w:t xml:space="preserve">第六章 中国实验室自动化行业领先企业经营分析</w:t>
      </w:r>
    </w:p>
    <w:p>
      <w:pPr>
        <w:spacing w:after="150"/>
      </w:pPr>
      <w:r>
        <w:rPr/>
        <w:t xml:space="preserve">第一节 深圳迈瑞生物医疗电子股份有限公司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郑州安图生物工程股份有限公司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迪瑞医疗科技股份有限公司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深圳市新产业生物医学工程股份有限公司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赛默飞世尔科技(中国)有限公司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贝克曼库尔特香港有限公司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西门子(中国)有限公司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罗氏诊断产品(上海)有限公司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东芝(中国)有限公司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日立(中国)有限公司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中国实验室自动化行业投资分析</w:t>
      </w:r>
    </w:p>
    <w:p>
      <w:pPr>
        <w:spacing w:after="150"/>
      </w:pPr>
      <w:r>
        <w:rPr/>
        <w:t xml:space="preserve">第一节 实验室自动化行业投资特性分析</w:t>
      </w:r>
    </w:p>
    <w:p>
      <w:pPr>
        <w:spacing w:after="150"/>
      </w:pPr>
      <w:r>
        <w:rPr/>
        <w:t xml:space="preserve">一、实验室自动化行业进入壁垒</w:t>
      </w:r>
    </w:p>
    <w:p>
      <w:pPr>
        <w:spacing w:after="150"/>
      </w:pPr>
      <w:r>
        <w:rPr/>
        <w:t xml:space="preserve">二、实验室自动化行业盈利因素</w:t>
      </w:r>
    </w:p>
    <w:p>
      <w:pPr>
        <w:spacing w:after="150"/>
      </w:pPr>
      <w:r>
        <w:rPr/>
        <w:t xml:space="preserve">三、实验室自动化行业盈利模式</w:t>
      </w:r>
    </w:p>
    <w:p>
      <w:pPr>
        <w:spacing w:after="150"/>
      </w:pPr>
      <w:r>
        <w:rPr/>
        <w:t xml:space="preserve">第二节 实验室自动化行业投资情况</w:t>
      </w:r>
    </w:p>
    <w:p>
      <w:pPr>
        <w:spacing w:after="150"/>
      </w:pPr>
      <w:r>
        <w:rPr/>
        <w:t xml:space="preserve">一、实验室自动化行业投资现状</w:t>
      </w:r>
    </w:p>
    <w:p>
      <w:pPr>
        <w:spacing w:after="150"/>
      </w:pPr>
      <w:r>
        <w:rPr/>
        <w:t xml:space="preserve">二、实验室自动化行业投资机会</w:t>
      </w:r>
    </w:p>
    <w:p>
      <w:pPr>
        <w:spacing w:after="150"/>
      </w:pPr>
      <w:r>
        <w:rPr/>
        <w:t xml:space="preserve">二、实验室自动化行业投资风险</w:t>
      </w:r>
    </w:p>
    <w:p>
      <w:pPr>
        <w:spacing w:after="150"/>
      </w:pPr>
      <w:r>
        <w:rPr/>
        <w:t xml:space="preserve">第三节 实验室自动化行业投资前景</w:t>
      </w:r>
    </w:p>
    <w:p>
      <w:pPr>
        <w:spacing w:after="150"/>
      </w:pPr>
      <w:r>
        <w:rPr/>
        <w:t xml:space="preserve">一、实验室自动化行业投资前景</w:t>
      </w:r>
    </w:p>
    <w:p>
      <w:pPr>
        <w:spacing w:after="150"/>
      </w:pPr>
      <w:r>
        <w:rPr/>
        <w:t xml:space="preserve">二、实验室自动化行业投资建议</w:t>
      </w:r>
    </w:p>
    <w:p>
      <w:pPr>
        <w:spacing w:after="150"/>
      </w:pPr>
      <w:r>
        <w:rPr>
          <w:b w:val="1"/>
          <w:bCs w:val="1"/>
        </w:rPr>
        <w:t xml:space="preserve">第八章 中国实验室自动化行业前景展望</w:t>
      </w:r>
    </w:p>
    <w:p>
      <w:pPr>
        <w:spacing w:after="150"/>
      </w:pPr>
      <w:r>
        <w:rPr/>
        <w:t xml:space="preserve">第一节 实验室自动化行业发展的影响因素</w:t>
      </w:r>
    </w:p>
    <w:p>
      <w:pPr>
        <w:spacing w:after="150"/>
      </w:pPr>
      <w:r>
        <w:rPr/>
        <w:t xml:space="preserve">一、有利因素</w:t>
      </w:r>
    </w:p>
    <w:p>
      <w:pPr>
        <w:spacing w:after="150"/>
      </w:pPr>
      <w:r>
        <w:rPr/>
        <w:t xml:space="preserve">二、不利因素</w:t>
      </w:r>
    </w:p>
    <w:p>
      <w:pPr>
        <w:spacing w:after="150"/>
      </w:pPr>
      <w:r>
        <w:rPr/>
        <w:t xml:space="preserve">第二节 实验室自动化行业存在的问题与对策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2024-2029年实验室自动化行业发展预测</w:t>
      </w:r>
    </w:p>
    <w:p>
      <w:pPr>
        <w:spacing w:after="150"/>
      </w:pPr>
      <w:r>
        <w:rPr/>
        <w:t xml:space="preserve">一、2024-2029年实验室自动化市场规模预测</w:t>
      </w:r>
    </w:p>
    <w:p>
      <w:pPr>
        <w:spacing w:after="150"/>
      </w:pPr>
      <w:r>
        <w:rPr/>
        <w:t xml:space="preserve">二、2024-2029年实验室自动化行业供给预测</w:t>
      </w:r>
    </w:p>
    <w:p>
      <w:pPr>
        <w:spacing w:after="150"/>
      </w:pPr>
      <w:r>
        <w:rPr/>
        <w:t xml:space="preserve">三、2024-2029年实验室自动化行业需求预测</w:t>
      </w:r>
    </w:p>
    <w:p>
      <w:pPr>
        <w:spacing w:after="150"/>
      </w:pPr>
      <w:r>
        <w:rPr/>
        <w:t xml:space="preserve">四、工业4.0时代背景下的实验室发展趋势</w:t>
      </w:r>
    </w:p>
    <w:p>
      <w:pPr>
        <w:spacing w:after="150"/>
      </w:pPr>
      <w:r>
        <w:rPr/>
        <w:t xml:space="preserve">五、未来实验室智能化趋势将成必然</w:t>
      </w:r>
    </w:p>
    <w:p>
      <w:pPr>
        <w:spacing w:after="150"/>
      </w:pPr>
      <w:r>
        <w:rPr/>
        <w:t xml:space="preserve">第四节 2024-2029年实验室自动化行业发展前景</w:t>
      </w:r>
    </w:p>
    <w:p>
      <w:pPr>
        <w:spacing w:after="150"/>
      </w:pPr>
      <w:r>
        <w:rPr/>
        <w:t xml:space="preserve">一、实验室自动化行业发展趋势</w:t>
      </w:r>
    </w:p>
    <w:p>
      <w:pPr>
        <w:spacing w:after="150"/>
      </w:pPr>
      <w:r>
        <w:rPr/>
        <w:t xml:space="preserve">二、实验室自动化行业发展前景</w:t>
      </w:r>
    </w:p>
    <w:p>
      <w:pPr>
        <w:spacing w:after="150"/>
      </w:pPr>
      <w:r>
        <w:rPr/>
        <w:t xml:space="preserve">三、视觉技术在实验室自动化的应用前景</w:t>
      </w:r>
    </w:p>
    <w:p>
      <w:pPr>
        <w:spacing w:after="150"/>
      </w:pPr>
      <w:r>
        <w:rPr/>
        <w:t xml:space="preserve">四、国产智能化检验产品的时代已经到来</w:t>
      </w:r>
    </w:p>
    <w:p>
      <w:pPr>
        <w:spacing w:after="150"/>
      </w:pPr>
      <w:r>
        <w:rPr>
          <w:b w:val="1"/>
          <w:bCs w:val="1"/>
        </w:rPr>
        <w:t xml:space="preserve">第九章 中国实验室自动化行业企业品牌竞争策略</w:t>
      </w:r>
    </w:p>
    <w:p>
      <w:pPr>
        <w:spacing w:after="150"/>
      </w:pPr>
      <w:r>
        <w:rPr/>
        <w:t xml:space="preserve">第一节 中国实验室自动化行业品牌的重要性</w:t>
      </w:r>
    </w:p>
    <w:p>
      <w:pPr>
        <w:spacing w:after="150"/>
      </w:pPr>
      <w:r>
        <w:rPr/>
        <w:t xml:space="preserve">一、实验室自动化行业品牌的重要性</w:t>
      </w:r>
    </w:p>
    <w:p>
      <w:pPr>
        <w:spacing w:after="150"/>
      </w:pPr>
      <w:r>
        <w:rPr/>
        <w:t xml:space="preserve">二、实验室自动化实施品牌战略的意义</w:t>
      </w:r>
    </w:p>
    <w:p>
      <w:pPr>
        <w:spacing w:after="150"/>
      </w:pPr>
      <w:r>
        <w:rPr/>
        <w:t xml:space="preserve">第二节 中国实验室自动化行业企业品牌建设对策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中国实验室自动化行业企业升级图谱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图表：实验室自动化行业产业链结构</w:t>
      </w:r>
    </w:p>
    <w:p>
      <w:pPr>
        <w:spacing w:after="150"/>
      </w:pPr>
      <w:r>
        <w:rPr/>
        <w:t xml:space="preserve">图表：国际实验室自动化行业市场规模</w:t>
      </w:r>
    </w:p>
    <w:p>
      <w:pPr>
        <w:spacing w:after="150"/>
      </w:pPr>
      <w:r>
        <w:rPr/>
        <w:t xml:space="preserve">图表：国际实验室自动化行业竞争格局</w:t>
      </w:r>
    </w:p>
    <w:p>
      <w:pPr>
        <w:spacing w:after="150"/>
      </w:pPr>
      <w:r>
        <w:rPr/>
        <w:t xml:space="preserve">图表：欧洲实验室自动化行业市场规模</w:t>
      </w:r>
    </w:p>
    <w:p>
      <w:pPr>
        <w:spacing w:after="150"/>
      </w:pPr>
      <w:r>
        <w:rPr/>
        <w:t xml:space="preserve">图表：美国实验室自动化行业市场规模</w:t>
      </w:r>
    </w:p>
    <w:p>
      <w:pPr>
        <w:spacing w:after="150"/>
      </w:pPr>
      <w:r>
        <w:rPr/>
        <w:t xml:space="preserve">图表：日本实验室自动化行业市场规模</w:t>
      </w:r>
    </w:p>
    <w:p>
      <w:pPr>
        <w:spacing w:after="150"/>
      </w:pPr>
      <w:r>
        <w:rPr/>
        <w:t xml:space="preserve">图表：中国实验室自动化行业市场规模</w:t>
      </w:r>
    </w:p>
    <w:p>
      <w:pPr>
        <w:spacing w:after="150"/>
      </w:pPr>
      <w:r>
        <w:rPr/>
        <w:t xml:space="preserve">图表：中国实验室自动化行业企业数量分析</w:t>
      </w:r>
    </w:p>
    <w:p>
      <w:pPr>
        <w:spacing w:after="150"/>
      </w:pPr>
      <w:r>
        <w:rPr/>
        <w:t xml:space="preserve">图表：中国实验室自动化行业人员规模分析</w:t>
      </w:r>
    </w:p>
    <w:p>
      <w:pPr>
        <w:spacing w:after="150"/>
      </w:pPr>
      <w:r>
        <w:rPr/>
        <w:t xml:space="preserve">图表：中国实验室自动化行业资产规模分析</w:t>
      </w:r>
    </w:p>
    <w:p>
      <w:pPr>
        <w:spacing w:after="150"/>
      </w:pPr>
      <w:r>
        <w:rPr/>
        <w:t xml:space="preserve">图表：中国实验室自动化行业市场规模分析</w:t>
      </w:r>
    </w:p>
    <w:p>
      <w:pPr>
        <w:spacing w:after="150"/>
      </w:pPr>
      <w:r>
        <w:rPr/>
        <w:t xml:space="preserve">图表：中国实验室自动化行业盈利能力分析</w:t>
      </w:r>
    </w:p>
    <w:p>
      <w:pPr>
        <w:spacing w:after="150"/>
      </w:pPr>
      <w:r>
        <w:rPr/>
        <w:t xml:space="preserve">图表：中国实验室自动化行业偿债能力分析</w:t>
      </w:r>
    </w:p>
    <w:p>
      <w:pPr>
        <w:spacing w:after="150"/>
      </w:pPr>
      <w:r>
        <w:rPr/>
        <w:t xml:space="preserve">图表：中国实验室自动化行业营运能力分析</w:t>
      </w:r>
    </w:p>
    <w:p>
      <w:pPr>
        <w:spacing w:after="150"/>
      </w:pPr>
      <w:r>
        <w:rPr/>
        <w:t xml:space="preserve">图表：中国实验室自动化行业发展能力分析</w:t>
      </w:r>
    </w:p>
    <w:p>
      <w:pPr>
        <w:spacing w:after="150"/>
      </w:pPr>
      <w:r>
        <w:rPr/>
        <w:t xml:space="preserve">图表：中国实验室自动化行业集中度分析</w:t>
      </w:r>
    </w:p>
    <w:p>
      <w:pPr>
        <w:spacing w:after="150"/>
      </w:pPr>
      <w:r>
        <w:rPr/>
        <w:t xml:space="preserve">图表：中国实验室自动化行业竞争格局</w:t>
      </w:r>
    </w:p>
    <w:p>
      <w:pPr>
        <w:spacing w:after="150"/>
      </w:pPr>
      <w:r>
        <w:rPr/>
        <w:t xml:space="preserve">图表：2024-2029年中国实验室自动化行业市场规模预测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中国实验室自动化行业深度分析及发展前景与发展战略研究报告(2024-2029版)</dc:title>
  <dc:description>中国实验室自动化行业深度分析及发展前景与发展战略研究报告(2024-2029版)</dc:description>
  <dc:subject>中国实验室自动化行业深度分析及发展前景与发展战略研究报告(2024-2029版)</dc:subject>
  <cp:keywords>研究报告</cp:keywords>
  <cp:category>研究报告</cp:category>
  <cp:lastModifiedBy>北京中道泰和信息咨询有限公司</cp:lastModifiedBy>
  <dcterms:created xsi:type="dcterms:W3CDTF">2024-01-29T07:05:35+08:00</dcterms:created>
  <dcterms:modified xsi:type="dcterms:W3CDTF">2024-01-29T07:05:35+08:00</dcterms:modified>
</cp:coreProperties>
</file>

<file path=docProps/custom.xml><?xml version="1.0" encoding="utf-8"?>
<Properties xmlns="http://schemas.openxmlformats.org/officeDocument/2006/custom-properties" xmlns:vt="http://schemas.openxmlformats.org/officeDocument/2006/docPropsVTypes"/>
</file>