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中国湖南省中药材行业市场发展分析及发展趋势与投资前景研究报告(2024-2029版)</w:t>
      </w:r>
    </w:p>
    <w:p>
      <w:pPr>
        <w:spacing w:after="150"/>
      </w:pPr>
      <w:r>
        <w:rPr>
          <w:b w:val="1"/>
          <w:bCs w:val="1"/>
        </w:rPr>
        <w:t xml:space="preserve">报告简介</w:t>
      </w:r>
    </w:p>
    <w:p>
      <w:pPr>
        <w:spacing w:after="150"/>
      </w:pPr>
      <w:r>
        <w:rPr/>
        <w:t xml:space="preserve">本报告利用中道泰和长期对湖南省中药材行业市场跟踪搜集的一手市场数据，应用先进的科学分析模型，全面而准确地为您从行业的整体高度来架构分析体系。报告结合湖南省中药材行业的背景，深入而客观地剖析了中国湖南省中药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湖南省中药材行业的发展轨迹及多年的实践经验，对行业未来的发展趋势做出审慎分析与预测，是湖南省中药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湖南省中药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中国中药材行业相关发展综述</w:t>
      </w:r>
    </w:p>
    <w:p>
      <w:pPr>
        <w:spacing w:after="150"/>
      </w:pPr>
      <w:r>
        <w:rPr/>
        <w:t xml:space="preserve">第一节 中药与中药材相关概述</w:t>
      </w:r>
    </w:p>
    <w:p>
      <w:pPr>
        <w:spacing w:after="150"/>
      </w:pPr>
      <w:r>
        <w:rPr/>
        <w:t xml:space="preserve">一、中药概念</w:t>
      </w:r>
    </w:p>
    <w:p>
      <w:pPr>
        <w:spacing w:after="150"/>
      </w:pPr>
      <w:r>
        <w:rPr/>
        <w:t xml:space="preserve">二、天然药物与中药</w:t>
      </w:r>
    </w:p>
    <w:p>
      <w:pPr>
        <w:spacing w:after="150"/>
      </w:pPr>
      <w:r>
        <w:rPr/>
        <w:t xml:space="preserve">三、中药产业概述</w:t>
      </w:r>
    </w:p>
    <w:p>
      <w:pPr>
        <w:spacing w:after="150"/>
      </w:pPr>
      <w:r>
        <w:rPr/>
        <w:t xml:space="preserve">第二节 中药材的分类情况分析</w:t>
      </w:r>
    </w:p>
    <w:p>
      <w:pPr>
        <w:spacing w:after="150"/>
      </w:pPr>
      <w:r>
        <w:rPr/>
        <w:t xml:space="preserve">一、传统分类方法</w:t>
      </w:r>
    </w:p>
    <w:p>
      <w:pPr>
        <w:spacing w:after="150"/>
      </w:pPr>
      <w:r>
        <w:rPr/>
        <w:t xml:space="preserve">二、国家基本药物目录分类</w:t>
      </w:r>
    </w:p>
    <w:p>
      <w:pPr>
        <w:spacing w:after="150"/>
      </w:pPr>
      <w:r>
        <w:rPr/>
        <w:t xml:space="preserve">三、中药资源自然属性构成</w:t>
      </w:r>
    </w:p>
    <w:p>
      <w:pPr>
        <w:spacing w:after="150"/>
      </w:pPr>
      <w:r>
        <w:rPr/>
        <w:t xml:space="preserve">(一)药用植物种类</w:t>
      </w:r>
    </w:p>
    <w:p>
      <w:pPr>
        <w:spacing w:after="150"/>
      </w:pPr>
      <w:r>
        <w:rPr/>
        <w:t xml:space="preserve">(二)药用动物种类</w:t>
      </w:r>
    </w:p>
    <w:p>
      <w:pPr>
        <w:spacing w:after="150"/>
      </w:pPr>
      <w:r>
        <w:rPr/>
        <w:t xml:space="preserve">(三)药用矿物种类</w:t>
      </w:r>
    </w:p>
    <w:p>
      <w:pPr>
        <w:spacing w:after="150"/>
      </w:pPr>
      <w:r>
        <w:rPr/>
        <w:t xml:space="preserve">四、中药资源的应用种类</w:t>
      </w:r>
    </w:p>
    <w:p>
      <w:pPr>
        <w:spacing w:after="150"/>
      </w:pPr>
      <w:r>
        <w:rPr/>
        <w:t xml:space="preserve">(一)中药材的种类</w:t>
      </w:r>
    </w:p>
    <w:p>
      <w:pPr>
        <w:spacing w:after="150"/>
      </w:pPr>
      <w:r>
        <w:rPr/>
        <w:t xml:space="preserve">(二)民间药的种类</w:t>
      </w:r>
    </w:p>
    <w:p>
      <w:pPr>
        <w:spacing w:after="150"/>
      </w:pPr>
      <w:r>
        <w:rPr/>
        <w:t xml:space="preserve">(三)民族药的种类</w:t>
      </w:r>
    </w:p>
    <w:p>
      <w:pPr>
        <w:spacing w:after="150"/>
      </w:pPr>
      <w:r>
        <w:rPr/>
        <w:t xml:space="preserve">第三节 中药材行业产业链分析</w:t>
      </w:r>
    </w:p>
    <w:p>
      <w:pPr>
        <w:spacing w:after="150"/>
      </w:pPr>
      <w:r>
        <w:rPr/>
        <w:t xml:space="preserve">一、中药产业链介绍</w:t>
      </w:r>
    </w:p>
    <w:p>
      <w:pPr>
        <w:spacing w:after="150"/>
      </w:pPr>
      <w:r>
        <w:rPr/>
        <w:t xml:space="preserve">二、中药材产业链分析</w:t>
      </w:r>
    </w:p>
    <w:p>
      <w:pPr>
        <w:spacing w:after="150"/>
      </w:pPr>
      <w:r>
        <w:rPr/>
        <w:t xml:space="preserve">三、中药材加工需求链</w:t>
      </w:r>
    </w:p>
    <w:p>
      <w:pPr>
        <w:spacing w:after="150"/>
      </w:pPr>
      <w:r>
        <w:rPr/>
        <w:t xml:space="preserve">第四节 中药材资源保护情况分析</w:t>
      </w:r>
    </w:p>
    <w:p>
      <w:pPr>
        <w:spacing w:after="150"/>
      </w:pPr>
      <w:r>
        <w:rPr/>
        <w:t xml:space="preserve">一、保护中药药材资源重要性</w:t>
      </w:r>
    </w:p>
    <w:p>
      <w:pPr>
        <w:spacing w:after="150"/>
      </w:pPr>
      <w:r>
        <w:rPr/>
        <w:t xml:space="preserve">二、野生中药材资源亟待挽救</w:t>
      </w:r>
    </w:p>
    <w:p>
      <w:pPr>
        <w:spacing w:after="150"/>
      </w:pPr>
      <w:r>
        <w:rPr/>
        <w:t xml:space="preserve">三、中药材资源保护途径分析</w:t>
      </w:r>
    </w:p>
    <w:p>
      <w:pPr>
        <w:spacing w:after="150"/>
      </w:pPr>
      <w:r>
        <w:rPr>
          <w:b w:val="1"/>
          <w:bCs w:val="1"/>
        </w:rPr>
        <w:t xml:space="preserve">第二章 2019-2023年湖南省中药材行业发展环境分析</w:t>
      </w:r>
    </w:p>
    <w:p>
      <w:pPr>
        <w:spacing w:after="150"/>
      </w:pPr>
      <w:r>
        <w:rPr/>
        <w:t xml:space="preserve">第一节 中药材行业经济环境分析</w:t>
      </w:r>
    </w:p>
    <w:p>
      <w:pPr>
        <w:spacing w:after="150"/>
      </w:pPr>
      <w:r>
        <w:rPr/>
        <w:t xml:space="preserve">一、湖南省gdp增长情况分析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中药材行业政策环境分析</w:t>
      </w:r>
    </w:p>
    <w:p>
      <w:pPr>
        <w:spacing w:after="150"/>
      </w:pPr>
      <w:r>
        <w:rPr/>
        <w:t xml:space="preserve">一、中药材行业管理体制分析</w:t>
      </w:r>
    </w:p>
    <w:p>
      <w:pPr>
        <w:spacing w:after="150"/>
      </w:pPr>
      <w:r>
        <w:rPr/>
        <w:t xml:space="preserve">(一)行业管理部门</w:t>
      </w:r>
    </w:p>
    <w:p>
      <w:pPr>
        <w:spacing w:after="150"/>
      </w:pPr>
      <w:r>
        <w:rPr/>
        <w:t xml:space="preserve">(二)行业监管体制</w:t>
      </w:r>
    </w:p>
    <w:p>
      <w:pPr>
        <w:spacing w:after="150"/>
      </w:pPr>
      <w:r>
        <w:rPr/>
        <w:t xml:space="preserve">二、中药材行业相关法规分析</w:t>
      </w:r>
    </w:p>
    <w:p>
      <w:pPr>
        <w:spacing w:after="150"/>
      </w:pPr>
      <w:r>
        <w:rPr/>
        <w:t xml:space="preserve">(一)《中华人民共和国药品管理法》</w:t>
      </w:r>
    </w:p>
    <w:p>
      <w:pPr>
        <w:spacing w:after="150"/>
      </w:pPr>
      <w:r>
        <w:rPr/>
        <w:t xml:space="preserve">(二)《中药品种保护条例》</w:t>
      </w:r>
    </w:p>
    <w:p>
      <w:pPr>
        <w:spacing w:after="150"/>
      </w:pPr>
      <w:r>
        <w:rPr/>
        <w:t xml:space="preserve">(三)《中药品种保护指导原则》</w:t>
      </w:r>
    </w:p>
    <w:p>
      <w:pPr>
        <w:spacing w:after="150"/>
      </w:pPr>
      <w:r>
        <w:rPr/>
        <w:t xml:space="preserve">(四)《中华人民共和国药典》</w:t>
      </w:r>
    </w:p>
    <w:p>
      <w:pPr>
        <w:spacing w:after="150"/>
      </w:pPr>
      <w:r>
        <w:rPr/>
        <w:t xml:space="preserve">三、湖南省中药材行业相关政策分析</w:t>
      </w:r>
    </w:p>
    <w:p>
      <w:pPr>
        <w:spacing w:after="150"/>
      </w:pPr>
      <w:r>
        <w:rPr/>
        <w:t xml:space="preserve">(一)《湖南省中药材保护和发展规划(2016-2025年)》</w:t>
      </w:r>
    </w:p>
    <w:p>
      <w:pPr>
        <w:spacing w:after="150"/>
      </w:pPr>
      <w:r>
        <w:rPr/>
        <w:t xml:space="preserve">(二)湖南省人民政府关于加快中药材产业发展的意见</w:t>
      </w:r>
    </w:p>
    <w:p>
      <w:pPr>
        <w:spacing w:after="150"/>
      </w:pPr>
      <w:r>
        <w:rPr/>
        <w:t xml:space="preserve">(三)湖南50亿“大养老、大健康”战略布局</w:t>
      </w:r>
    </w:p>
    <w:p>
      <w:pPr>
        <w:spacing w:after="150"/>
      </w:pPr>
      <w:r>
        <w:rPr/>
        <w:t xml:space="preserve">第三节 中药材行业社会环境分析</w:t>
      </w:r>
    </w:p>
    <w:p>
      <w:pPr>
        <w:spacing w:after="150"/>
      </w:pPr>
      <w:r>
        <w:rPr/>
        <w:t xml:space="preserve">一、人口增加及老龄化加大中药需求</w:t>
      </w:r>
    </w:p>
    <w:p>
      <w:pPr>
        <w:spacing w:after="150"/>
      </w:pPr>
      <w:r>
        <w:rPr/>
        <w:t xml:space="preserve">二、城乡居民消费支出情况分析</w:t>
      </w:r>
    </w:p>
    <w:p>
      <w:pPr>
        <w:spacing w:after="150"/>
      </w:pPr>
      <w:r>
        <w:rPr/>
        <w:t xml:space="preserve">三、基层医疗机构带动药品需求增长</w:t>
      </w:r>
    </w:p>
    <w:p>
      <w:pPr>
        <w:spacing w:after="150"/>
      </w:pPr>
      <w:r>
        <w:rPr/>
        <w:t xml:space="preserve">四、全民医保推进医药市场规模扩张</w:t>
      </w:r>
    </w:p>
    <w:p>
      <w:pPr>
        <w:spacing w:after="150"/>
      </w:pPr>
      <w:r>
        <w:rPr>
          <w:b w:val="1"/>
          <w:bCs w:val="1"/>
        </w:rPr>
        <w:t xml:space="preserve">第三章 湖南省中药材资源分布情况</w:t>
      </w:r>
    </w:p>
    <w:p>
      <w:pPr>
        <w:spacing w:after="150"/>
      </w:pPr>
      <w:r>
        <w:rPr/>
        <w:t xml:space="preserve">第一节 中国中药材种植情况分析</w:t>
      </w:r>
    </w:p>
    <w:p>
      <w:pPr>
        <w:spacing w:after="150"/>
      </w:pPr>
      <w:r>
        <w:rPr/>
        <w:t xml:space="preserve">一、中药材种植行业发展现状</w:t>
      </w:r>
    </w:p>
    <w:p>
      <w:pPr>
        <w:spacing w:after="150"/>
      </w:pPr>
      <w:r>
        <w:rPr/>
        <w:t xml:space="preserve">二、中药材种植面积规模分析</w:t>
      </w:r>
    </w:p>
    <w:p>
      <w:pPr>
        <w:spacing w:after="150"/>
      </w:pPr>
      <w:r>
        <w:rPr/>
        <w:t xml:space="preserve">第二节 中国中药材资源及分布情况</w:t>
      </w:r>
    </w:p>
    <w:p>
      <w:pPr>
        <w:spacing w:after="150"/>
      </w:pPr>
      <w:r>
        <w:rPr/>
        <w:t xml:space="preserve">一、关药区中药资源分布</w:t>
      </w:r>
    </w:p>
    <w:p>
      <w:pPr>
        <w:spacing w:after="150"/>
      </w:pPr>
      <w:r>
        <w:rPr/>
        <w:t xml:space="preserve">二、怀药区中药资源分布</w:t>
      </w:r>
    </w:p>
    <w:p>
      <w:pPr>
        <w:spacing w:after="150"/>
      </w:pPr>
      <w:r>
        <w:rPr/>
        <w:t xml:space="preserve">三、浙药区中药资源分布</w:t>
      </w:r>
    </w:p>
    <w:p>
      <w:pPr>
        <w:spacing w:after="150"/>
      </w:pPr>
      <w:r>
        <w:rPr/>
        <w:t xml:space="preserve">四、川药区中药资源分布</w:t>
      </w:r>
    </w:p>
    <w:p>
      <w:pPr>
        <w:spacing w:after="150"/>
      </w:pPr>
      <w:r>
        <w:rPr/>
        <w:t xml:space="preserve">五、南药区中药资源分布</w:t>
      </w:r>
    </w:p>
    <w:p>
      <w:pPr>
        <w:spacing w:after="150"/>
      </w:pPr>
      <w:r>
        <w:rPr/>
        <w:t xml:space="preserve">六、蒙药区中药资源分布</w:t>
      </w:r>
    </w:p>
    <w:p>
      <w:pPr>
        <w:spacing w:after="150"/>
      </w:pPr>
      <w:r>
        <w:rPr/>
        <w:t xml:space="preserve">七、维药区中药资源分布</w:t>
      </w:r>
    </w:p>
    <w:p>
      <w:pPr>
        <w:spacing w:after="150"/>
      </w:pPr>
      <w:r>
        <w:rPr/>
        <w:t xml:space="preserve">八、藏药区中药资源分布</w:t>
      </w:r>
    </w:p>
    <w:p>
      <w:pPr>
        <w:spacing w:after="150"/>
      </w:pPr>
      <w:r>
        <w:rPr/>
        <w:t xml:space="preserve">九、海药区中药资源分布</w:t>
      </w:r>
    </w:p>
    <w:p>
      <w:pPr>
        <w:spacing w:after="150"/>
      </w:pPr>
      <w:r>
        <w:rPr/>
        <w:t xml:space="preserve">第三节 湖南省中药材资源分布情况</w:t>
      </w:r>
    </w:p>
    <w:p>
      <w:pPr>
        <w:spacing w:after="150"/>
      </w:pPr>
      <w:r>
        <w:rPr/>
        <w:t xml:space="preserve">一、野生药材分布</w:t>
      </w:r>
    </w:p>
    <w:p>
      <w:pPr>
        <w:spacing w:after="150"/>
      </w:pPr>
      <w:r>
        <w:rPr/>
        <w:t xml:space="preserve">二、栽培药材分布</w:t>
      </w:r>
    </w:p>
    <w:p>
      <w:pPr>
        <w:spacing w:after="150"/>
      </w:pPr>
      <w:r>
        <w:rPr/>
        <w:t xml:space="preserve">三、大宗药材品类</w:t>
      </w:r>
    </w:p>
    <w:p>
      <w:pPr>
        <w:spacing w:after="150"/>
      </w:pPr>
      <w:r>
        <w:rPr>
          <w:b w:val="1"/>
          <w:bCs w:val="1"/>
        </w:rPr>
        <w:t xml:space="preserve">第四章 湖南省中药材行业发展状况分析</w:t>
      </w:r>
    </w:p>
    <w:p>
      <w:pPr>
        <w:spacing w:after="150"/>
      </w:pPr>
      <w:r>
        <w:rPr/>
        <w:t xml:space="preserve">第一节 中药材行业发展现状分析</w:t>
      </w:r>
    </w:p>
    <w:p>
      <w:pPr>
        <w:spacing w:after="150"/>
      </w:pPr>
      <w:r>
        <w:rPr/>
        <w:t xml:space="preserve">一、中药产业发展概述</w:t>
      </w:r>
    </w:p>
    <w:p>
      <w:pPr>
        <w:spacing w:after="150"/>
      </w:pPr>
      <w:r>
        <w:rPr/>
        <w:t xml:space="preserve">二、中药产业市场规模分析</w:t>
      </w:r>
    </w:p>
    <w:p>
      <w:pPr>
        <w:spacing w:after="150"/>
      </w:pPr>
      <w:r>
        <w:rPr/>
        <w:t xml:space="preserve">三、中药产业地域分布状况</w:t>
      </w:r>
    </w:p>
    <w:p>
      <w:pPr>
        <w:spacing w:after="150"/>
      </w:pPr>
      <w:r>
        <w:rPr/>
        <w:t xml:space="preserve">第二节 中药材行业发展分析</w:t>
      </w:r>
    </w:p>
    <w:p>
      <w:pPr>
        <w:spacing w:after="150"/>
      </w:pPr>
      <w:r>
        <w:rPr/>
        <w:t xml:space="preserve">一、中药材市场发展历史沿革</w:t>
      </w:r>
    </w:p>
    <w:p>
      <w:pPr>
        <w:spacing w:after="150"/>
      </w:pPr>
      <w:r>
        <w:rPr/>
        <w:t xml:space="preserve">二、中药材行业发展特点分析</w:t>
      </w:r>
    </w:p>
    <w:p>
      <w:pPr>
        <w:spacing w:after="150"/>
      </w:pPr>
      <w:r>
        <w:rPr/>
        <w:t xml:space="preserve">三、中药材生产发展现状分析</w:t>
      </w:r>
    </w:p>
    <w:p>
      <w:pPr>
        <w:spacing w:after="150"/>
      </w:pPr>
      <w:r>
        <w:rPr/>
        <w:t xml:space="preserve">四、中药材行业发展影响因素</w:t>
      </w:r>
    </w:p>
    <w:p>
      <w:pPr>
        <w:spacing w:after="150"/>
      </w:pPr>
      <w:r>
        <w:rPr/>
        <w:t xml:space="preserve">第三节 湖南省中药材行业发展分析</w:t>
      </w:r>
    </w:p>
    <w:p>
      <w:pPr>
        <w:spacing w:after="150"/>
      </w:pPr>
      <w:r>
        <w:rPr/>
        <w:t xml:space="preserve">一、湖南省中药材种植面积</w:t>
      </w:r>
    </w:p>
    <w:p>
      <w:pPr>
        <w:spacing w:after="150"/>
      </w:pPr>
      <w:r>
        <w:rPr/>
        <w:t xml:space="preserve">二、湖南省中药材产量规模</w:t>
      </w:r>
    </w:p>
    <w:p>
      <w:pPr>
        <w:spacing w:after="150"/>
      </w:pPr>
      <w:r>
        <w:rPr>
          <w:b w:val="1"/>
          <w:bCs w:val="1"/>
        </w:rPr>
        <w:t xml:space="preserve">第五章 湖南省中药材物流市场运营分析</w:t>
      </w:r>
    </w:p>
    <w:p>
      <w:pPr>
        <w:spacing w:after="150"/>
      </w:pPr>
      <w:r>
        <w:rPr/>
        <w:t xml:space="preserve">第一节 中国医药物流市场发展分析</w:t>
      </w:r>
    </w:p>
    <w:p>
      <w:pPr>
        <w:spacing w:after="150"/>
      </w:pPr>
      <w:r>
        <w:rPr/>
        <w:t xml:space="preserve">一、医药流通行业发展规模</w:t>
      </w:r>
    </w:p>
    <w:p>
      <w:pPr>
        <w:spacing w:after="150"/>
      </w:pPr>
      <w:r>
        <w:rPr/>
        <w:t xml:space="preserve">二、医药流通行业盈利能力</w:t>
      </w:r>
    </w:p>
    <w:p>
      <w:pPr>
        <w:spacing w:after="150"/>
      </w:pPr>
      <w:r>
        <w:rPr/>
        <w:t xml:space="preserve">三、医药物流配送情况分析</w:t>
      </w:r>
    </w:p>
    <w:p>
      <w:pPr>
        <w:spacing w:after="150"/>
      </w:pPr>
      <w:r>
        <w:rPr/>
        <w:t xml:space="preserve">四、医药电商发展情况分析</w:t>
      </w:r>
    </w:p>
    <w:p>
      <w:pPr>
        <w:spacing w:after="150"/>
      </w:pPr>
      <w:r>
        <w:rPr/>
        <w:t xml:space="preserve">五、药品流通行业主要特点</w:t>
      </w:r>
    </w:p>
    <w:p>
      <w:pPr>
        <w:spacing w:after="150"/>
      </w:pPr>
      <w:r>
        <w:rPr/>
        <w:t xml:space="preserve">第二节 2019-2023年湖南省医药流通行业发展规模</w:t>
      </w:r>
    </w:p>
    <w:p>
      <w:pPr>
        <w:spacing w:after="150"/>
      </w:pPr>
      <w:r>
        <w:rPr/>
        <w:t xml:space="preserve">一、2019-2023年湖南省医药行业销售规模</w:t>
      </w:r>
    </w:p>
    <w:p>
      <w:pPr>
        <w:spacing w:after="150"/>
      </w:pPr>
      <w:r>
        <w:rPr/>
        <w:t xml:space="preserve">二、2019-2023年湖南省中成药类销售规模</w:t>
      </w:r>
    </w:p>
    <w:p>
      <w:pPr>
        <w:spacing w:after="150"/>
      </w:pPr>
      <w:r>
        <w:rPr/>
        <w:t xml:space="preserve">三、2019-2023年湖南省中药材类销售规模</w:t>
      </w:r>
    </w:p>
    <w:p>
      <w:pPr>
        <w:spacing w:after="150"/>
      </w:pPr>
      <w:r>
        <w:rPr/>
        <w:t xml:space="preserve">第三节 中药材物流市场发展分析</w:t>
      </w:r>
    </w:p>
    <w:p>
      <w:pPr>
        <w:spacing w:after="150"/>
      </w:pPr>
      <w:r>
        <w:rPr/>
        <w:t xml:space="preserve">一、中药材储存管理要求分析</w:t>
      </w:r>
    </w:p>
    <w:p>
      <w:pPr>
        <w:spacing w:after="150"/>
      </w:pPr>
      <w:r>
        <w:rPr/>
        <w:t xml:space="preserve">二、中药材仓储建设情况分析</w:t>
      </w:r>
    </w:p>
    <w:p>
      <w:pPr>
        <w:spacing w:after="150"/>
      </w:pPr>
      <w:r>
        <w:rPr/>
        <w:t xml:space="preserve">三、中药材物流市场发展现状</w:t>
      </w:r>
    </w:p>
    <w:p>
      <w:pPr>
        <w:spacing w:after="150"/>
      </w:pPr>
      <w:r>
        <w:rPr/>
        <w:t xml:space="preserve">四、中药材物流市场存在的问题</w:t>
      </w:r>
    </w:p>
    <w:p>
      <w:pPr>
        <w:spacing w:after="150"/>
      </w:pPr>
      <w:r>
        <w:rPr/>
        <w:t xml:space="preserve">五、中药材现代物流指导体系</w:t>
      </w:r>
    </w:p>
    <w:p>
      <w:pPr>
        <w:spacing w:after="150"/>
      </w:pPr>
      <w:r>
        <w:rPr/>
        <w:t xml:space="preserve">第四节 典型中药材物流园区分析</w:t>
      </w:r>
    </w:p>
    <w:p>
      <w:pPr>
        <w:spacing w:after="150"/>
      </w:pPr>
      <w:r>
        <w:rPr/>
        <w:t xml:space="preserve">一、山东中药物流城</w:t>
      </w:r>
    </w:p>
    <w:p>
      <w:pPr>
        <w:spacing w:after="150"/>
      </w:pPr>
      <w:r>
        <w:rPr/>
        <w:t xml:space="preserve">(一)物流城发展简况</w:t>
      </w:r>
    </w:p>
    <w:p>
      <w:pPr>
        <w:spacing w:after="150"/>
      </w:pPr>
      <w:r>
        <w:rPr/>
        <w:t xml:space="preserve">(二)物流城运营情况</w:t>
      </w:r>
    </w:p>
    <w:p>
      <w:pPr>
        <w:spacing w:after="150"/>
      </w:pPr>
      <w:r>
        <w:rPr/>
        <w:t xml:space="preserve">二、陇西中药材物流园</w:t>
      </w:r>
    </w:p>
    <w:p>
      <w:pPr>
        <w:spacing w:after="150"/>
      </w:pPr>
      <w:r>
        <w:rPr/>
        <w:t xml:space="preserve">(一)物流园发展简况</w:t>
      </w:r>
    </w:p>
    <w:p>
      <w:pPr>
        <w:spacing w:after="150"/>
      </w:pPr>
      <w:r>
        <w:rPr/>
        <w:t xml:space="preserve">(二)物流园运营情况</w:t>
      </w:r>
    </w:p>
    <w:p>
      <w:pPr>
        <w:spacing w:after="150"/>
      </w:pPr>
      <w:r>
        <w:rPr/>
        <w:t xml:space="preserve">三、安国现代医药物流配送中心</w:t>
      </w:r>
    </w:p>
    <w:p>
      <w:pPr>
        <w:spacing w:after="150"/>
      </w:pPr>
      <w:r>
        <w:rPr/>
        <w:t xml:space="preserve">(一)配送中心发展简况</w:t>
      </w:r>
    </w:p>
    <w:p>
      <w:pPr>
        <w:spacing w:after="150"/>
      </w:pPr>
      <w:r>
        <w:rPr/>
        <w:t xml:space="preserve">(二)配送中心运营情况</w:t>
      </w:r>
    </w:p>
    <w:p>
      <w:pPr>
        <w:spacing w:after="150"/>
      </w:pPr>
      <w:r>
        <w:rPr/>
        <w:t xml:space="preserve">四、亳州现代中药物流园</w:t>
      </w:r>
    </w:p>
    <w:p>
      <w:pPr>
        <w:spacing w:after="150"/>
      </w:pPr>
      <w:r>
        <w:rPr/>
        <w:t xml:space="preserve">(一)物流园发展简况</w:t>
      </w:r>
    </w:p>
    <w:p>
      <w:pPr>
        <w:spacing w:after="150"/>
      </w:pPr>
      <w:r>
        <w:rPr/>
        <w:t xml:space="preserve">(二)物流园运营情况</w:t>
      </w:r>
    </w:p>
    <w:p>
      <w:pPr>
        <w:spacing w:after="150"/>
      </w:pPr>
      <w:r>
        <w:rPr>
          <w:b w:val="1"/>
          <w:bCs w:val="1"/>
        </w:rPr>
        <w:t xml:space="preserve">第六章 湖南省中药材市场营销发展策略分析</w:t>
      </w:r>
    </w:p>
    <w:p>
      <w:pPr>
        <w:spacing w:after="150"/>
      </w:pPr>
      <w:r>
        <w:rPr/>
        <w:t xml:space="preserve">第一节 中药材产业化经营策略</w:t>
      </w:r>
    </w:p>
    <w:p>
      <w:pPr>
        <w:spacing w:after="150"/>
      </w:pPr>
      <w:r>
        <w:rPr/>
        <w:t xml:space="preserve">一、中国中药材产业化经营概述</w:t>
      </w:r>
    </w:p>
    <w:p>
      <w:pPr>
        <w:spacing w:after="150"/>
      </w:pPr>
      <w:r>
        <w:rPr/>
        <w:t xml:space="preserve">二、中国中药材产业化经营意义</w:t>
      </w:r>
    </w:p>
    <w:p>
      <w:pPr>
        <w:spacing w:after="150"/>
      </w:pPr>
      <w:r>
        <w:rPr/>
        <w:t xml:space="preserve">三、中药材产业化经营决定因素</w:t>
      </w:r>
    </w:p>
    <w:p>
      <w:pPr>
        <w:spacing w:after="150"/>
      </w:pPr>
      <w:r>
        <w:rPr/>
        <w:t xml:space="preserve">四、中药材产业化经营目标模式</w:t>
      </w:r>
    </w:p>
    <w:p>
      <w:pPr>
        <w:spacing w:after="150"/>
      </w:pPr>
      <w:r>
        <w:rPr/>
        <w:t xml:space="preserve">第二节 中药材市场营销策略</w:t>
      </w:r>
    </w:p>
    <w:p>
      <w:pPr>
        <w:spacing w:after="150"/>
      </w:pPr>
      <w:r>
        <w:rPr/>
        <w:t xml:space="preserve">一、中药材生产营销策略分析</w:t>
      </w:r>
    </w:p>
    <w:p>
      <w:pPr>
        <w:spacing w:after="150"/>
      </w:pPr>
      <w:r>
        <w:rPr/>
        <w:t xml:space="preserve">二、中药材产品营销策略分析</w:t>
      </w:r>
    </w:p>
    <w:p>
      <w:pPr>
        <w:spacing w:after="150"/>
      </w:pPr>
      <w:r>
        <w:rPr/>
        <w:t xml:space="preserve">三、中药材价格营销策略分析</w:t>
      </w:r>
    </w:p>
    <w:p>
      <w:pPr>
        <w:spacing w:after="150"/>
      </w:pPr>
      <w:r>
        <w:rPr/>
        <w:t xml:space="preserve">四、中药材销售营销策略分析</w:t>
      </w:r>
    </w:p>
    <w:p>
      <w:pPr>
        <w:spacing w:after="150"/>
      </w:pPr>
      <w:r>
        <w:rPr>
          <w:b w:val="1"/>
          <w:bCs w:val="1"/>
        </w:rPr>
        <w:t xml:space="preserve">第七章 湖南省中药材行业领先企业运营分析</w:t>
      </w:r>
    </w:p>
    <w:p>
      <w:pPr>
        <w:spacing w:after="150"/>
      </w:pPr>
      <w:r>
        <w:rPr/>
        <w:t xml:space="preserve">第一节 九芝堂股份有限公司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第二节 株洲千金药业股份有限公司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第三节 启迪古汉集团股份有限公司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第四节 湖南汉森制药股份有限公司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第五节 湖南然润堂中药有限公司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第六节 湖南时代阳光药业股份有限公司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b w:val="1"/>
          <w:bCs w:val="1"/>
        </w:rPr>
        <w:t xml:space="preserve">第八章 2024-2029年湖南省中药材行业前景趋势及预测分析</w:t>
      </w:r>
    </w:p>
    <w:p>
      <w:pPr>
        <w:spacing w:after="150"/>
      </w:pPr>
      <w:r>
        <w:rPr/>
        <w:t xml:space="preserve">第一节 2024-2029年中国中药材行业发展前景及趋势</w:t>
      </w:r>
    </w:p>
    <w:p>
      <w:pPr>
        <w:spacing w:after="150"/>
      </w:pPr>
      <w:r>
        <w:rPr/>
        <w:t xml:space="preserve">一、中药材市场集中度走势预测</w:t>
      </w:r>
    </w:p>
    <w:p>
      <w:pPr>
        <w:spacing w:after="150"/>
      </w:pPr>
      <w:r>
        <w:rPr/>
        <w:t xml:space="preserve">二、中药材产业经营模式发展趋势</w:t>
      </w:r>
    </w:p>
    <w:p>
      <w:pPr>
        <w:spacing w:after="150"/>
      </w:pPr>
      <w:r>
        <w:rPr/>
        <w:t xml:space="preserve">三、国际资本进入中药材企业态势</w:t>
      </w:r>
    </w:p>
    <w:p>
      <w:pPr>
        <w:spacing w:after="150"/>
      </w:pPr>
      <w:r>
        <w:rPr/>
        <w:t xml:space="preserve">四、中药材行业市场发展前景</w:t>
      </w:r>
    </w:p>
    <w:p>
      <w:pPr>
        <w:spacing w:after="150"/>
      </w:pPr>
      <w:r>
        <w:rPr/>
        <w:t xml:space="preserve">第二节 湖南省中药材行业发展规划分析</w:t>
      </w:r>
    </w:p>
    <w:p>
      <w:pPr>
        <w:spacing w:after="150"/>
      </w:pPr>
      <w:r>
        <w:rPr/>
        <w:t xml:space="preserve">一、野生中药材资源保护工程</w:t>
      </w:r>
    </w:p>
    <w:p>
      <w:pPr>
        <w:spacing w:after="150"/>
      </w:pPr>
      <w:r>
        <w:rPr/>
        <w:t xml:space="preserve">二、湘产优质中药材生产工程</w:t>
      </w:r>
    </w:p>
    <w:p>
      <w:pPr>
        <w:spacing w:after="150"/>
      </w:pPr>
      <w:r>
        <w:rPr/>
        <w:t xml:space="preserve">三、中药材产业链技术创新工程</w:t>
      </w:r>
    </w:p>
    <w:p>
      <w:pPr>
        <w:spacing w:after="150"/>
      </w:pPr>
      <w:r>
        <w:rPr/>
        <w:t xml:space="preserve">四、中药材农用产品资源化利用工程</w:t>
      </w:r>
    </w:p>
    <w:p>
      <w:pPr>
        <w:spacing w:after="150"/>
      </w:pPr>
      <w:r>
        <w:rPr/>
        <w:t xml:space="preserve">五、林药培育工程</w:t>
      </w:r>
    </w:p>
    <w:p>
      <w:pPr>
        <w:spacing w:after="150"/>
      </w:pPr>
      <w:r>
        <w:rPr/>
        <w:t xml:space="preserve">六、中药材现代流通体系建设工程</w:t>
      </w:r>
    </w:p>
    <w:p>
      <w:pPr>
        <w:spacing w:after="150"/>
      </w:pPr>
      <w:r>
        <w:rPr/>
        <w:t xml:space="preserve">第三节 湖南省中药材行业发展规模预测</w:t>
      </w:r>
    </w:p>
    <w:p>
      <w:pPr>
        <w:spacing w:after="150"/>
      </w:pPr>
      <w:r>
        <w:rPr>
          <w:b w:val="1"/>
          <w:bCs w:val="1"/>
        </w:rPr>
        <w:t xml:space="preserve">图表目录</w:t>
      </w:r>
    </w:p>
    <w:p>
      <w:pPr>
        <w:spacing w:after="150"/>
      </w:pPr>
      <w:r>
        <w:rPr/>
        <w:t xml:space="preserve">图表：传统中药饮片的特点与分类</w:t>
      </w:r>
    </w:p>
    <w:p>
      <w:pPr>
        <w:spacing w:after="150"/>
      </w:pPr>
      <w:r>
        <w:rPr/>
        <w:t xml:space="preserve">图表：国家基本药物目录中重要的分类</w:t>
      </w:r>
    </w:p>
    <w:p>
      <w:pPr>
        <w:spacing w:after="150"/>
      </w:pPr>
      <w:r>
        <w:rPr/>
        <w:t xml:space="preserve">图表：中药材产业链价值分析框架</w:t>
      </w:r>
    </w:p>
    <w:p>
      <w:pPr>
        <w:spacing w:after="150"/>
      </w:pPr>
      <w:r>
        <w:rPr/>
        <w:t xml:space="preserve">图表：中药材加工业需求链组织模式示意图</w:t>
      </w:r>
    </w:p>
    <w:p>
      <w:pPr>
        <w:spacing w:after="150"/>
      </w:pPr>
      <w:r>
        <w:rPr/>
        <w:t xml:space="preserve">图表：2019-2023年湖南省地区生产总值变化趋势图</w:t>
      </w:r>
    </w:p>
    <w:p>
      <w:pPr>
        <w:spacing w:after="150"/>
      </w:pPr>
      <w:r>
        <w:rPr/>
        <w:t xml:space="preserve">图表：2019-2023年湖南省固定资产投资总额变化趋势图</w:t>
      </w:r>
    </w:p>
    <w:p>
      <w:pPr>
        <w:spacing w:after="150"/>
      </w:pPr>
      <w:r>
        <w:rPr/>
        <w:t xml:space="preserve">图表：2019-2023年湖南省社会消费品零售总额变化趋势图</w:t>
      </w:r>
    </w:p>
    <w:p>
      <w:pPr>
        <w:spacing w:after="150"/>
      </w:pPr>
      <w:r>
        <w:rPr/>
        <w:t xml:space="preserve">图表：2019-2023年湖南省城乡居民收入情况统计</w:t>
      </w:r>
    </w:p>
    <w:p>
      <w:pPr>
        <w:spacing w:after="150"/>
      </w:pPr>
      <w:r>
        <w:rPr/>
        <w:t xml:space="preserve">图表：2022年湖南省居民消费价格情况统计</w:t>
      </w:r>
    </w:p>
    <w:p>
      <w:pPr>
        <w:spacing w:after="150"/>
      </w:pPr>
      <w:r>
        <w:rPr/>
        <w:t xml:space="preserve">图表：中药材行业管理部门与职能</w:t>
      </w:r>
    </w:p>
    <w:p>
      <w:pPr>
        <w:spacing w:after="150"/>
      </w:pPr>
      <w:r>
        <w:rPr/>
        <w:t xml:space="preserve">图表：中药材行业监管体制</w:t>
      </w:r>
    </w:p>
    <w:p>
      <w:pPr>
        <w:spacing w:after="150"/>
      </w:pPr>
      <w:r>
        <w:rPr/>
        <w:t xml:space="preserve">图表：2019-2023年湖南省常住人口规模变化趋势图</w:t>
      </w:r>
    </w:p>
    <w:p>
      <w:pPr>
        <w:spacing w:after="150"/>
      </w:pPr>
      <w:r>
        <w:rPr/>
        <w:t xml:space="preserve">图表：2019-2023年湖南省城乡居民消费支出情况统计</w:t>
      </w:r>
    </w:p>
    <w:p>
      <w:pPr>
        <w:spacing w:after="150"/>
      </w:pPr>
      <w:r>
        <w:rPr/>
        <w:t xml:space="preserve">图表：2019-2023年湖南省居民医疗保险统计</w:t>
      </w:r>
    </w:p>
    <w:p>
      <w:pPr>
        <w:spacing w:after="150"/>
      </w:pPr>
      <w:r>
        <w:rPr/>
        <w:t xml:space="preserve">图表：2019-2023年中国中药材种植面积变化趋势图</w:t>
      </w:r>
    </w:p>
    <w:p>
      <w:pPr>
        <w:spacing w:after="150"/>
      </w:pPr>
      <w:r>
        <w:rPr/>
        <w:t xml:space="preserve">图表：2019-2023年中国中药产业市场规模变化趋势图</w:t>
      </w:r>
    </w:p>
    <w:p>
      <w:pPr>
        <w:spacing w:after="150"/>
      </w:pPr>
      <w:r>
        <w:rPr/>
        <w:t xml:space="preserve">图表：2019-2023年中国中药材产量变化趋势图</w:t>
      </w:r>
    </w:p>
    <w:p>
      <w:pPr>
        <w:spacing w:after="150"/>
      </w:pPr>
      <w:r>
        <w:rPr/>
        <w:t xml:space="preserve">图表：2019-2023年湖南省中药材播种面积情况统计</w:t>
      </w:r>
    </w:p>
    <w:p>
      <w:pPr>
        <w:spacing w:after="150"/>
      </w:pPr>
      <w:r>
        <w:rPr/>
        <w:t xml:space="preserve">图表：2019-2023年湖南省中药材产量变化趋势图</w:t>
      </w:r>
    </w:p>
    <w:p>
      <w:pPr>
        <w:spacing w:after="150"/>
      </w:pPr>
      <w:r>
        <w:rPr/>
        <w:t xml:space="preserve">图表：2019-2023年中国药品流通行业销售总额变化趋势图</w:t>
      </w:r>
    </w:p>
    <w:p>
      <w:pPr>
        <w:spacing w:after="150"/>
      </w:pPr>
      <w:r>
        <w:rPr/>
        <w:t xml:space="preserve">图表：2019-2023年中国医药电商b2c市场规模统计</w:t>
      </w:r>
    </w:p>
    <w:p>
      <w:pPr>
        <w:spacing w:after="150"/>
      </w:pPr>
      <w:r>
        <w:rPr/>
        <w:t xml:space="preserve">图表：2019-2023年湖南省医药行业销售规模变化趋势图</w:t>
      </w:r>
    </w:p>
    <w:p>
      <w:pPr>
        <w:spacing w:after="150"/>
      </w:pPr>
      <w:r>
        <w:rPr/>
        <w:t xml:space="preserve">图表：2019-2023年湖南省中成药类销售规模变化趋势图</w:t>
      </w:r>
    </w:p>
    <w:p>
      <w:pPr>
        <w:spacing w:after="150"/>
      </w:pPr>
      <w:r>
        <w:rPr/>
        <w:t xml:space="preserve">图表：2019-2023年湖南省中药材类销售规模变化趋势图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中国湖南省中药材行业市场发展分析及发展趋势与投资前景研究报告(2024-2029版)</dc:title>
  <dc:description>中国湖南省中药材行业市场发展分析及发展趋势与投资前景研究报告(2024-2029版)</dc:description>
  <dc:subject>中国湖南省中药材行业市场发展分析及发展趋势与投资前景研究报告(2024-2029版)</dc:subject>
  <cp:keywords>研究报告</cp:keywords>
  <cp:category>研究报告</cp:category>
  <cp:lastModifiedBy>北京中道泰和信息咨询有限公司</cp:lastModifiedBy>
  <dcterms:created xsi:type="dcterms:W3CDTF">2024-01-29T10:52:18+08:00</dcterms:created>
  <dcterms:modified xsi:type="dcterms:W3CDTF">2024-01-29T10:52:18+08:00</dcterms:modified>
</cp:coreProperties>
</file>

<file path=docProps/custom.xml><?xml version="1.0" encoding="utf-8"?>
<Properties xmlns="http://schemas.openxmlformats.org/officeDocument/2006/custom-properties" xmlns:vt="http://schemas.openxmlformats.org/officeDocument/2006/docPropsVTypes"/>
</file>