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中国智慧养老行业市场发展分析及发展趋势与投资前景研究报告(2024-2029版)</w:t>
      </w:r>
    </w:p>
    <w:p>
      <w:pPr>
        <w:spacing w:after="150"/>
      </w:pPr>
      <w:r>
        <w:rPr>
          <w:b w:val="1"/>
          <w:bCs w:val="1"/>
        </w:rPr>
        <w:t xml:space="preserve">报告简介</w:t>
      </w:r>
    </w:p>
    <w:p>
      <w:pPr>
        <w:spacing w:after="150"/>
      </w:pPr>
      <w:r>
        <w:rPr/>
        <w:t xml:space="preserve">“智慧养老”的概念最早由英国生命信托基金提出，也被称为“全智能老年系统”，即利用先进的互联网、云计算、可穿戴等新一代信息技术手段，构建面向家庭养老、社区居家养老和机构养老的物联网系统与信息平台，整合政府、社会及社区家庭的资源，为养老提供更便捷、高效、灵活的公共管理创新服务模式。</w:t>
      </w:r>
    </w:p>
    <w:p>
      <w:pPr>
        <w:spacing w:after="150"/>
      </w:pPr>
      <w:r>
        <w:rPr/>
        <w:t xml:space="preserve">通常所说的养老，是指传统养老，以养老院、日间照护中心为主。这种养老方式在过去是可行的，而随着老龄化日趋严重，这一传统模式就无法满足现在的养老需求，同时传统养老也存在着一些弊端，就以养老院为例：目前我国的养老院服务设备参差不齐，并且普遍是价格决定了养老环境及服务质量等。部分老人仍对养老院有不好的印象，甚至拒绝去养老院。即便是在大城市，养老院已经基本完善，也得考虑费用问题。然而，智慧养老这一新模式既可以缓解老龄化所带来的养老压力，又能满足多元化的养老需求。</w:t>
      </w:r>
    </w:p>
    <w:p>
      <w:pPr>
        <w:spacing w:after="150"/>
      </w:pPr>
      <w:r>
        <w:rPr/>
        <w:t xml:space="preserve">在智慧养老需求方面，国外主要是对信息化的需求态度和信息化养老服务的满意度进行调研和评价，国内对智慧养老的需求调研则更加注重具体的服务类型。对于智慧养老服务体系的构建，国外会结合理论创新和实践应用对服务信息进行整合与利用，而国内缺少对此类信息的分析和运用，从而没有达到更为高效和人性化的服务。</w:t>
      </w:r>
    </w:p>
    <w:p>
      <w:pPr>
        <w:spacing w:after="150"/>
      </w:pPr>
      <w:r>
        <w:rPr/>
        <w:t xml:space="preserve">虽然我国智慧养老研究经验较外国少，但近几年来众多学者投入到了智慧养老的学术领域中，发展迅速，积极推动了智慧养老更为深入、细致化、创新性的研究。国内的智慧养老发展应在原有的基础上加强各类资源的整合能力，对信息进行科学的挖掘与分析，在理论创新的基础上结合实践，提供给老年人一个更为人性化、便捷、高质量的智慧养老环境。</w:t>
      </w:r>
    </w:p>
    <w:p>
      <w:pPr>
        <w:spacing w:after="150"/>
      </w:pPr>
      <w:r>
        <w:rPr/>
        <w:t xml:space="preserve">预测2021年我国智慧养老市场规模达到5.5万亿元，未来随着老龄化的增长，预测以平均每年30%的增长速率增长，至2025年预计智慧养老市场规模达到15.6万亿元。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慧养老行业的发展，接着对中国智慧养老的的运营状况进行了细致的透析，然后具体介绍了2019和2020年智慧养老市场的发展。随后，报告对智慧养老企业经营、行业竞争格局等进行了重点分析，最后分析了智慧养老产业的发展趋势并提出投融资建议。本报告数据权威、详实、丰富，同时通过专业的分析预测模型，对行业核心发展指标进行科学地预测。您或贵单位若想对智慧养老产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2022年中国智慧养老行业发展概述 </w:t>
      </w:r>
    </w:p>
    <w:p>
      <w:pPr>
        <w:spacing w:after="150"/>
      </w:pPr>
      <w:r>
        <w:rPr/>
        <w:t xml:space="preserve">第一节 智慧养老行业发展现状 </w:t>
      </w:r>
    </w:p>
    <w:p>
      <w:pPr>
        <w:spacing w:after="150"/>
      </w:pPr>
      <w:r>
        <w:rPr/>
        <w:t xml:space="preserve">一、智慧养老行业概念 </w:t>
      </w:r>
    </w:p>
    <w:p>
      <w:pPr>
        <w:spacing w:after="150"/>
      </w:pPr>
      <w:r>
        <w:rPr/>
        <w:t xml:space="preserve">二、智慧养老行业特性及在国民经济中的地位 </w:t>
      </w:r>
    </w:p>
    <w:p>
      <w:pPr>
        <w:spacing w:after="150"/>
      </w:pPr>
      <w:r>
        <w:rPr/>
        <w:t xml:space="preserve">第二节 智慧养老行业供求情况 </w:t>
      </w:r>
    </w:p>
    <w:p>
      <w:pPr>
        <w:spacing w:after="150"/>
      </w:pPr>
      <w:r>
        <w:rPr/>
        <w:t xml:space="preserve">一、智慧养老行业需求情况 </w:t>
      </w:r>
    </w:p>
    <w:p>
      <w:pPr>
        <w:spacing w:after="150"/>
      </w:pPr>
      <w:r>
        <w:rPr/>
        <w:t xml:space="preserve">二、智慧养老行业市场规模 </w:t>
      </w:r>
    </w:p>
    <w:p>
      <w:pPr>
        <w:spacing w:after="150"/>
      </w:pPr>
      <w:r>
        <w:rPr/>
        <w:t xml:space="preserve">第三节 2024-2029年中国智慧养老行业发展趋势分析 </w:t>
      </w:r>
    </w:p>
    <w:p>
      <w:pPr>
        <w:spacing w:after="150"/>
      </w:pPr>
      <w:r>
        <w:rPr/>
        <w:t xml:space="preserve">一、智慧养老行业发展趋势 </w:t>
      </w:r>
    </w:p>
    <w:p>
      <w:pPr>
        <w:spacing w:after="150"/>
      </w:pPr>
      <w:r>
        <w:rPr/>
        <w:t xml:space="preserve">二、智慧养老市场规模预测 </w:t>
      </w:r>
    </w:p>
    <w:p>
      <w:pPr>
        <w:spacing w:after="150"/>
      </w:pPr>
      <w:r>
        <w:rPr/>
        <w:t xml:space="preserve">三、智慧养老行业应用趋势预测 </w:t>
      </w:r>
    </w:p>
    <w:p>
      <w:pPr>
        <w:spacing w:after="150"/>
      </w:pPr>
      <w:r>
        <w:rPr/>
        <w:t xml:space="preserve">四、智慧养老细分市场发展趋势预测 </w:t>
      </w:r>
    </w:p>
    <w:p>
      <w:pPr>
        <w:spacing w:after="150"/>
      </w:pPr>
      <w:r>
        <w:rPr>
          <w:b w:val="1"/>
          <w:bCs w:val="1"/>
        </w:rPr>
        <w:t xml:space="preserve">第二章 2022年中国智慧养老行业发展环境分析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智慧养老行业政策环境分析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智慧养老行业环境分析 </w:t>
      </w:r>
    </w:p>
    <w:p>
      <w:pPr>
        <w:spacing w:after="150"/>
      </w:pPr>
      <w:r>
        <w:rPr/>
        <w:t xml:space="preserve">一、行业发展概况 </w:t>
      </w:r>
    </w:p>
    <w:p>
      <w:pPr>
        <w:spacing w:after="150"/>
      </w:pPr>
      <w:r>
        <w:rPr/>
        <w:t xml:space="preserve">二、行业发展现状 </w:t>
      </w:r>
    </w:p>
    <w:p>
      <w:pPr>
        <w:spacing w:after="150"/>
      </w:pPr>
      <w:r>
        <w:rPr/>
        <w:t xml:space="preserve">第四节 智慧养老行业社会环境发展分析 </w:t>
      </w:r>
    </w:p>
    <w:p>
      <w:pPr>
        <w:spacing w:after="150"/>
      </w:pPr>
      <w:r>
        <w:rPr>
          <w:b w:val="1"/>
          <w:bCs w:val="1"/>
        </w:rPr>
        <w:t xml:space="preserve">第三章 中国智慧养老行业产业链分析 </w:t>
      </w:r>
    </w:p>
    <w:p>
      <w:pPr>
        <w:spacing w:after="150"/>
      </w:pPr>
      <w:r>
        <w:rPr/>
        <w:t xml:space="preserve">第一节 智慧养老行业产业链分析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智慧养老上游行业分析 </w:t>
      </w:r>
    </w:p>
    <w:p>
      <w:pPr>
        <w:spacing w:after="150"/>
      </w:pPr>
      <w:r>
        <w:rPr/>
        <w:t xml:space="preserve">一、智慧养老成本构成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四、上游行业对智慧养老行业的影响 </w:t>
      </w:r>
    </w:p>
    <w:p>
      <w:pPr>
        <w:spacing w:after="150"/>
      </w:pPr>
      <w:r>
        <w:rPr/>
        <w:t xml:space="preserve">第三节 智慧养老下游行业分析 </w:t>
      </w:r>
    </w:p>
    <w:p>
      <w:pPr>
        <w:spacing w:after="150"/>
      </w:pPr>
      <w:r>
        <w:rPr/>
        <w:t xml:space="preserve">一、智慧养老下游行业分布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四、下游需求对智慧养老行业的影响 </w:t>
      </w:r>
    </w:p>
    <w:p>
      <w:pPr>
        <w:spacing w:after="150"/>
      </w:pPr>
      <w:r>
        <w:rPr>
          <w:b w:val="1"/>
          <w:bCs w:val="1"/>
        </w:rPr>
        <w:t xml:space="preserve">第四章 智慧养老市场分析 </w:t>
      </w:r>
    </w:p>
    <w:p>
      <w:pPr>
        <w:spacing w:after="150"/>
      </w:pPr>
      <w:r>
        <w:rPr/>
        <w:t xml:space="preserve">第一节 智慧养老市场需求分析及预测 </w:t>
      </w:r>
    </w:p>
    <w:p>
      <w:pPr>
        <w:spacing w:after="150"/>
      </w:pPr>
      <w:r>
        <w:rPr/>
        <w:t xml:space="preserve">一、2022年智慧养老市场需求分析 </w:t>
      </w:r>
    </w:p>
    <w:p>
      <w:pPr>
        <w:spacing w:after="150"/>
      </w:pPr>
      <w:r>
        <w:rPr/>
        <w:t xml:space="preserve">二、2024-2029年智慧养老市场需求预测 </w:t>
      </w:r>
    </w:p>
    <w:p>
      <w:pPr>
        <w:spacing w:after="150"/>
      </w:pPr>
      <w:r>
        <w:rPr/>
        <w:t xml:space="preserve">第二节 智慧养老行业主要市场大区发展状况及竞争力研究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2022年中国智慧养老行业渠道分析 </w:t>
      </w:r>
    </w:p>
    <w:p>
      <w:pPr>
        <w:spacing w:after="150"/>
      </w:pPr>
      <w:r>
        <w:rPr/>
        <w:t xml:space="preserve">第一节 渠道形式及对比 </w:t>
      </w:r>
    </w:p>
    <w:p>
      <w:pPr>
        <w:spacing w:after="150"/>
      </w:pPr>
      <w:r>
        <w:rPr/>
        <w:t xml:space="preserve">第二节 各类渠道对智慧养老行业的影响 </w:t>
      </w:r>
    </w:p>
    <w:p>
      <w:pPr>
        <w:spacing w:after="150"/>
      </w:pPr>
      <w:r>
        <w:rPr/>
        <w:t xml:space="preserve">第三节 主要智慧养老企业渠道策略研究 </w:t>
      </w:r>
    </w:p>
    <w:p>
      <w:pPr>
        <w:spacing w:after="150"/>
      </w:pPr>
      <w:r>
        <w:rPr>
          <w:b w:val="1"/>
          <w:bCs w:val="1"/>
        </w:rPr>
        <w:t xml:space="preserve">第六章 2022年中国智慧养老行业发展分析 </w:t>
      </w:r>
    </w:p>
    <w:p>
      <w:pPr>
        <w:spacing w:after="150"/>
      </w:pPr>
      <w:r>
        <w:rPr/>
        <w:t xml:space="preserve">第一节 中国智慧养老行业发展现状 </w:t>
      </w:r>
    </w:p>
    <w:p>
      <w:pPr>
        <w:spacing w:after="150"/>
      </w:pPr>
      <w:r>
        <w:rPr/>
        <w:t xml:space="preserve">第二节 智慧养老行业特点分析 </w:t>
      </w:r>
    </w:p>
    <w:p>
      <w:pPr>
        <w:spacing w:after="150"/>
      </w:pPr>
      <w:r>
        <w:rPr/>
        <w:t xml:space="preserve">第三节 智慧养老行业发展趋势分析 </w:t>
      </w:r>
    </w:p>
    <w:p>
      <w:pPr>
        <w:spacing w:after="150"/>
      </w:pPr>
      <w:r>
        <w:rPr>
          <w:b w:val="1"/>
          <w:bCs w:val="1"/>
        </w:rPr>
        <w:t xml:space="preserve">第七章 2022年中国智慧养老行业供需情况及集中度分析 </w:t>
      </w:r>
    </w:p>
    <w:p>
      <w:pPr>
        <w:spacing w:after="150"/>
      </w:pPr>
      <w:r>
        <w:rPr/>
        <w:t xml:space="preserve">第一节 智慧养老行业发展状况 </w:t>
      </w:r>
    </w:p>
    <w:p>
      <w:pPr>
        <w:spacing w:after="150"/>
      </w:pPr>
      <w:r>
        <w:rPr/>
        <w:t xml:space="preserve">一、智慧养老行业市场供给分析 </w:t>
      </w:r>
    </w:p>
    <w:p>
      <w:pPr>
        <w:spacing w:after="150"/>
      </w:pPr>
      <w:r>
        <w:rPr/>
        <w:t xml:space="preserve">二、智慧养老行业市场需求分析 </w:t>
      </w:r>
    </w:p>
    <w:p>
      <w:pPr>
        <w:spacing w:after="150"/>
      </w:pPr>
      <w:r>
        <w:rPr/>
        <w:t xml:space="preserve">三、智慧养老行业市场规模分析 </w:t>
      </w:r>
    </w:p>
    <w:p>
      <w:pPr>
        <w:spacing w:after="150"/>
      </w:pPr>
      <w:r>
        <w:rPr/>
        <w:t xml:space="preserve">第二节 智慧养老行业集中度分析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2022年中国智慧养老行业运行状况分析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2022年中国智慧养老行业主要数据监测分析 </w:t>
      </w:r>
    </w:p>
    <w:p>
      <w:pPr>
        <w:spacing w:after="150"/>
      </w:pPr>
      <w:r>
        <w:rPr/>
        <w:t xml:space="preserve">第一节 智慧养老行业总体数据分析 </w:t>
      </w:r>
    </w:p>
    <w:p>
      <w:pPr>
        <w:spacing w:after="150"/>
      </w:pPr>
      <w:r>
        <w:rPr/>
        <w:t xml:space="preserve">第二节 智慧养老行业不同规模企业数据分析 </w:t>
      </w:r>
    </w:p>
    <w:p>
      <w:pPr>
        <w:spacing w:after="150"/>
      </w:pPr>
      <w:r>
        <w:rPr/>
        <w:t xml:space="preserve">第三节 智慧养老行业不同所有制企业数据分析 </w:t>
      </w:r>
    </w:p>
    <w:p>
      <w:pPr>
        <w:spacing w:after="150"/>
      </w:pPr>
      <w:r>
        <w:rPr>
          <w:b w:val="1"/>
          <w:bCs w:val="1"/>
        </w:rPr>
        <w:t xml:space="preserve">第十章 2022年中国智慧养老行业竞争格局分析 </w:t>
      </w:r>
    </w:p>
    <w:p>
      <w:pPr>
        <w:spacing w:after="150"/>
      </w:pPr>
      <w:r>
        <w:rPr/>
        <w:t xml:space="preserve">第一节 行业总体市场竞争状况分析 </w:t>
      </w:r>
    </w:p>
    <w:p>
      <w:pPr>
        <w:spacing w:after="150"/>
      </w:pPr>
      <w:r>
        <w:rPr/>
        <w:t xml:space="preserve">一、智慧养老行业竞争结构分析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二、智慧养老行业企业间竞争格局分析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三、智慧养老行业swot分析 </w:t>
      </w:r>
    </w:p>
    <w:p>
      <w:pPr>
        <w:spacing w:after="150"/>
      </w:pPr>
      <w:r>
        <w:rPr/>
        <w:t xml:space="preserve">1、智慧养老行业优势分析 </w:t>
      </w:r>
    </w:p>
    <w:p>
      <w:pPr>
        <w:spacing w:after="150"/>
      </w:pPr>
      <w:r>
        <w:rPr/>
        <w:t xml:space="preserve">2、智慧养老行业劣势分析 </w:t>
      </w:r>
    </w:p>
    <w:p>
      <w:pPr>
        <w:spacing w:after="150"/>
      </w:pPr>
      <w:r>
        <w:rPr/>
        <w:t xml:space="preserve">3、智慧养老行业机会分析 </w:t>
      </w:r>
    </w:p>
    <w:p>
      <w:pPr>
        <w:spacing w:after="150"/>
      </w:pPr>
      <w:r>
        <w:rPr/>
        <w:t xml:space="preserve">4、智慧养老行业威胁分析 </w:t>
      </w:r>
    </w:p>
    <w:p>
      <w:pPr>
        <w:spacing w:after="150"/>
      </w:pPr>
      <w:r>
        <w:rPr/>
        <w:t xml:space="preserve">第二节 智慧养老行业竞争格局综述 </w:t>
      </w:r>
    </w:p>
    <w:p>
      <w:pPr>
        <w:spacing w:after="150"/>
      </w:pPr>
      <w:r>
        <w:rPr/>
        <w:t xml:space="preserve">一、智慧养老行业竞争概况 </w:t>
      </w:r>
    </w:p>
    <w:p>
      <w:pPr>
        <w:spacing w:after="150"/>
      </w:pPr>
      <w:r>
        <w:rPr/>
        <w:t xml:space="preserve">1、智慧养老行业竞争格局 </w:t>
      </w:r>
    </w:p>
    <w:p>
      <w:pPr>
        <w:spacing w:after="150"/>
      </w:pPr>
      <w:r>
        <w:rPr/>
        <w:t xml:space="preserve">2、智慧养老业未来竞争格局和特点 </w:t>
      </w:r>
    </w:p>
    <w:p>
      <w:pPr>
        <w:spacing w:after="150"/>
      </w:pPr>
      <w:r>
        <w:rPr/>
        <w:t xml:space="preserve">3、智慧养老市场进入及竞争对手分析 </w:t>
      </w:r>
    </w:p>
    <w:p>
      <w:pPr>
        <w:spacing w:after="150"/>
      </w:pPr>
      <w:r>
        <w:rPr/>
        <w:t xml:space="preserve">二、智慧养老行业竞争力分析 </w:t>
      </w:r>
    </w:p>
    <w:p>
      <w:pPr>
        <w:spacing w:after="150"/>
      </w:pPr>
      <w:r>
        <w:rPr/>
        <w:t xml:space="preserve">1、智慧养老行业竞争力剖析 </w:t>
      </w:r>
    </w:p>
    <w:p>
      <w:pPr>
        <w:spacing w:after="150"/>
      </w:pPr>
      <w:r>
        <w:rPr/>
        <w:t xml:space="preserve">2、智慧养老企业市场竞争的优势 </w:t>
      </w:r>
    </w:p>
    <w:p>
      <w:pPr>
        <w:spacing w:after="150"/>
      </w:pPr>
      <w:r>
        <w:rPr/>
        <w:t xml:space="preserve">3、国内智慧养老企业竞争能力提升途径 </w:t>
      </w:r>
    </w:p>
    <w:p>
      <w:pPr>
        <w:spacing w:after="150"/>
      </w:pPr>
      <w:r>
        <w:rPr/>
        <w:t xml:space="preserve">三、智慧养老(服务)竞争力优势分析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第十一章 2022年中国智慧养老主要企业发展概述 </w:t>
      </w:r>
    </w:p>
    <w:p>
      <w:pPr>
        <w:spacing w:after="150"/>
      </w:pPr>
      <w:r>
        <w:rPr/>
        <w:t xml:space="preserve">第一节 世存信息技术(上海)有限公司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安康通控股有限公司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深圳壹零后信息技术有限公司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北京三开科技股份有限公司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上海爱护网信息科技发展股份有限公司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通化市好帮养老服务有限公司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北京七心云科技有限公司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湖南颐养在线电子商务股份有限公司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北京金卫捷科技发展有限公司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江苏中科西北星信息科技有限公司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2024-2029年智慧养老行业发展前景预测分析 </w:t>
      </w:r>
    </w:p>
    <w:p>
      <w:pPr>
        <w:spacing w:after="150"/>
      </w:pPr>
      <w:r>
        <w:rPr/>
        <w:t xml:space="preserve">第一节 智慧养老行业未来发展预测分析 </w:t>
      </w:r>
    </w:p>
    <w:p>
      <w:pPr>
        <w:spacing w:after="150"/>
      </w:pPr>
      <w:r>
        <w:rPr/>
        <w:t xml:space="preserve">一、智慧养老行业发展方向及投资机会分析 </w:t>
      </w:r>
    </w:p>
    <w:p>
      <w:pPr>
        <w:spacing w:after="150"/>
      </w:pPr>
      <w:r>
        <w:rPr/>
        <w:t xml:space="preserve">二、智慧养老行业发展规模分析 </w:t>
      </w:r>
    </w:p>
    <w:p>
      <w:pPr>
        <w:spacing w:after="150"/>
      </w:pPr>
      <w:r>
        <w:rPr/>
        <w:t xml:space="preserve">三、智慧养老行业发展趋势分析 </w:t>
      </w:r>
    </w:p>
    <w:p>
      <w:pPr>
        <w:spacing w:after="150"/>
      </w:pPr>
      <w:r>
        <w:rPr/>
        <w:t xml:space="preserve">第二节 智慧养老行业供需预测 </w:t>
      </w:r>
    </w:p>
    <w:p>
      <w:pPr>
        <w:spacing w:after="150"/>
      </w:pPr>
      <w:r>
        <w:rPr/>
        <w:t xml:space="preserve">一、智慧养老行业供给预测 </w:t>
      </w:r>
    </w:p>
    <w:p>
      <w:pPr>
        <w:spacing w:after="150"/>
      </w:pPr>
      <w:r>
        <w:rPr/>
        <w:t xml:space="preserve">二、智慧养老行业需求预测 </w:t>
      </w:r>
    </w:p>
    <w:p>
      <w:pPr>
        <w:spacing w:after="150"/>
      </w:pPr>
      <w:r>
        <w:rPr>
          <w:b w:val="1"/>
          <w:bCs w:val="1"/>
        </w:rPr>
        <w:t xml:space="preserve">第十三章 2024-2029年中国智慧养老行业投资风险预警 </w:t>
      </w:r>
    </w:p>
    <w:p>
      <w:pPr>
        <w:spacing w:after="150"/>
      </w:pPr>
      <w:r>
        <w:rPr/>
        <w:t xml:space="preserve">第一节 智慧养老风险评级模型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智慧养老行业发展中存在的问题 </w:t>
      </w:r>
    </w:p>
    <w:p>
      <w:pPr>
        <w:spacing w:after="150"/>
      </w:pPr>
      <w:r>
        <w:rPr/>
        <w:t xml:space="preserve">第三节 针对智慧养老不同企业的投资建议 </w:t>
      </w:r>
    </w:p>
    <w:p>
      <w:pPr>
        <w:spacing w:after="150"/>
      </w:pPr>
      <w:r>
        <w:rPr/>
        <w:t xml:space="preserve">一、智慧养老总体投资建议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智慧养老投资风险提示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2024-2029年中国智慧养老行业发展策略分析 </w:t>
      </w:r>
    </w:p>
    <w:p>
      <w:pPr>
        <w:spacing w:after="150"/>
      </w:pPr>
      <w:r>
        <w:rPr/>
        <w:t xml:space="preserve">第一节 智慧养老企业发展战略规划背景意义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智慧养老企业战略规划制定依据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智慧养老企业战略规划策略分析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智慧养老企业重点客户战略实施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智慧养老行业研究结论及建议 </w:t>
      </w:r>
    </w:p>
    <w:p>
      <w:pPr>
        <w:spacing w:after="150"/>
      </w:pPr>
      <w:r>
        <w:rPr/>
        <w:t xml:space="preserve">第二节 智慧养老子行业研究结论及建议 </w:t>
      </w:r>
    </w:p>
    <w:p>
      <w:pPr>
        <w:spacing w:after="150"/>
      </w:pPr>
      <w:r>
        <w:rPr/>
        <w:t xml:space="preserve">第三节 中道泰和智慧养老行业发展建议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图表：2024-2029年中国智慧养老市场规模(万亿元)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图表：2019-2023年全部工业增加值及其增长速度 </w:t>
      </w:r>
    </w:p>
    <w:p>
      <w:pPr>
        <w:spacing w:after="150"/>
      </w:pPr>
      <w:r>
        <w:rPr/>
        <w:t xml:space="preserve">图表：2019-2023年三次产业投资占固定资产投资(不含农户)比重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图表：智慧养老平台特色功能 </w:t>
      </w:r>
    </w:p>
    <w:p>
      <w:pPr>
        <w:spacing w:after="150"/>
      </w:pPr>
      <w:r>
        <w:rPr/>
        <w:t xml:space="preserve">图表：平台+内容+终端+应用”的生态模式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中国智慧养老行业市场发展分析及发展趋势与投资前景研究报告(2024-2029版)</dc:title>
  <dc:description>中国智慧养老行业市场发展分析及发展趋势与投资前景研究报告(2024-2029版)</dc:description>
  <dc:subject>中国智慧养老行业市场发展分析及发展趋势与投资前景研究报告(2024-2029版)</dc:subject>
  <cp:keywords>研究报告</cp:keywords>
  <cp:category>研究报告</cp:category>
  <cp:lastModifiedBy>北京中道泰和信息咨询有限公司</cp:lastModifiedBy>
  <dcterms:created xsi:type="dcterms:W3CDTF">2024-01-29T13:40:18+08:00</dcterms:created>
  <dcterms:modified xsi:type="dcterms:W3CDTF">2024-01-29T13:40:18+08:00</dcterms:modified>
</cp:coreProperties>
</file>

<file path=docProps/custom.xml><?xml version="1.0" encoding="utf-8"?>
<Properties xmlns="http://schemas.openxmlformats.org/officeDocument/2006/custom-properties" xmlns:vt="http://schemas.openxmlformats.org/officeDocument/2006/docPropsVTypes"/>
</file>