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中国重庆火锅行业市场深度调研及发展趋势与投资前景研究报告(2024-2029版)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当前我国经济发展已步入新常态，正处于转方式调结构的关键期、培育内生增长动力的攻坚期、改善就业民生的机遇期。在这个大背景下，中国餐饮业同样进入理性回归、满足大众需求、适应市场变化、着力提升质量与效率的发展新常态。首先，大众化餐饮由于刚性需求而增长比较稳定，成为推动整个行业趋稳回暖的最大动力，尤其是有机餐饮、快餐重庆火锅、重庆火锅餐饮、农家乐等满足广大人民群众消费需求的细分业态发展迅速。中国火锅行业发展迅速，是整个餐饮行业发展最为迅速的细分市场之一。</w:t>
      </w:r>
    </w:p>
    <w:p>
      <w:pPr>
        <w:spacing w:after="150"/>
      </w:pPr>
      <w:r>
        <w:rPr/>
        <w:t xml:space="preserve">当一批高端餐饮受到政策影响，寻找出路时，却极大刺激了大众餐饮市场的繁荣，火锅这种毛利高、可复制性强的业态，在寒冬中显示出扩张优势。无论通过加盟连锁，还是自己直营的方式，不少品牌以高速扩张的态势持续壮大。介于休闲餐与快餐这两个庞大消费群之中，火锅的优势再度显现出来，不止保持了高毛利和良好的营业额，甚至于诞生了呷哺呷哺这样的上市企业。</w:t>
      </w:r>
    </w:p>
    <w:p>
      <w:pPr>
        <w:spacing w:after="150"/>
      </w:pPr>
      <w:r>
        <w:rPr/>
        <w:t xml:space="preserve">面对激烈的市场竞争，走品牌建设之路。中国重庆火锅行业的快速发展，大量重庆火锅店的出现，让中国的重庆火锅行业出现了恶性竞争的局面。有些商家为了招揽顾客，推出时间段优惠打折，免费赠送啤酒、雪糕、酸奶、代金券等物品，甚至不少路边重庆火锅小店还推出了“自主重庆火锅38元一位”、“羊肉9.9元一份”等超低价重庆火锅。</w:t>
      </w:r>
    </w:p>
    <w:p>
      <w:pPr>
        <w:spacing w:after="150"/>
      </w:pPr>
      <w:r>
        <w:rPr/>
        <w:t xml:space="preserve">近年来，越来越多的后起之秀在重庆火锅行业中立住了脚跟，也有不少的传统重庆火锅店退出了历史的舞台。在中国重庆火锅行业的未来发展中，重庆火锅店经营者必须要有自己的特色，思路开阔，跟随时代发展的步伐，才能立于不败之地。</w:t>
      </w:r>
    </w:p>
    <w:p>
      <w:pPr>
        <w:spacing w:after="150"/>
      </w:pPr>
      <w:r>
        <w:rPr/>
        <w:t xml:space="preserve">随着重庆火锅行业竞争的不断加剧，大型企业间并购整合与资本运作日趋频繁，国内外优秀的重庆火锅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重庆火锅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重庆火锅行业的市场走向和发展趋势。</w:t>
      </w:r>
    </w:p>
    <w:p>
      <w:pPr>
        <w:spacing w:after="150"/>
      </w:pPr>
      <w:r>
        <w:rPr/>
        <w:t xml:space="preserve">本报告专业!权威!报告根据重庆火锅行业的发展轨迹及多年的实践经验，对中国重庆火锅行业的内外部环境、行业发展现状、产业链发展状况、市场供需、竞争格局、标杆企业、发展趋势、机会风险、发展策略与投资建议等进行了分析，并重点分析了我国重庆火锅行业将面临的机遇与挑战，对重庆火锅行业未来的发展趋势及前景作出审慎分析与预测。是重庆火锅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重庆火锅行业运行现状</w:t>
      </w:r>
    </w:p>
    <w:p>
      <w:pPr>
        <w:spacing w:after="150"/>
      </w:pPr>
      <w:r>
        <w:rPr>
          <w:b w:val="1"/>
          <w:bCs w:val="1"/>
        </w:rPr>
        <w:t xml:space="preserve">第一章 火锅行业发展情况分析</w:t>
      </w:r>
    </w:p>
    <w:p>
      <w:pPr>
        <w:spacing w:after="150"/>
      </w:pPr>
      <w:r>
        <w:rPr/>
        <w:t xml:space="preserve">第一节 火锅行业分析</w:t>
      </w:r>
    </w:p>
    <w:p>
      <w:pPr>
        <w:spacing w:after="150"/>
      </w:pPr>
      <w:r>
        <w:rPr/>
        <w:t xml:space="preserve">一、火锅行业特点</w:t>
      </w:r>
    </w:p>
    <w:p>
      <w:pPr>
        <w:spacing w:after="150"/>
      </w:pPr>
      <w:r>
        <w:rPr/>
        <w:t xml:space="preserve">二、火锅产能状况</w:t>
      </w:r>
    </w:p>
    <w:p>
      <w:pPr>
        <w:spacing w:after="150"/>
      </w:pPr>
      <w:r>
        <w:rPr/>
        <w:t xml:space="preserve">三、火锅行业动态</w:t>
      </w:r>
    </w:p>
    <w:p>
      <w:pPr>
        <w:spacing w:after="150"/>
      </w:pPr>
      <w:r>
        <w:rPr/>
        <w:t xml:space="preserve">四、火锅行业热点</w:t>
      </w:r>
    </w:p>
    <w:p>
      <w:pPr>
        <w:spacing w:after="150"/>
      </w:pPr>
      <w:r>
        <w:rPr/>
        <w:t xml:space="preserve">第二节 火锅市场分析</w:t>
      </w:r>
    </w:p>
    <w:p>
      <w:pPr>
        <w:spacing w:after="150"/>
      </w:pPr>
      <w:r>
        <w:rPr/>
        <w:t xml:space="preserve">一、火锅生产分布</w:t>
      </w:r>
    </w:p>
    <w:p>
      <w:pPr>
        <w:spacing w:after="150"/>
      </w:pPr>
      <w:r>
        <w:rPr/>
        <w:t xml:space="preserve">二、火锅消费情况</w:t>
      </w:r>
    </w:p>
    <w:p>
      <w:pPr>
        <w:spacing w:after="150"/>
      </w:pPr>
      <w:r>
        <w:rPr/>
        <w:t xml:space="preserve">三、火锅消费人群结构</w:t>
      </w:r>
    </w:p>
    <w:p>
      <w:pPr>
        <w:spacing w:after="150"/>
      </w:pPr>
      <w:r>
        <w:rPr/>
        <w:t xml:space="preserve">四、火锅价格分析</w:t>
      </w:r>
    </w:p>
    <w:p>
      <w:pPr>
        <w:spacing w:after="150"/>
      </w:pPr>
      <w:r>
        <w:rPr/>
        <w:t xml:space="preserve">第三节 2022年中外火锅市场对比</w:t>
      </w:r>
    </w:p>
    <w:p>
      <w:pPr>
        <w:spacing w:after="150"/>
      </w:pPr>
      <w:r>
        <w:rPr/>
        <w:t xml:space="preserve">一、国外主要火锅产品</w:t>
      </w:r>
    </w:p>
    <w:p>
      <w:pPr>
        <w:spacing w:after="150"/>
      </w:pPr>
      <w:r>
        <w:rPr/>
        <w:t xml:space="preserve">二、国内主要火锅产品</w:t>
      </w:r>
    </w:p>
    <w:p>
      <w:pPr>
        <w:spacing w:after="150"/>
      </w:pPr>
      <w:r>
        <w:rPr>
          <w:b w:val="1"/>
          <w:bCs w:val="1"/>
        </w:rPr>
        <w:t xml:space="preserve">第二章 中国重庆火锅行业供给情况分析及趋势</w:t>
      </w:r>
    </w:p>
    <w:p>
      <w:pPr>
        <w:spacing w:after="150"/>
      </w:pPr>
      <w:r>
        <w:rPr/>
        <w:t xml:space="preserve">第一节 2019-2023年中国重庆火锅行业市场供给分析</w:t>
      </w:r>
    </w:p>
    <w:p>
      <w:pPr>
        <w:spacing w:after="150"/>
      </w:pPr>
      <w:r>
        <w:rPr/>
        <w:t xml:space="preserve">一、重庆火锅整体供给情况分析</w:t>
      </w:r>
    </w:p>
    <w:p>
      <w:pPr>
        <w:spacing w:after="150"/>
      </w:pPr>
      <w:r>
        <w:rPr/>
        <w:t xml:space="preserve">二、重庆火锅重点区域供给分析</w:t>
      </w:r>
    </w:p>
    <w:p>
      <w:pPr>
        <w:spacing w:after="150"/>
      </w:pPr>
      <w:r>
        <w:rPr/>
        <w:t xml:space="preserve">第二节 重庆火锅行业供给关系因素分析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2024-2029年中国重庆火锅行业市场供给趋势</w:t>
      </w:r>
    </w:p>
    <w:p>
      <w:pPr>
        <w:spacing w:after="150"/>
      </w:pPr>
      <w:r>
        <w:rPr/>
        <w:t xml:space="preserve">一、重庆火锅整体供给情况趋势分析</w:t>
      </w:r>
    </w:p>
    <w:p>
      <w:pPr>
        <w:spacing w:after="150"/>
      </w:pPr>
      <w:r>
        <w:rPr/>
        <w:t xml:space="preserve">二、重庆火锅重点区域供给趋势分析</w:t>
      </w:r>
    </w:p>
    <w:p>
      <w:pPr>
        <w:spacing w:after="150"/>
      </w:pPr>
      <w:r>
        <w:rPr/>
        <w:t xml:space="preserve">三、影响未来重庆火锅供给的因素分析</w:t>
      </w:r>
    </w:p>
    <w:p>
      <w:pPr>
        <w:spacing w:after="150"/>
      </w:pPr>
      <w:r>
        <w:rPr>
          <w:b w:val="1"/>
          <w:bCs w:val="1"/>
        </w:rPr>
        <w:t xml:space="preserve">第三章 新常态下重庆火锅行业宏观经济环境分析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一、2022年全球经济运行概况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全球经济形势及影响</w:t>
      </w:r>
    </w:p>
    <w:p>
      <w:pPr>
        <w:spacing w:after="150"/>
      </w:pPr>
      <w:r>
        <w:rPr/>
        <w:t xml:space="preserve">一、国际经济发展形势</w:t>
      </w:r>
    </w:p>
    <w:p>
      <w:pPr>
        <w:spacing w:after="150"/>
      </w:pPr>
      <w:r>
        <w:rPr/>
        <w:t xml:space="preserve">二、国际经济形势发展趋势及影响</w:t>
      </w:r>
    </w:p>
    <w:p>
      <w:pPr>
        <w:spacing w:after="150"/>
      </w:pPr>
      <w:r>
        <w:rPr/>
        <w:t xml:space="preserve">第三节 新常态经济对中国经济的影响</w:t>
      </w:r>
    </w:p>
    <w:p>
      <w:pPr>
        <w:spacing w:after="150"/>
      </w:pPr>
      <w:r>
        <w:rPr/>
        <w:t xml:space="preserve">一、新常态经济对中国实体经济的影响</w:t>
      </w:r>
    </w:p>
    <w:p>
      <w:pPr>
        <w:spacing w:after="150"/>
      </w:pPr>
      <w:r>
        <w:rPr/>
        <w:t xml:space="preserve">二、新常态经济影响下的主要行业</w:t>
      </w:r>
    </w:p>
    <w:p>
      <w:pPr>
        <w:spacing w:after="150"/>
      </w:pPr>
      <w:r>
        <w:rPr/>
        <w:t xml:space="preserve">第四节 中国宏观经济政策变动及趋势</w:t>
      </w:r>
    </w:p>
    <w:p>
      <w:pPr>
        <w:spacing w:after="150"/>
      </w:pPr>
      <w:r>
        <w:rPr/>
        <w:t xml:space="preserve">一、2022年中国宏观经济运行概况</w:t>
      </w:r>
    </w:p>
    <w:p>
      <w:pPr>
        <w:spacing w:after="150"/>
      </w:pPr>
      <w:r>
        <w:rPr/>
        <w:t xml:space="preserve">二、2024-2029年中国宏观经济趋势预测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第二部分 重庆火锅行业深度分析</w:t>
      </w:r>
    </w:p>
    <w:p>
      <w:pPr>
        <w:spacing w:after="150"/>
      </w:pPr>
      <w:r>
        <w:rPr>
          <w:b w:val="1"/>
          <w:bCs w:val="1"/>
        </w:rPr>
        <w:t xml:space="preserve">第四章 2022年中国重庆火锅行业发展概况</w:t>
      </w:r>
    </w:p>
    <w:p>
      <w:pPr>
        <w:spacing w:after="150"/>
      </w:pPr>
      <w:r>
        <w:rPr/>
        <w:t xml:space="preserve">第一节 2022年中国重庆火锅行业发展态势分析</w:t>
      </w:r>
    </w:p>
    <w:p>
      <w:pPr>
        <w:spacing w:after="150"/>
      </w:pPr>
      <w:r>
        <w:rPr/>
        <w:t xml:space="preserve">第二节 2022年中国重庆火锅行业发展特点分析</w:t>
      </w:r>
    </w:p>
    <w:p>
      <w:pPr>
        <w:spacing w:after="150"/>
      </w:pPr>
      <w:r>
        <w:rPr/>
        <w:t xml:space="preserve">第三节 2022年中国重庆火锅行业市场供需分析</w:t>
      </w:r>
    </w:p>
    <w:p>
      <w:pPr>
        <w:spacing w:after="150"/>
      </w:pPr>
      <w:r>
        <w:rPr/>
        <w:t xml:space="preserve">第四节 2022年中国重庆火锅行业价格分析</w:t>
      </w:r>
    </w:p>
    <w:p>
      <w:pPr>
        <w:spacing w:after="150"/>
      </w:pPr>
      <w:r>
        <w:rPr>
          <w:b w:val="1"/>
          <w:bCs w:val="1"/>
        </w:rPr>
        <w:t xml:space="preserve">第五章 2019-2023年中国重庆火锅行业整体运行状况</w:t>
      </w:r>
    </w:p>
    <w:p>
      <w:pPr>
        <w:spacing w:after="150"/>
      </w:pPr>
      <w:r>
        <w:rPr/>
        <w:t xml:space="preserve">第一节 2019-2023年重庆火锅行业产销分析</w:t>
      </w:r>
    </w:p>
    <w:p>
      <w:pPr>
        <w:spacing w:after="150"/>
      </w:pPr>
      <w:r>
        <w:rPr/>
        <w:t xml:space="preserve">第二节 2019-2023年重庆火锅行业盈利能力分析</w:t>
      </w:r>
    </w:p>
    <w:p>
      <w:pPr>
        <w:spacing w:after="150"/>
      </w:pPr>
      <w:r>
        <w:rPr/>
        <w:t xml:space="preserve">第三节 2019-2023年重庆火锅行业偿债能力分析</w:t>
      </w:r>
    </w:p>
    <w:p>
      <w:pPr>
        <w:spacing w:after="150"/>
      </w:pPr>
      <w:r>
        <w:rPr/>
        <w:t xml:space="preserve">第四节 2019-2023年重庆火锅行业营运能力分析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2019-2023年中国重庆火锅行业进出口市场分析</w:t>
      </w:r>
    </w:p>
    <w:p>
      <w:pPr>
        <w:spacing w:after="150"/>
      </w:pPr>
      <w:r>
        <w:rPr/>
        <w:t xml:space="preserve">第一节 2019-2023年重庆火锅行业进出口特点分析</w:t>
      </w:r>
    </w:p>
    <w:p>
      <w:pPr>
        <w:spacing w:after="150"/>
      </w:pPr>
      <w:r>
        <w:rPr/>
        <w:t xml:space="preserve">第二节 2019-2023年重庆火锅行业进出口量分析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2024-2029年重庆火锅行业进出口市场预测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2024-2029年重庆火锅行业投资价值及行业发展预测</w:t>
      </w:r>
    </w:p>
    <w:p>
      <w:pPr>
        <w:spacing w:after="150"/>
      </w:pPr>
      <w:r>
        <w:rPr/>
        <w:t xml:space="preserve">第一节 2024-2029年重庆火锅行业成长性分析</w:t>
      </w:r>
    </w:p>
    <w:p>
      <w:pPr>
        <w:spacing w:after="150"/>
      </w:pPr>
      <w:r>
        <w:rPr/>
        <w:t xml:space="preserve">第二节 2024-2029年重庆火锅行业经营能力分析</w:t>
      </w:r>
    </w:p>
    <w:p>
      <w:pPr>
        <w:spacing w:after="150"/>
      </w:pPr>
      <w:r>
        <w:rPr/>
        <w:t xml:space="preserve">第三节 2024-2029年重庆火锅行业盈利能力分析</w:t>
      </w:r>
    </w:p>
    <w:p>
      <w:pPr>
        <w:spacing w:after="150"/>
      </w:pPr>
      <w:r>
        <w:rPr/>
        <w:t xml:space="preserve">第四节 2024-2029年重庆火锅行业偿债能力分析</w:t>
      </w:r>
    </w:p>
    <w:p>
      <w:pPr>
        <w:spacing w:after="150"/>
      </w:pPr>
      <w:r>
        <w:rPr>
          <w:b w:val="1"/>
          <w:bCs w:val="1"/>
        </w:rPr>
        <w:t xml:space="preserve">第八章 2019-2023年中国重庆火锅产业行业重点区域运行分析</w:t>
      </w:r>
    </w:p>
    <w:p>
      <w:pPr>
        <w:spacing w:after="150"/>
      </w:pPr>
      <w:r>
        <w:rPr/>
        <w:t xml:space="preserve">第一节 2019-2023年华东地区重庆火锅产业行业运行情况</w:t>
      </w:r>
    </w:p>
    <w:p>
      <w:pPr>
        <w:spacing w:after="150"/>
      </w:pPr>
      <w:r>
        <w:rPr/>
        <w:t xml:space="preserve">第二节 2019-2023年华南地区重庆火锅产业行业运行情况</w:t>
      </w:r>
    </w:p>
    <w:p>
      <w:pPr>
        <w:spacing w:after="150"/>
      </w:pPr>
      <w:r>
        <w:rPr/>
        <w:t xml:space="preserve">第三节 2019-2023年华中地区重庆火锅产业行业运行情况</w:t>
      </w:r>
    </w:p>
    <w:p>
      <w:pPr>
        <w:spacing w:after="150"/>
      </w:pPr>
      <w:r>
        <w:rPr/>
        <w:t xml:space="preserve">第四节 2019-2023年华北地区重庆火锅产业行业运行情况</w:t>
      </w:r>
    </w:p>
    <w:p>
      <w:pPr>
        <w:spacing w:after="150"/>
      </w:pPr>
      <w:r>
        <w:rPr/>
        <w:t xml:space="preserve">第五节 2019-2023年西北地区重庆火锅产业行业运行情况</w:t>
      </w:r>
    </w:p>
    <w:p>
      <w:pPr>
        <w:spacing w:after="150"/>
      </w:pPr>
      <w:r>
        <w:rPr/>
        <w:t xml:space="preserve">第六节 2019-2023年西南地区重庆火锅产业行业运行情况</w:t>
      </w:r>
    </w:p>
    <w:p>
      <w:pPr>
        <w:spacing w:after="150"/>
      </w:pPr>
      <w:r>
        <w:rPr/>
        <w:t xml:space="preserve">第七节 2019-2023年东北地区重庆火锅产业行业运行情况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第三部分 重庆火锅行业竞争格局分析</w:t>
      </w:r>
    </w:p>
    <w:p>
      <w:pPr>
        <w:spacing w:after="150"/>
      </w:pPr>
      <w:r>
        <w:rPr>
          <w:b w:val="1"/>
          <w:bCs w:val="1"/>
        </w:rPr>
        <w:t xml:space="preserve">第九章 2022年中国重庆火锅行业重点企业竞争力分析</w:t>
      </w:r>
    </w:p>
    <w:p>
      <w:pPr>
        <w:spacing w:after="150"/>
      </w:pPr>
      <w:r>
        <w:rPr/>
        <w:t xml:space="preserve">第一节 重庆德庄实业集团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三、公司竞争优势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重庆秦妈餐饮管理有限公司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三、公司竞争优势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重庆小天鹅火锅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三、公司竞争优势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重庆奇火锅快乐餐饮有限公司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三、公司竞争优势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重庆刘一手餐饮管理有限公司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三、公司竞争优势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重庆孔亮火锅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三、公司竞争优势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2022年中国重庆火锅行业消费者偏好调查</w:t>
      </w:r>
    </w:p>
    <w:p>
      <w:pPr>
        <w:spacing w:after="150"/>
      </w:pPr>
      <w:r>
        <w:rPr/>
        <w:t xml:space="preserve">第一节 消费者对重庆火锅品牌认知度宏观调查</w:t>
      </w:r>
    </w:p>
    <w:p>
      <w:pPr>
        <w:spacing w:after="150"/>
      </w:pPr>
      <w:r>
        <w:rPr/>
        <w:t xml:space="preserve">第二节 消费者对重庆火锅的品牌偏好调查</w:t>
      </w:r>
    </w:p>
    <w:p>
      <w:pPr>
        <w:spacing w:after="150"/>
      </w:pPr>
      <w:r>
        <w:rPr/>
        <w:t xml:space="preserve">第三节 消费者对重庆火锅品牌的首要认知渠道</w:t>
      </w:r>
    </w:p>
    <w:p>
      <w:pPr>
        <w:spacing w:after="150"/>
      </w:pPr>
      <w:r>
        <w:rPr/>
        <w:t xml:space="preserve">第四节 消费者经常购买的品牌调查</w:t>
      </w:r>
    </w:p>
    <w:p>
      <w:pPr>
        <w:spacing w:after="150"/>
      </w:pPr>
      <w:r>
        <w:rPr/>
        <w:t xml:space="preserve">第五节 重庆火锅品牌忠诚度调查</w:t>
      </w:r>
    </w:p>
    <w:p>
      <w:pPr>
        <w:spacing w:after="150"/>
      </w:pPr>
      <w:r>
        <w:rPr/>
        <w:t xml:space="preserve">第六节 重庆火锅品牌市场占有率调查</w:t>
      </w:r>
    </w:p>
    <w:p>
      <w:pPr>
        <w:spacing w:after="150"/>
      </w:pPr>
      <w:r>
        <w:rPr/>
        <w:t xml:space="preserve">第七节 消费者的消费理念调研</w:t>
      </w:r>
    </w:p>
    <w:p>
      <w:pPr>
        <w:spacing w:after="150"/>
      </w:pPr>
      <w:r>
        <w:rPr>
          <w:b w:val="1"/>
          <w:bCs w:val="1"/>
        </w:rPr>
        <w:t xml:space="preserve">第四部分 重庆火锅行业投资战略研究</w:t>
      </w:r>
    </w:p>
    <w:p>
      <w:pPr>
        <w:spacing w:after="150"/>
      </w:pPr>
      <w:r>
        <w:rPr>
          <w:b w:val="1"/>
          <w:bCs w:val="1"/>
        </w:rPr>
        <w:t xml:space="preserve">第十一章 中国重庆火锅行业投资策略分析</w:t>
      </w:r>
    </w:p>
    <w:p>
      <w:pPr>
        <w:spacing w:after="150"/>
      </w:pPr>
      <w:r>
        <w:rPr/>
        <w:t xml:space="preserve">第一节 2019-2023年中国重庆火锅行业投资环境分析</w:t>
      </w:r>
    </w:p>
    <w:p>
      <w:pPr>
        <w:spacing w:after="150"/>
      </w:pPr>
      <w:r>
        <w:rPr/>
        <w:t xml:space="preserve">第二节 2019-2023年中国重庆火锅行业投资收益分析</w:t>
      </w:r>
    </w:p>
    <w:p>
      <w:pPr>
        <w:spacing w:after="150"/>
      </w:pPr>
      <w:r>
        <w:rPr/>
        <w:t xml:space="preserve">第三节 2019-2023年中国重庆火锅行业产品投资方向</w:t>
      </w:r>
    </w:p>
    <w:p>
      <w:pPr>
        <w:spacing w:after="150"/>
      </w:pPr>
      <w:r>
        <w:rPr/>
        <w:t xml:space="preserve">第四节 2024-2029年中国重庆火锅行业投资收益预测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二、2024-2029年中国重庆火锅行业工业总产值预测</w:t>
      </w:r>
    </w:p>
    <w:p>
      <w:pPr>
        <w:spacing w:after="150"/>
      </w:pPr>
      <w:r>
        <w:rPr/>
        <w:t xml:space="preserve">三、2024-2029年中国重庆火锅行业销售收入预测</w:t>
      </w:r>
    </w:p>
    <w:p>
      <w:pPr>
        <w:spacing w:after="150"/>
      </w:pPr>
      <w:r>
        <w:rPr/>
        <w:t xml:space="preserve">四、2024-2029年中国重庆火锅行业利润总额预测</w:t>
      </w:r>
    </w:p>
    <w:p>
      <w:pPr>
        <w:spacing w:after="150"/>
      </w:pPr>
      <w:r>
        <w:rPr/>
        <w:t xml:space="preserve">五、2024-2029年中国重庆火锅行业总资产预测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中国重庆火锅行业投资风险分析</w:t>
      </w:r>
    </w:p>
    <w:p>
      <w:pPr>
        <w:spacing w:after="150"/>
      </w:pPr>
      <w:r>
        <w:rPr/>
        <w:t xml:space="preserve">第一节 中国重庆火锅行业内部风险分析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中国重庆火锅行业外部风险分析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重庆火锅行业发展趋势与投资战略研究</w:t>
      </w:r>
    </w:p>
    <w:p>
      <w:pPr>
        <w:spacing w:after="150"/>
      </w:pPr>
      <w:r>
        <w:rPr/>
        <w:t xml:space="preserve">第一节 重庆火锅市场发展潜力分析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重庆火锅行业发展趋势分析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第三节 重庆火锅行业发展战略研究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八、价格定位建议</w:t>
      </w:r>
    </w:p>
    <w:p>
      <w:pPr>
        <w:spacing w:after="150"/>
      </w:pPr>
      <w:r>
        <w:rPr/>
        <w:t xml:space="preserve">九、资本并购重组运作模式建议</w:t>
      </w:r>
    </w:p>
    <w:p>
      <w:pPr>
        <w:spacing w:after="150"/>
      </w:pPr>
      <w:r>
        <w:rPr/>
        <w:t xml:space="preserve">第四节 对我国重庆火锅品牌的战略思考</w:t>
      </w:r>
    </w:p>
    <w:p>
      <w:pPr>
        <w:spacing w:after="150"/>
      </w:pPr>
      <w:r>
        <w:rPr/>
        <w:t xml:space="preserve">一、重庆火锅品牌的重要性</w:t>
      </w:r>
    </w:p>
    <w:p>
      <w:pPr>
        <w:spacing w:after="150"/>
      </w:pPr>
      <w:r>
        <w:rPr/>
        <w:t xml:space="preserve">二、重庆火锅实施品牌战略的意义</w:t>
      </w:r>
    </w:p>
    <w:p>
      <w:pPr>
        <w:spacing w:after="150"/>
      </w:pPr>
      <w:r>
        <w:rPr/>
        <w:t xml:space="preserve">三、重庆火锅企业品牌的现状分析</w:t>
      </w:r>
    </w:p>
    <w:p>
      <w:pPr>
        <w:spacing w:after="150"/>
      </w:pPr>
      <w:r>
        <w:rPr/>
        <w:t xml:space="preserve">四、我国重庆火锅企业的品牌战略</w:t>
      </w:r>
    </w:p>
    <w:p>
      <w:pPr>
        <w:spacing w:after="150"/>
      </w:pPr>
      <w:r>
        <w:rPr/>
        <w:t xml:space="preserve">五、重庆火锅品牌战略管理的策略</w:t>
      </w:r>
    </w:p>
    <w:p>
      <w:pPr>
        <w:spacing w:after="150"/>
      </w:pPr>
      <w:r>
        <w:rPr/>
        <w:t xml:space="preserve">第五节 重庆火锅经营策略分析</w:t>
      </w:r>
    </w:p>
    <w:p>
      <w:pPr>
        <w:spacing w:after="150"/>
      </w:pPr>
      <w:r>
        <w:rPr/>
        <w:t xml:space="preserve">一、重庆火锅市场细分策略</w:t>
      </w:r>
    </w:p>
    <w:p>
      <w:pPr>
        <w:spacing w:after="150"/>
      </w:pPr>
      <w:r>
        <w:rPr/>
        <w:t xml:space="preserve">二、重庆火锅市场创新策略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四、重庆火锅新产品差异化战略</w:t>
      </w:r>
    </w:p>
    <w:p>
      <w:pPr>
        <w:spacing w:after="150"/>
      </w:pPr>
      <w:r>
        <w:rPr>
          <w:b w:val="1"/>
          <w:bCs w:val="1"/>
        </w:rPr>
        <w:t xml:space="preserve">第十四章 行业发展趋势及投资策略分析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图表：2019-2023年我国重庆火锅产值情况</w:t>
      </w:r>
    </w:p>
    <w:p>
      <w:pPr>
        <w:spacing w:after="150"/>
      </w:pPr>
      <w:r>
        <w:rPr/>
        <w:t xml:space="preserve">图表：2022年gdp初步核算数据</w:t>
      </w:r>
    </w:p>
    <w:p>
      <w:pPr>
        <w:spacing w:after="150"/>
      </w:pPr>
      <w:r>
        <w:rPr/>
        <w:t xml:space="preserve">图表：gdp环比和同比增长速度</w:t>
      </w:r>
    </w:p>
    <w:p>
      <w:pPr>
        <w:spacing w:after="150"/>
      </w:pPr>
      <w:r>
        <w:rPr/>
        <w:t xml:space="preserve">图表：2019-2023年我国gdp季度累计增长图</w:t>
      </w:r>
    </w:p>
    <w:p>
      <w:pPr>
        <w:spacing w:after="150"/>
      </w:pPr>
      <w:r>
        <w:rPr/>
        <w:t xml:space="preserve">图表：2019-2023年我国消费价格指数增长趋势图</w:t>
      </w:r>
    </w:p>
    <w:p>
      <w:pPr>
        <w:spacing w:after="150"/>
      </w:pPr>
      <w:r>
        <w:rPr/>
        <w:t xml:space="preserve">图表：2022年我国居民人均收入情况</w:t>
      </w:r>
    </w:p>
    <w:p>
      <w:pPr>
        <w:spacing w:after="150"/>
      </w:pPr>
      <w:r>
        <w:rPr/>
        <w:t xml:space="preserve">图表：2011-2022年我国居民恩格尔系数情况</w:t>
      </w:r>
    </w:p>
    <w:p>
      <w:pPr>
        <w:spacing w:after="150"/>
      </w:pPr>
      <w:r>
        <w:rPr/>
        <w:t xml:space="preserve">图表：2022年我国工业增加值月度同比增长率情况</w:t>
      </w:r>
    </w:p>
    <w:p>
      <w:pPr>
        <w:spacing w:after="150"/>
      </w:pPr>
      <w:r>
        <w:rPr/>
        <w:t xml:space="preserve">图表：2011-2022年我国固定资产投资总值及增长率情况</w:t>
      </w:r>
    </w:p>
    <w:p>
      <w:pPr>
        <w:spacing w:after="150"/>
      </w:pPr>
      <w:r>
        <w:rPr/>
        <w:t xml:space="preserve">图表：2022年我国人民币对美元的月度汇率</w:t>
      </w:r>
    </w:p>
    <w:p>
      <w:pPr>
        <w:spacing w:after="150"/>
      </w:pPr>
      <w:r>
        <w:rPr/>
        <w:t xml:space="preserve">图表：2011-2022年我国对外贸易进出库情况</w:t>
      </w:r>
    </w:p>
    <w:p>
      <w:pPr>
        <w:spacing w:after="150"/>
      </w:pPr>
      <w:r>
        <w:rPr/>
        <w:t xml:space="preserve">图表：2019-2023年重庆火锅行业产销情况</w:t>
      </w:r>
    </w:p>
    <w:p>
      <w:pPr>
        <w:spacing w:after="150"/>
      </w:pPr>
      <w:r>
        <w:rPr/>
        <w:t xml:space="preserve">图表：2019-2023年重庆火锅行业总资产利润率情况</w:t>
      </w:r>
    </w:p>
    <w:p>
      <w:pPr>
        <w:spacing w:after="150"/>
      </w:pPr>
      <w:r>
        <w:rPr/>
        <w:t xml:space="preserve">图表：2019-2023年重庆火锅行业净资产收益率情况</w:t>
      </w:r>
    </w:p>
    <w:p>
      <w:pPr>
        <w:spacing w:after="150"/>
      </w:pPr>
      <w:r>
        <w:rPr/>
        <w:t xml:space="preserve">图表：2019-2023年重庆火锅行业营业利润率情况</w:t>
      </w:r>
    </w:p>
    <w:p>
      <w:pPr>
        <w:spacing w:after="150"/>
      </w:pPr>
      <w:r>
        <w:rPr/>
        <w:t xml:space="preserve">图表：2019-2023年重庆火锅行业流动比率情况</w:t>
      </w:r>
    </w:p>
    <w:p>
      <w:pPr>
        <w:spacing w:after="150"/>
      </w:pPr>
      <w:r>
        <w:rPr/>
        <w:t xml:space="preserve">图表：2019-2023年重庆火锅行业资产负债率情况</w:t>
      </w:r>
    </w:p>
    <w:p>
      <w:pPr>
        <w:spacing w:after="150"/>
      </w:pPr>
      <w:r>
        <w:rPr/>
        <w:t xml:space="preserve">图表：2019-2023年重庆火锅行业净利润增长率情况</w:t>
      </w:r>
    </w:p>
    <w:p>
      <w:pPr>
        <w:spacing w:after="150"/>
      </w:pPr>
      <w:r>
        <w:rPr/>
        <w:t xml:space="preserve">图表：2019-2023年重庆火锅行业净资产增长率情况</w:t>
      </w:r>
    </w:p>
    <w:p>
      <w:pPr>
        <w:spacing w:after="150"/>
      </w:pPr>
      <w:r>
        <w:rPr/>
        <w:t xml:space="preserve">图表：2024-2029年重庆火锅行业净利润增长率预测</w:t>
      </w:r>
    </w:p>
    <w:p>
      <w:pPr>
        <w:spacing w:after="150"/>
      </w:pPr>
      <w:r>
        <w:rPr/>
        <w:t xml:space="preserve">图表：2024-2029年重庆火锅行业净资产增长率预测</w:t>
      </w:r>
    </w:p>
    <w:p>
      <w:pPr>
        <w:spacing w:after="150"/>
      </w:pPr>
      <w:r>
        <w:rPr/>
        <w:t xml:space="preserve">图表：2024-2029年重庆火锅行业存货周转率预测</w:t>
      </w:r>
    </w:p>
    <w:p>
      <w:pPr>
        <w:spacing w:after="150"/>
      </w:pPr>
      <w:r>
        <w:rPr/>
        <w:t xml:space="preserve">图表：2024-2029年重庆火锅行业存货周转率预测</w:t>
      </w:r>
    </w:p>
    <w:p>
      <w:pPr>
        <w:spacing w:after="150"/>
      </w:pPr>
      <w:r>
        <w:rPr/>
        <w:t xml:space="preserve">图表：2024-2029年重庆火锅行业总资产利润率预测</w:t>
      </w:r>
    </w:p>
    <w:p>
      <w:pPr>
        <w:spacing w:after="150"/>
      </w:pPr>
      <w:r>
        <w:rPr/>
        <w:t xml:space="preserve">图表：2024-2029年重庆火锅行业净资产收益率预测</w:t>
      </w:r>
    </w:p>
    <w:p>
      <w:pPr>
        <w:spacing w:after="150"/>
      </w:pPr>
      <w:r>
        <w:rPr/>
        <w:t xml:space="preserve">图表：2024-2029年重庆火锅行业营业利润率预测</w:t>
      </w:r>
    </w:p>
    <w:p>
      <w:pPr>
        <w:spacing w:after="150"/>
      </w:pPr>
      <w:r>
        <w:rPr/>
        <w:t xml:space="preserve">图表：2024-2029年重庆火锅行业流动比率预测</w:t>
      </w:r>
    </w:p>
    <w:p>
      <w:pPr>
        <w:spacing w:after="150"/>
      </w:pPr>
      <w:r>
        <w:rPr/>
        <w:t xml:space="preserve">图表：2024-2029年重庆火锅行业资产负债率预测</w:t>
      </w:r>
    </w:p>
    <w:p>
      <w:pPr>
        <w:spacing w:after="150"/>
      </w:pPr>
      <w:r>
        <w:rPr/>
        <w:t xml:space="preserve">图表：2019-2023年重庆火锅市场情况</w:t>
      </w:r>
    </w:p>
    <w:p>
      <w:pPr>
        <w:spacing w:after="150"/>
      </w:pPr>
      <w:r>
        <w:rPr/>
        <w:t xml:space="preserve">图表：重庆火锅行业用户首要关注比例</w:t>
      </w:r>
    </w:p>
    <w:p>
      <w:pPr>
        <w:spacing w:after="150"/>
      </w:pPr>
      <w:r>
        <w:rPr/>
        <w:t xml:space="preserve">图表：消费着对无机款产涂料品牌的偏好率</w:t>
      </w:r>
    </w:p>
    <w:p>
      <w:pPr>
        <w:spacing w:after="150"/>
      </w:pPr>
      <w:r>
        <w:rPr/>
        <w:t xml:space="preserve">图表：2022年最受消费者喜欢的六大重庆火锅企业品牌</w:t>
      </w:r>
    </w:p>
    <w:p>
      <w:pPr>
        <w:spacing w:after="150"/>
      </w:pPr>
      <w:r>
        <w:rPr/>
        <w:t xml:space="preserve">图表：2022年重庆火锅品牌市场占有率调查</w:t>
      </w:r>
    </w:p>
    <w:p>
      <w:pPr>
        <w:spacing w:after="150"/>
      </w:pPr>
      <w:r>
        <w:rPr/>
        <w:t xml:space="preserve">图表：2024-2029年我国重庆火锅行业产值预测</w:t>
      </w:r>
    </w:p>
    <w:p>
      <w:pPr>
        <w:spacing w:after="150"/>
      </w:pPr>
      <w:r>
        <w:rPr/>
        <w:t xml:space="preserve">图表：2024-2029年我国重庆火锅行业销售收入预测</w:t>
      </w:r>
    </w:p>
    <w:p>
      <w:pPr>
        <w:spacing w:after="150"/>
      </w:pPr>
      <w:r>
        <w:rPr/>
        <w:t xml:space="preserve">图表：2024-2029年中国重庆火锅行业利润总额预测</w:t>
      </w:r>
    </w:p>
    <w:p>
      <w:pPr>
        <w:spacing w:after="150"/>
      </w:pPr>
      <w:r>
        <w:rPr/>
        <w:t xml:space="preserve">图表：2024-2029年我国重庆火锅行业总资产预测</w:t>
      </w:r>
    </w:p>
    <w:p>
      <w:pPr>
        <w:spacing w:after="150"/>
      </w:pPr>
      <w:r>
        <w:rPr/>
        <w:t xml:space="preserve">图表：企业竞争风险概况</w:t>
      </w:r>
    </w:p>
    <w:p>
      <w:pPr>
        <w:spacing w:after="150"/>
      </w:pPr>
      <w:r>
        <w:rPr/>
        <w:t xml:space="preserve">图表：区域发展战略咨询流程图</w:t>
      </w:r>
    </w:p>
    <w:p>
      <w:pPr>
        <w:spacing w:after="150"/>
      </w:pPr>
      <w:r>
        <w:rPr/>
        <w:t xml:space="preserve">图表：区域swot战略分析图</w:t>
      </w:r>
    </w:p>
    <w:p>
      <w:pPr>
        <w:spacing w:after="150"/>
      </w:pPr>
      <w:r>
        <w:rPr/>
        <w:t xml:space="preserve">图表：2024-2029年我国重庆火锅行业市场规模预测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本文地址：https://www.51baogao.cn/baogao/20211214/234934.shtml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14/2349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中国重庆火锅行业市场深度调研及发展趋势与投资前景研究报告(2024-2029版)</dc:title>
  <dc:description>中国重庆火锅行业市场深度调研及发展趋势与投资前景研究报告(2024-2029版)</dc:description>
  <dc:subject>中国重庆火锅行业市场深度调研及发展趋势与投资前景研究报告(2024-2029版)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2024-01-29T09:37:20+08:00</dcterms:created>
  <dcterms:modified xsi:type="dcterms:W3CDTF">2024-01-29T09:37:20+08:00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