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河南工业用水行业市场深度调研及发展趋势与投资前景研究报告(2024-2029版)</w:t>
      </w:r>
    </w:p>
    <w:p>
      <w:pPr>
        <w:spacing w:after="150"/>
      </w:pPr>
      <w:r>
        <w:rPr>
          <w:b w:val="1"/>
          <w:bCs w:val="1"/>
        </w:rPr>
        <w:t xml:space="preserve">报告简介</w:t>
      </w:r>
    </w:p>
    <w:p>
      <w:pPr>
        <w:spacing w:after="150"/>
      </w:pPr>
      <w:r>
        <w:rPr/>
        <w:t xml:space="preserve">由于区域经济发展及工业结构布局等因素，河南省形成了“西重东轻”的工业布局状况。京广线、京广线以西及豫北地区工业结构明显重型化，集中了河南省大部分的能源原材料工业和机械工业，而京广线以东的豫东、豫南地区则以农副产品原料加工为主，呈现出轻型工业结构特征。京广、陇海、焦枝沿线积聚着郑州、漯河两大食品工业基地;郑州、新乡、洛阳三大棉纺化纤工业基地;在煤炭开采地形成了平顶山、郑州、义马、焦作、鹤壁、永城六大煤炭工业基地;在石油蕴藏丰富的濮阳和南阳盆地形成了中原油田、河南油田两大石油天然气开采基地和濮阳、南阳、洛阳三大石化工业基地。由于火电、机械、纺织、建材、化工、冶金、煤炭等高耗水行业的集中，以及区域经济发展水平等因素，河南省郑州、洛阳、平顶山、焦作、南阳等市年工业用水量均在4亿立方米以上，是全省的工业用水大市。</w:t>
      </w:r>
    </w:p>
    <w:p>
      <w:pPr>
        <w:spacing w:after="150"/>
      </w:pPr>
      <w:r>
        <w:rPr/>
        <w:t xml:space="preserve">河南省多年平均水资源总量约404亿立方米，人均水资源400立方米左右，为全国平均水平的1/5、世界平均水平的1/20。按照国际公认的缺水标准，人均水资源低于500立方米为极度缺水地区。河南省年总用水量约235亿立方米，其中工业用水50.4亿立方米，超过总用水量的1/5。加强水资源节约保护，高效利用水资源，既是生态文明建设的内在要求，也是工业高质量发展的应有之意，更是基于河南严重缺水这一省情水情的现实考量。近年来，河南省聚焦水资源、水生态、水环境、水灾害“四水同治”，制定出台了“四水同治”建设规划纲要、河南节水型社会建设十三五规划等一系列政策文件，加快淘汰落后用水技术、工艺、产品和设备，重点开展节水技术改造，大力推广废水循环利用，“变污为净”“变废为宝”。</w:t>
      </w:r>
    </w:p>
    <w:p>
      <w:pPr>
        <w:spacing w:after="150"/>
      </w:pPr>
      <w:r>
        <w:rPr/>
        <w:t xml:space="preserve">随着产业结构优化升级、工业用水总量控制、限制高耗水工业发展等措施，河南省节水型高新产业将迅猛发展，工业结构逐渐优化。随着最严格的水资源管理制度实施，水价结构的进一步完善，将促使各工业企业更加关注用水方式的转变，从改变产品结构到采用节水新技术、新工艺来提高用水效率。工业用水量今后将比较稳定，上升空间较小。而随着工业总产值和工业增加值的逐年递增，万元工业增加值取水量将会随着工业用水结构的调整下降。但作为资源型缺水地区，水资源开发利用难度大，缺水问题仍旧十分突出，水资源供需矛盾日趋明显，提高工业用水水平刻不容缓。</w:t>
      </w:r>
    </w:p>
    <w:p>
      <w:pPr>
        <w:spacing w:after="150"/>
      </w:pPr>
      <w:r>
        <w:rPr/>
        <w:t xml:space="preserve">本研究咨询报告由北京中道泰和信息咨询有限公司领衔撰写，在大量周密的市场调研基础上，主要依据了统计局、行业研究网、工业年鉴、全国及海外多种相关报纸杂志的基础信息等公布和提供的大量资料和数据，客观、多角度地对河南工业用水市场进行了分析研究。报告在总结河南各行业发展历程的基础上，结合新时期的各方面因素，对河南工业用水行业的发展趋势给予了细致和审慎的预测论证。报告资料详实，图表丰富，既有深入的分析，又有直观的比较，为水务机构企业在激烈的市场竞争中洞察先机，能准确及时的针对环境调整用水政策。</w:t>
      </w:r>
    </w:p>
    <w:p>
      <w:pPr>
        <w:spacing w:after="150"/>
      </w:pPr>
      <w:r>
        <w:rPr>
          <w:b w:val="1"/>
          <w:bCs w:val="1"/>
        </w:rPr>
        <w:t xml:space="preserve">报告目录</w:t>
      </w:r>
    </w:p>
    <w:p>
      <w:pPr>
        <w:spacing w:after="150"/>
      </w:pPr>
      <w:r>
        <w:rPr>
          <w:b w:val="1"/>
          <w:bCs w:val="1"/>
        </w:rPr>
        <w:t xml:space="preserve">第一章 河南省电力行业用水分析</w:t>
      </w:r>
    </w:p>
    <w:p>
      <w:pPr>
        <w:spacing w:after="150"/>
      </w:pPr>
      <w:r>
        <w:rPr/>
        <w:t xml:space="preserve">第一节 河南电力行业发展现状及用水情况分析</w:t>
      </w:r>
    </w:p>
    <w:p>
      <w:pPr>
        <w:spacing w:after="150"/>
      </w:pPr>
      <w:r>
        <w:rPr/>
        <w:t xml:space="preserve">一、河南省电力行业发展现状</w:t>
      </w:r>
    </w:p>
    <w:p>
      <w:pPr>
        <w:spacing w:after="150"/>
      </w:pPr>
      <w:r>
        <w:rPr/>
        <w:t xml:space="preserve">1、2013-2022年行业结构变化情况(包括装机结构变化、原材料结构等)</w:t>
      </w:r>
    </w:p>
    <w:p>
      <w:pPr>
        <w:spacing w:after="150"/>
      </w:pPr>
      <w:r>
        <w:rPr/>
        <w:t xml:space="preserve">2、2013-2022年行业规模变化情况(包括行业规模及构成、企业规模结构、新增装机容量、行业增加值等)</w:t>
      </w:r>
    </w:p>
    <w:p>
      <w:pPr>
        <w:spacing w:after="150"/>
      </w:pPr>
      <w:r>
        <w:rPr/>
        <w:t xml:space="preserve">3、2013-2022年行业节水情况(包括各类国家节水工程建设投资、规模与其他节水技术改造等)</w:t>
      </w:r>
    </w:p>
    <w:p>
      <w:pPr>
        <w:spacing w:after="150"/>
      </w:pPr>
      <w:r>
        <w:rPr/>
        <w:t xml:space="preserve">4、行业技术进步情况(研发费用投入、主要生产工艺升级、管理及其他提质增效措施等)</w:t>
      </w:r>
    </w:p>
    <w:p>
      <w:pPr>
        <w:spacing w:after="150"/>
      </w:pPr>
      <w:r>
        <w:rPr/>
        <w:t xml:space="preserve">二、河南省电力行业发展前景及发展建议</w:t>
      </w:r>
    </w:p>
    <w:p>
      <w:pPr>
        <w:spacing w:after="150"/>
      </w:pPr>
      <w:r>
        <w:rPr/>
        <w:t xml:space="preserve">第二节 河南省电力行业典型企业用水及废水排放分析(典型企业数量8-15家)</w:t>
      </w:r>
    </w:p>
    <w:p>
      <w:pPr>
        <w:spacing w:after="150"/>
      </w:pPr>
      <w:r>
        <w:rPr/>
        <w:t xml:space="preserve">一、典型企业用水现状分析</w:t>
      </w:r>
    </w:p>
    <w:p>
      <w:pPr>
        <w:spacing w:after="150"/>
      </w:pPr>
      <w:r>
        <w:rPr/>
        <w:t xml:space="preserve">二、典型企业废水排放分析</w:t>
      </w:r>
    </w:p>
    <w:p>
      <w:pPr>
        <w:spacing w:after="150"/>
      </w:pPr>
      <w:r>
        <w:rPr/>
        <w:t xml:space="preserve">第三节 河南省电力工业用水政策导向及发展趋势</w:t>
      </w:r>
    </w:p>
    <w:p>
      <w:pPr>
        <w:spacing w:after="150"/>
      </w:pPr>
      <w:r>
        <w:rPr>
          <w:b w:val="1"/>
          <w:bCs w:val="1"/>
        </w:rPr>
        <w:t xml:space="preserve">第二章 河南省造纸行业用水分析</w:t>
      </w:r>
    </w:p>
    <w:p>
      <w:pPr>
        <w:spacing w:after="150"/>
      </w:pPr>
      <w:r>
        <w:rPr/>
        <w:t xml:space="preserve">第一节 河南造纸行业发展现状及用水情况分析</w:t>
      </w:r>
    </w:p>
    <w:p>
      <w:pPr>
        <w:spacing w:after="150"/>
      </w:pPr>
      <w:r>
        <w:rPr/>
        <w:t xml:space="preserve">一、河南省造纸行业发展现状</w:t>
      </w:r>
    </w:p>
    <w:p>
      <w:pPr>
        <w:spacing w:after="150"/>
      </w:pPr>
      <w:r>
        <w:rPr/>
        <w:t xml:space="preserve">1、2013-2022年行业结构变化情况(包括原材料结构变化、产品结构等)</w:t>
      </w:r>
    </w:p>
    <w:p>
      <w:pPr>
        <w:spacing w:after="150"/>
      </w:pPr>
      <w:r>
        <w:rPr/>
        <w:t xml:space="preserve">2、2013-2022年行业规模变化情况(包括行业规模及构成、企业规模结构、行业总产值等)</w:t>
      </w:r>
    </w:p>
    <w:p>
      <w:pPr>
        <w:spacing w:after="150"/>
      </w:pPr>
      <w:r>
        <w:rPr/>
        <w:t xml:space="preserve">3、2013-2022年行业节水情况(包括各类国家节水工程建设投资、规模与其他节水技术改造等)</w:t>
      </w:r>
    </w:p>
    <w:p>
      <w:pPr>
        <w:spacing w:after="150"/>
      </w:pPr>
      <w:r>
        <w:rPr/>
        <w:t xml:space="preserve">4、行业技术进步情况(研发费用投入、主要生产工艺升级、管理及其他提质增效措施等)</w:t>
      </w:r>
    </w:p>
    <w:p>
      <w:pPr>
        <w:spacing w:after="150"/>
      </w:pPr>
      <w:r>
        <w:rPr/>
        <w:t xml:space="preserve">二、河南省造纸行业发展前景及发展建议</w:t>
      </w:r>
    </w:p>
    <w:p>
      <w:pPr>
        <w:spacing w:after="150"/>
      </w:pPr>
      <w:r>
        <w:rPr/>
        <w:t xml:space="preserve">第二节 河南省造纸行业典型企业用水及废水排放分析(典型企业数量8-15家)</w:t>
      </w:r>
    </w:p>
    <w:p>
      <w:pPr>
        <w:spacing w:after="150"/>
      </w:pPr>
      <w:r>
        <w:rPr/>
        <w:t xml:space="preserve">一、典型企业用水现状分析</w:t>
      </w:r>
    </w:p>
    <w:p>
      <w:pPr>
        <w:spacing w:after="150"/>
      </w:pPr>
      <w:r>
        <w:rPr/>
        <w:t xml:space="preserve">二、典型企业废水排放分析</w:t>
      </w:r>
    </w:p>
    <w:p>
      <w:pPr>
        <w:spacing w:after="150"/>
      </w:pPr>
      <w:r>
        <w:rPr/>
        <w:t xml:space="preserve">第三节 河南省造纸工业用水政策导向及发展趋势</w:t>
      </w:r>
    </w:p>
    <w:p>
      <w:pPr>
        <w:spacing w:after="150"/>
      </w:pPr>
      <w:r>
        <w:rPr>
          <w:b w:val="1"/>
          <w:bCs w:val="1"/>
        </w:rPr>
        <w:t xml:space="preserve">第三章 河南省纺织行业用水分析</w:t>
      </w:r>
    </w:p>
    <w:p>
      <w:pPr>
        <w:spacing w:after="150"/>
      </w:pPr>
      <w:r>
        <w:rPr/>
        <w:t xml:space="preserve">第一节 河南纺织行业发展现状及用水情况分析</w:t>
      </w:r>
    </w:p>
    <w:p>
      <w:pPr>
        <w:spacing w:after="150"/>
      </w:pPr>
      <w:r>
        <w:rPr/>
        <w:t xml:space="preserve">一、河南省纺织行业发展现状</w:t>
      </w:r>
    </w:p>
    <w:p>
      <w:pPr>
        <w:spacing w:after="150"/>
      </w:pPr>
      <w:r>
        <w:rPr/>
        <w:t xml:space="preserve">1、2013-2022年行业结构变化情况(包括原材料结构变化、产品结构等)</w:t>
      </w:r>
    </w:p>
    <w:p>
      <w:pPr>
        <w:spacing w:after="150"/>
      </w:pPr>
      <w:r>
        <w:rPr/>
        <w:t xml:space="preserve">2、2013-2022年行业规模变化情况(包括行业规模及构成、企业规模结构、主要产品产量、行业总产值等)</w:t>
      </w:r>
    </w:p>
    <w:p>
      <w:pPr>
        <w:spacing w:after="150"/>
      </w:pPr>
      <w:r>
        <w:rPr/>
        <w:t xml:space="preserve">3、2013-2022年行业节水情况(包括各类国家节水工程建设投资、规模与其他节水技术改造等)</w:t>
      </w:r>
    </w:p>
    <w:p>
      <w:pPr>
        <w:spacing w:after="150"/>
      </w:pPr>
      <w:r>
        <w:rPr/>
        <w:t xml:space="preserve">4、行业技术进步情况(研发费用投入、主要生产工艺升级、管理及其他提质增效措施等)</w:t>
      </w:r>
    </w:p>
    <w:p>
      <w:pPr>
        <w:spacing w:after="150"/>
      </w:pPr>
      <w:r>
        <w:rPr/>
        <w:t xml:space="preserve">二、河南省纺织行业发展前景及发展建议</w:t>
      </w:r>
    </w:p>
    <w:p>
      <w:pPr>
        <w:spacing w:after="150"/>
      </w:pPr>
      <w:r>
        <w:rPr/>
        <w:t xml:space="preserve">第二节 河南省纺织行业典型企业用水及废水排放分析(典型企业数量8-15家)</w:t>
      </w:r>
    </w:p>
    <w:p>
      <w:pPr>
        <w:spacing w:after="150"/>
      </w:pPr>
      <w:r>
        <w:rPr/>
        <w:t xml:space="preserve">一、典型企业用水现状分析</w:t>
      </w:r>
    </w:p>
    <w:p>
      <w:pPr>
        <w:spacing w:after="150"/>
      </w:pPr>
      <w:r>
        <w:rPr/>
        <w:t xml:space="preserve">二、典型企业废水排放分析</w:t>
      </w:r>
    </w:p>
    <w:p>
      <w:pPr>
        <w:spacing w:after="150"/>
      </w:pPr>
      <w:r>
        <w:rPr/>
        <w:t xml:space="preserve">第三节 河南省纺织工业用水政策导向及发展趋势</w:t>
      </w:r>
    </w:p>
    <w:p>
      <w:pPr>
        <w:spacing w:after="150"/>
      </w:pPr>
      <w:r>
        <w:rPr>
          <w:b w:val="1"/>
          <w:bCs w:val="1"/>
        </w:rPr>
        <w:t xml:space="preserve">第四章 河南省石化行业用水分析</w:t>
      </w:r>
    </w:p>
    <w:p>
      <w:pPr>
        <w:spacing w:after="150"/>
      </w:pPr>
      <w:r>
        <w:rPr/>
        <w:t xml:space="preserve">第一节 河南石化行业发展现状及用水情况分析</w:t>
      </w:r>
    </w:p>
    <w:p>
      <w:pPr>
        <w:spacing w:after="150"/>
      </w:pPr>
      <w:r>
        <w:rPr/>
        <w:t xml:space="preserve">一、河南省石化行业发展现状</w:t>
      </w:r>
    </w:p>
    <w:p>
      <w:pPr>
        <w:spacing w:after="150"/>
      </w:pPr>
      <w:r>
        <w:rPr/>
        <w:t xml:space="preserve">1、2013-2022年行业结构变化情况(包括产品结构变化、上游结构变化等)</w:t>
      </w:r>
    </w:p>
    <w:p>
      <w:pPr>
        <w:spacing w:after="150"/>
      </w:pPr>
      <w:r>
        <w:rPr/>
        <w:t xml:space="preserve">2、2013-2022年行业规模变化情况(包括行业规模及构成、企业规模结构、主要产品产量、行业总产值等)</w:t>
      </w:r>
    </w:p>
    <w:p>
      <w:pPr>
        <w:spacing w:after="150"/>
      </w:pPr>
      <w:r>
        <w:rPr/>
        <w:t xml:space="preserve">3、2013-2022年行业节水情况(包括各类国家节水工程建设投资、规模与其他节水技术改造等)</w:t>
      </w:r>
    </w:p>
    <w:p>
      <w:pPr>
        <w:spacing w:after="150"/>
      </w:pPr>
      <w:r>
        <w:rPr/>
        <w:t xml:space="preserve">4、行业技术进步情况(研发费用投入、主要生产工艺升级、管理及其他提质增效措施等)</w:t>
      </w:r>
    </w:p>
    <w:p>
      <w:pPr>
        <w:spacing w:after="150"/>
      </w:pPr>
      <w:r>
        <w:rPr/>
        <w:t xml:space="preserve">二、河南省石化行业发展前景及发展建议</w:t>
      </w:r>
    </w:p>
    <w:p>
      <w:pPr>
        <w:spacing w:after="150"/>
      </w:pPr>
      <w:r>
        <w:rPr/>
        <w:t xml:space="preserve">第二节 河南省石化行业典型企业用水及废水排放分析(典型企业数量8-15家)</w:t>
      </w:r>
    </w:p>
    <w:p>
      <w:pPr>
        <w:spacing w:after="150"/>
      </w:pPr>
      <w:r>
        <w:rPr/>
        <w:t xml:space="preserve">一、典型企业用水现状分析</w:t>
      </w:r>
    </w:p>
    <w:p>
      <w:pPr>
        <w:spacing w:after="150"/>
      </w:pPr>
      <w:r>
        <w:rPr/>
        <w:t xml:space="preserve">二、典型企业废水排放分析</w:t>
      </w:r>
    </w:p>
    <w:p>
      <w:pPr>
        <w:spacing w:after="150"/>
      </w:pPr>
      <w:r>
        <w:rPr/>
        <w:t xml:space="preserve">第三节 河南省石化工业用水政策导向及发展趋势</w:t>
      </w:r>
    </w:p>
    <w:p>
      <w:pPr>
        <w:spacing w:after="150"/>
      </w:pPr>
      <w:r>
        <w:rPr>
          <w:b w:val="1"/>
          <w:bCs w:val="1"/>
        </w:rPr>
        <w:t xml:space="preserve">第五章 河南省食品制造业用水分析</w:t>
      </w:r>
    </w:p>
    <w:p>
      <w:pPr>
        <w:spacing w:after="150"/>
      </w:pPr>
      <w:r>
        <w:rPr/>
        <w:t xml:space="preserve">第一节 河南食品制造业发展现状及用水情况分析</w:t>
      </w:r>
    </w:p>
    <w:p>
      <w:pPr>
        <w:spacing w:after="150"/>
      </w:pPr>
      <w:r>
        <w:rPr/>
        <w:t xml:space="preserve">一、河南省食品制造业发展现状</w:t>
      </w:r>
    </w:p>
    <w:p>
      <w:pPr>
        <w:spacing w:after="150"/>
      </w:pPr>
      <w:r>
        <w:rPr/>
        <w:t xml:space="preserve">1、2013-2022年行业结构变化情况(包括产品结构变化、原料结构变化等)</w:t>
      </w:r>
    </w:p>
    <w:p>
      <w:pPr>
        <w:spacing w:after="150"/>
      </w:pPr>
      <w:r>
        <w:rPr/>
        <w:t xml:space="preserve">2、2013-2022年行业规模变化情况(包括行业规模及构成、企业规模结构、行业总产值、gdp等)</w:t>
      </w:r>
    </w:p>
    <w:p>
      <w:pPr>
        <w:spacing w:after="150"/>
      </w:pPr>
      <w:r>
        <w:rPr/>
        <w:t xml:space="preserve">3、2013-2022年行业节水情况(包括各类国家节水工程建设投资、规模与其他节水技术改造等)</w:t>
      </w:r>
    </w:p>
    <w:p>
      <w:pPr>
        <w:spacing w:after="150"/>
      </w:pPr>
      <w:r>
        <w:rPr/>
        <w:t xml:space="preserve">4、行业技术进步情况(研发费用投入、主要生产工艺升级、管理及其他提质增效措施等)</w:t>
      </w:r>
    </w:p>
    <w:p>
      <w:pPr>
        <w:spacing w:after="150"/>
      </w:pPr>
      <w:r>
        <w:rPr/>
        <w:t xml:space="preserve">二、河南省食品制造业发展前景及发展建议</w:t>
      </w:r>
    </w:p>
    <w:p>
      <w:pPr>
        <w:spacing w:after="150"/>
      </w:pPr>
      <w:r>
        <w:rPr/>
        <w:t xml:space="preserve">第二节 河南省食品制造业典型企业用水及废水排放分析(典型企业数量8-15家)</w:t>
      </w:r>
    </w:p>
    <w:p>
      <w:pPr>
        <w:spacing w:after="150"/>
      </w:pPr>
      <w:r>
        <w:rPr/>
        <w:t xml:space="preserve">一、典型企业用水现状分析</w:t>
      </w:r>
    </w:p>
    <w:p>
      <w:pPr>
        <w:spacing w:after="150"/>
      </w:pPr>
      <w:r>
        <w:rPr/>
        <w:t xml:space="preserve">二、典型企业废水排放分析</w:t>
      </w:r>
    </w:p>
    <w:p>
      <w:pPr>
        <w:spacing w:after="150"/>
      </w:pPr>
      <w:r>
        <w:rPr/>
        <w:t xml:space="preserve">第三节 河南省食品制造业用水政策导向及发展趋势</w:t>
      </w:r>
    </w:p>
    <w:p>
      <w:pPr>
        <w:spacing w:after="150"/>
      </w:pPr>
      <w:r>
        <w:rPr>
          <w:b w:val="1"/>
          <w:bCs w:val="1"/>
        </w:rPr>
        <w:t xml:space="preserve">第六章 河南省医药行业用水分析</w:t>
      </w:r>
    </w:p>
    <w:p>
      <w:pPr>
        <w:spacing w:after="150"/>
      </w:pPr>
      <w:r>
        <w:rPr/>
        <w:t xml:space="preserve">第一节 河南医药行业发展现状及用水情况分析</w:t>
      </w:r>
    </w:p>
    <w:p>
      <w:pPr>
        <w:spacing w:after="150"/>
      </w:pPr>
      <w:r>
        <w:rPr/>
        <w:t xml:space="preserve">一、河南省医药行业发展现状</w:t>
      </w:r>
    </w:p>
    <w:p>
      <w:pPr>
        <w:spacing w:after="150"/>
      </w:pPr>
      <w:r>
        <w:rPr/>
        <w:t xml:space="preserve">1、2013-2022年行业结构变化情况(包括产品结构变化、上游结构变化等)</w:t>
      </w:r>
    </w:p>
    <w:p>
      <w:pPr>
        <w:spacing w:after="150"/>
      </w:pPr>
      <w:r>
        <w:rPr/>
        <w:t xml:space="preserve">2、2013-2022年行业规模变化情况(包括行业规模及构成、企业规模结构、行业增加值等)</w:t>
      </w:r>
    </w:p>
    <w:p>
      <w:pPr>
        <w:spacing w:after="150"/>
      </w:pPr>
      <w:r>
        <w:rPr/>
        <w:t xml:space="preserve">3、2013-2022年行业节水情况(包括各类国家节水工程建设投资、规模与其他节水技术改造等)</w:t>
      </w:r>
    </w:p>
    <w:p>
      <w:pPr>
        <w:spacing w:after="150"/>
      </w:pPr>
      <w:r>
        <w:rPr/>
        <w:t xml:space="preserve">4、行业技术进步情况(研发费用投入、主要生产工艺升级、管理及其他提质增效措施等)</w:t>
      </w:r>
    </w:p>
    <w:p>
      <w:pPr>
        <w:spacing w:after="150"/>
      </w:pPr>
      <w:r>
        <w:rPr/>
        <w:t xml:space="preserve">二、河南省医药行业发展前景及发展建议</w:t>
      </w:r>
    </w:p>
    <w:p>
      <w:pPr>
        <w:spacing w:after="150"/>
      </w:pPr>
      <w:r>
        <w:rPr/>
        <w:t xml:space="preserve">第二节 河南省医药行业典型企业用水及废水排放分析(典型企业数量8-15家)</w:t>
      </w:r>
    </w:p>
    <w:p>
      <w:pPr>
        <w:spacing w:after="150"/>
      </w:pPr>
      <w:r>
        <w:rPr/>
        <w:t xml:space="preserve">一、典型企业用水现状分析</w:t>
      </w:r>
    </w:p>
    <w:p>
      <w:pPr>
        <w:spacing w:after="150"/>
      </w:pPr>
      <w:r>
        <w:rPr/>
        <w:t xml:space="preserve">二、典型企业废水排放分析</w:t>
      </w:r>
    </w:p>
    <w:p>
      <w:pPr>
        <w:spacing w:after="150"/>
      </w:pPr>
      <w:r>
        <w:rPr/>
        <w:t xml:space="preserve">第三节 河南省医药工业用水政策导向及发展趋势</w:t>
      </w:r>
    </w:p>
    <w:p>
      <w:pPr>
        <w:spacing w:after="150"/>
      </w:pPr>
      <w:r>
        <w:rPr>
          <w:b w:val="1"/>
          <w:bCs w:val="1"/>
        </w:rPr>
        <w:t xml:space="preserve">第七章 河南省黑色冶金行业用水分析</w:t>
      </w:r>
    </w:p>
    <w:p>
      <w:pPr>
        <w:spacing w:after="150"/>
      </w:pPr>
      <w:r>
        <w:rPr/>
        <w:t xml:space="preserve">第一节 河南黑色冶金行业发展现状及用水情况分析</w:t>
      </w:r>
    </w:p>
    <w:p>
      <w:pPr>
        <w:spacing w:after="150"/>
      </w:pPr>
      <w:r>
        <w:rPr/>
        <w:t xml:space="preserve">一、河南省黑色冶金行业发展现状</w:t>
      </w:r>
    </w:p>
    <w:p>
      <w:pPr>
        <w:spacing w:after="150"/>
      </w:pPr>
      <w:r>
        <w:rPr/>
        <w:t xml:space="preserve">1、2013-2022年行业结构变化情况(包括产品结构变化、原材料结构等)</w:t>
      </w:r>
    </w:p>
    <w:p>
      <w:pPr>
        <w:spacing w:after="150"/>
      </w:pPr>
      <w:r>
        <w:rPr/>
        <w:t xml:space="preserve">2、2013-2022年行业规模变化情况(包括行业规模及构成、企业规模结构、主要产品产量、行业增加值等)</w:t>
      </w:r>
    </w:p>
    <w:p>
      <w:pPr>
        <w:spacing w:after="150"/>
      </w:pPr>
      <w:r>
        <w:rPr/>
        <w:t xml:space="preserve">3、2013-2022年行业节水情况(包括各类国家节水工程建设投资、规模与其他节水技术改造等)</w:t>
      </w:r>
    </w:p>
    <w:p>
      <w:pPr>
        <w:spacing w:after="150"/>
      </w:pPr>
      <w:r>
        <w:rPr/>
        <w:t xml:space="preserve">4、行业技术进步情况(研发费用投入、主要生产工艺升级、管理及其他提质增效措施等)</w:t>
      </w:r>
    </w:p>
    <w:p>
      <w:pPr>
        <w:spacing w:after="150"/>
      </w:pPr>
      <w:r>
        <w:rPr/>
        <w:t xml:space="preserve">二、河南省黑色冶金行业发展前景及发展建议</w:t>
      </w:r>
    </w:p>
    <w:p>
      <w:pPr>
        <w:spacing w:after="150"/>
      </w:pPr>
      <w:r>
        <w:rPr/>
        <w:t xml:space="preserve">第二节 河南省黑色冶金行业典型企业用水及废水排放分析(典型企业数量8-15家)</w:t>
      </w:r>
    </w:p>
    <w:p>
      <w:pPr>
        <w:spacing w:after="150"/>
      </w:pPr>
      <w:r>
        <w:rPr/>
        <w:t xml:space="preserve">一、典型企业用水现状分析</w:t>
      </w:r>
    </w:p>
    <w:p>
      <w:pPr>
        <w:spacing w:after="150"/>
      </w:pPr>
      <w:r>
        <w:rPr/>
        <w:t xml:space="preserve">二、典型企业废水排放分析</w:t>
      </w:r>
    </w:p>
    <w:p>
      <w:pPr>
        <w:spacing w:after="150"/>
      </w:pPr>
      <w:r>
        <w:rPr/>
        <w:t xml:space="preserve">第三节 河南省黑色冶金工业用水政策导向及发展趋势</w:t>
      </w:r>
    </w:p>
    <w:p>
      <w:pPr>
        <w:spacing w:after="150"/>
      </w:pPr>
      <w:r>
        <w:rPr>
          <w:b w:val="1"/>
          <w:bCs w:val="1"/>
        </w:rPr>
        <w:t xml:space="preserve">第八章 河南省非金属矿物制品行业用水分析</w:t>
      </w:r>
    </w:p>
    <w:p>
      <w:pPr>
        <w:spacing w:after="150"/>
      </w:pPr>
      <w:r>
        <w:rPr/>
        <w:t xml:space="preserve">第一节 河南非金属矿物制品行业发展现状及用水情况分析</w:t>
      </w:r>
    </w:p>
    <w:p>
      <w:pPr>
        <w:spacing w:after="150"/>
      </w:pPr>
      <w:r>
        <w:rPr/>
        <w:t xml:space="preserve">一、河南省非金属矿物制品行业发展现状</w:t>
      </w:r>
    </w:p>
    <w:p>
      <w:pPr>
        <w:spacing w:after="150"/>
      </w:pPr>
      <w:r>
        <w:rPr/>
        <w:t xml:space="preserve">1、2013-2022年行业结构变化情况(包括产品结构变化、原材料结构等)</w:t>
      </w:r>
    </w:p>
    <w:p>
      <w:pPr>
        <w:spacing w:after="150"/>
      </w:pPr>
      <w:r>
        <w:rPr/>
        <w:t xml:space="preserve">2、2013-2022年行业规模变化情况(包括行业规模及构成、企业规模结构、主要产品产量、行业增加值等)</w:t>
      </w:r>
    </w:p>
    <w:p>
      <w:pPr>
        <w:spacing w:after="150"/>
      </w:pPr>
      <w:r>
        <w:rPr/>
        <w:t xml:space="preserve">3、2013-2022年行业节水情况(包括各类国家节水工程建设投资、规模与其他节水技术改造等)</w:t>
      </w:r>
    </w:p>
    <w:p>
      <w:pPr>
        <w:spacing w:after="150"/>
      </w:pPr>
      <w:r>
        <w:rPr/>
        <w:t xml:space="preserve">4、行业技术进步情况(研发费用投入、主要生产工艺升级、管理及其他提质增效措施等)</w:t>
      </w:r>
    </w:p>
    <w:p>
      <w:pPr>
        <w:spacing w:after="150"/>
      </w:pPr>
      <w:r>
        <w:rPr/>
        <w:t xml:space="preserve">二、河南省非金属矿物制品行业发展前景及发展建议</w:t>
      </w:r>
    </w:p>
    <w:p>
      <w:pPr>
        <w:spacing w:after="150"/>
      </w:pPr>
      <w:r>
        <w:rPr/>
        <w:t xml:space="preserve">第二节 河南省非金属矿物制品行业典型企业用水及废水排放分析(典型企业数量8-15家)</w:t>
      </w:r>
    </w:p>
    <w:p>
      <w:pPr>
        <w:spacing w:after="150"/>
      </w:pPr>
      <w:r>
        <w:rPr/>
        <w:t xml:space="preserve">一、典型企业用水现状分析</w:t>
      </w:r>
    </w:p>
    <w:p>
      <w:pPr>
        <w:spacing w:after="150"/>
      </w:pPr>
      <w:r>
        <w:rPr/>
        <w:t xml:space="preserve">二、典型企业废水排放分析</w:t>
      </w:r>
    </w:p>
    <w:p>
      <w:pPr>
        <w:spacing w:after="150"/>
      </w:pPr>
      <w:r>
        <w:rPr/>
        <w:t xml:space="preserve">第三节 河南省非金属矿物制品工业用水政策导向及发展趋势</w:t>
      </w:r>
    </w:p>
    <w:p>
      <w:pPr>
        <w:spacing w:after="150"/>
      </w:pPr>
      <w:r>
        <w:rPr>
          <w:b w:val="1"/>
          <w:bCs w:val="1"/>
        </w:rPr>
        <w:t xml:space="preserve">第九章 河南省农副食品加工行业用水分析</w:t>
      </w:r>
    </w:p>
    <w:p>
      <w:pPr>
        <w:spacing w:after="150"/>
      </w:pPr>
      <w:r>
        <w:rPr/>
        <w:t xml:space="preserve">第一节 河南农副食品加工行业发展现状及用水情况分析</w:t>
      </w:r>
    </w:p>
    <w:p>
      <w:pPr>
        <w:spacing w:after="150"/>
      </w:pPr>
      <w:r>
        <w:rPr/>
        <w:t xml:space="preserve">一、河南省农副食品加工行业发展现状</w:t>
      </w:r>
    </w:p>
    <w:p>
      <w:pPr>
        <w:spacing w:after="150"/>
      </w:pPr>
      <w:r>
        <w:rPr/>
        <w:t xml:space="preserve">1、2013-2022年行业结构变化情况(产品结构变化、原材料结构等)</w:t>
      </w:r>
    </w:p>
    <w:p>
      <w:pPr>
        <w:spacing w:after="150"/>
      </w:pPr>
      <w:r>
        <w:rPr/>
        <w:t xml:space="preserve">2、2013-2022年行业规模变化情况(包括行业规模及构成、企业规模结构、主要产品产量、行业增加值等)</w:t>
      </w:r>
    </w:p>
    <w:p>
      <w:pPr>
        <w:spacing w:after="150"/>
      </w:pPr>
      <w:r>
        <w:rPr/>
        <w:t xml:space="preserve">3、2013-2022年行业节水情况(包括各类国家节水工程建设投资、规模与其他节水技术改造等)</w:t>
      </w:r>
    </w:p>
    <w:p>
      <w:pPr>
        <w:spacing w:after="150"/>
      </w:pPr>
      <w:r>
        <w:rPr/>
        <w:t xml:space="preserve">4、行业技术进步情况(研发费用投入、主要生产工艺升级、管理及其他提质增效措施等)</w:t>
      </w:r>
    </w:p>
    <w:p>
      <w:pPr>
        <w:spacing w:after="150"/>
      </w:pPr>
      <w:r>
        <w:rPr/>
        <w:t xml:space="preserve">二、河南省农副食品加工行业发展前景及发展建议</w:t>
      </w:r>
    </w:p>
    <w:p>
      <w:pPr>
        <w:spacing w:after="150"/>
      </w:pPr>
      <w:r>
        <w:rPr/>
        <w:t xml:space="preserve">第二节 河南省农副食品加工行业典型企业用水及废水排放分析(典型企业数量8-15家)</w:t>
      </w:r>
    </w:p>
    <w:p>
      <w:pPr>
        <w:spacing w:after="150"/>
      </w:pPr>
      <w:r>
        <w:rPr/>
        <w:t xml:space="preserve">一、典型企业用水现状分析</w:t>
      </w:r>
    </w:p>
    <w:p>
      <w:pPr>
        <w:spacing w:after="150"/>
      </w:pPr>
      <w:r>
        <w:rPr/>
        <w:t xml:space="preserve">二、典型企业废水排放分析</w:t>
      </w:r>
    </w:p>
    <w:p>
      <w:pPr>
        <w:spacing w:after="150"/>
      </w:pPr>
      <w:r>
        <w:rPr/>
        <w:t xml:space="preserve">第三节 河南省农副食品加工工业用水政策导向及发展趋势</w:t>
      </w:r>
    </w:p>
    <w:p>
      <w:pPr>
        <w:spacing w:after="150"/>
      </w:pPr>
      <w:r>
        <w:rPr>
          <w:b w:val="1"/>
          <w:bCs w:val="1"/>
        </w:rPr>
        <w:t xml:space="preserve">第十章 河南省皮革行业用水分析</w:t>
      </w:r>
    </w:p>
    <w:p>
      <w:pPr>
        <w:spacing w:after="150"/>
      </w:pPr>
      <w:r>
        <w:rPr/>
        <w:t xml:space="preserve">第一节 河南皮革行业发展现状及用水情况分析</w:t>
      </w:r>
    </w:p>
    <w:p>
      <w:pPr>
        <w:spacing w:after="150"/>
      </w:pPr>
      <w:r>
        <w:rPr/>
        <w:t xml:space="preserve">一、河南省皮革行业发展现状</w:t>
      </w:r>
    </w:p>
    <w:p>
      <w:pPr>
        <w:spacing w:after="150"/>
      </w:pPr>
      <w:r>
        <w:rPr/>
        <w:t xml:space="preserve">1、2013-2022年行业结构变化情况(包括产品结构变化、原材料结构等)</w:t>
      </w:r>
    </w:p>
    <w:p>
      <w:pPr>
        <w:spacing w:after="150"/>
      </w:pPr>
      <w:r>
        <w:rPr/>
        <w:t xml:space="preserve">2、2013-2022年行业规模变化情况(包括行业规模及构成、企业规模结构、主要产品产量、行业增加值等)</w:t>
      </w:r>
    </w:p>
    <w:p>
      <w:pPr>
        <w:spacing w:after="150"/>
      </w:pPr>
      <w:r>
        <w:rPr/>
        <w:t xml:space="preserve">3、2013-2022年行业节水情况(包括各类国家节水工程建设投资、规模与其他节水技术改造等)</w:t>
      </w:r>
    </w:p>
    <w:p>
      <w:pPr>
        <w:spacing w:after="150"/>
      </w:pPr>
      <w:r>
        <w:rPr/>
        <w:t xml:space="preserve">4、行业技术进步情况(研发费用投入、主要生产工艺升级、管理及其他提质增效措施等)</w:t>
      </w:r>
    </w:p>
    <w:p>
      <w:pPr>
        <w:spacing w:after="150"/>
      </w:pPr>
      <w:r>
        <w:rPr/>
        <w:t xml:space="preserve">二、河南省皮革行业发展前景及发展建议</w:t>
      </w:r>
    </w:p>
    <w:p>
      <w:pPr>
        <w:spacing w:after="150"/>
      </w:pPr>
      <w:r>
        <w:rPr/>
        <w:t xml:space="preserve">第二节 河南省皮革行业典型企业用水及废水排放分析(典型企业数量8-15家)</w:t>
      </w:r>
    </w:p>
    <w:p>
      <w:pPr>
        <w:spacing w:after="150"/>
      </w:pPr>
      <w:r>
        <w:rPr/>
        <w:t xml:space="preserve">一、典型企业用水现状分析</w:t>
      </w:r>
    </w:p>
    <w:p>
      <w:pPr>
        <w:spacing w:after="150"/>
      </w:pPr>
      <w:r>
        <w:rPr/>
        <w:t xml:space="preserve">二、典型企业废水排放分析</w:t>
      </w:r>
    </w:p>
    <w:p>
      <w:pPr>
        <w:spacing w:after="150"/>
      </w:pPr>
      <w:r>
        <w:rPr/>
        <w:t xml:space="preserve">第三节 河南省皮革工业用水政策导向及发展趋势</w:t>
      </w:r>
    </w:p>
    <w:p>
      <w:pPr>
        <w:spacing w:after="150"/>
      </w:pPr>
      <w:r>
        <w:rPr>
          <w:b w:val="1"/>
          <w:bCs w:val="1"/>
        </w:rPr>
        <w:t xml:space="preserve">图表目录</w:t>
      </w:r>
    </w:p>
    <w:p>
      <w:pPr>
        <w:spacing w:after="150"/>
      </w:pPr>
      <w:r>
        <w:rPr/>
        <w:t xml:space="preserve">图表：2013-2022年河南电力装机容量及发电量情况</w:t>
      </w:r>
    </w:p>
    <w:p>
      <w:pPr>
        <w:spacing w:after="150"/>
      </w:pPr>
      <w:r>
        <w:rPr/>
        <w:t xml:space="preserve">图表：2013-2022年河南省电力装机结构变化情况</w:t>
      </w:r>
    </w:p>
    <w:p>
      <w:pPr>
        <w:spacing w:after="150"/>
      </w:pPr>
      <w:r>
        <w:rPr/>
        <w:t xml:space="preserve">图表：2013-2022年河南电力行业新增装机容量</w:t>
      </w:r>
    </w:p>
    <w:p>
      <w:pPr>
        <w:spacing w:after="150"/>
      </w:pPr>
      <w:r>
        <w:rPr/>
        <w:t xml:space="preserve">图表：2022年河南省电力行业企业规模结构</w:t>
      </w:r>
    </w:p>
    <w:p>
      <w:pPr>
        <w:spacing w:after="150"/>
      </w:pPr>
      <w:r>
        <w:rPr/>
        <w:t xml:space="preserve">图表：2013-2022年火电行业单位发电取水量变化情况</w:t>
      </w:r>
    </w:p>
    <w:p>
      <w:pPr>
        <w:spacing w:after="150"/>
      </w:pPr>
      <w:r>
        <w:rPr/>
        <w:t xml:space="preserve">图表：河南省主要电力企业节水工程改造情况</w:t>
      </w:r>
    </w:p>
    <w:p>
      <w:pPr>
        <w:spacing w:after="150"/>
      </w:pPr>
      <w:r>
        <w:rPr/>
        <w:t xml:space="preserve">图表：2013-2022年电力行业研发费用投入情况</w:t>
      </w:r>
    </w:p>
    <w:p>
      <w:pPr>
        <w:spacing w:after="150"/>
      </w:pPr>
      <w:r>
        <w:rPr/>
        <w:t xml:space="preserve">图表：河南电力行业典型企业用水及废水排放情况</w:t>
      </w:r>
    </w:p>
    <w:p>
      <w:pPr>
        <w:spacing w:after="150"/>
      </w:pPr>
      <w:r>
        <w:rPr/>
        <w:t xml:space="preserve">图表：2013-2022年河南省造纸行业原材料结构变化情况</w:t>
      </w:r>
    </w:p>
    <w:p>
      <w:pPr>
        <w:spacing w:after="150"/>
      </w:pPr>
      <w:r>
        <w:rPr/>
        <w:t xml:space="preserve">图表：2022年河南机制纸及纸板产量结构情况</w:t>
      </w:r>
    </w:p>
    <w:p>
      <w:pPr>
        <w:spacing w:after="150"/>
      </w:pPr>
      <w:r>
        <w:rPr/>
        <w:t xml:space="preserve">图表：2022年河南造纸行业产量前十企业</w:t>
      </w:r>
    </w:p>
    <w:p>
      <w:pPr>
        <w:spacing w:after="150"/>
      </w:pPr>
      <w:r>
        <w:rPr/>
        <w:t xml:space="preserve">图表：2022年河南造纸企业规模分布情况</w:t>
      </w:r>
    </w:p>
    <w:p>
      <w:pPr>
        <w:spacing w:after="150"/>
      </w:pPr>
      <w:r>
        <w:rPr/>
        <w:t xml:space="preserve">图表：2013-2022年河南造纸行业产量及主营业务收入情况</w:t>
      </w:r>
    </w:p>
    <w:p>
      <w:pPr>
        <w:spacing w:after="150"/>
      </w:pPr>
      <w:r>
        <w:rPr/>
        <w:t xml:space="preserve">图表：2022年河南造纸行业在建项目情况</w:t>
      </w:r>
    </w:p>
    <w:p>
      <w:pPr>
        <w:spacing w:after="150"/>
      </w:pPr>
      <w:r>
        <w:rPr/>
        <w:t xml:space="preserve">图表：2013-2022年造纸行业研发费用投入金额及投入强度情况</w:t>
      </w:r>
    </w:p>
    <w:p>
      <w:pPr>
        <w:spacing w:after="150"/>
      </w:pPr>
      <w:r>
        <w:rPr/>
        <w:t xml:space="preserve">图表：2019-2023年江河纸业用水及废水排放情况</w:t>
      </w:r>
    </w:p>
    <w:p>
      <w:pPr>
        <w:spacing w:after="150"/>
      </w:pPr>
      <w:r>
        <w:rPr/>
        <w:t xml:space="preserve">图表：2019-2023年大河纸业用水及废水排放情况</w:t>
      </w:r>
    </w:p>
    <w:p>
      <w:pPr>
        <w:spacing w:after="150"/>
      </w:pPr>
      <w:r>
        <w:rPr/>
        <w:t xml:space="preserve">图表：2019-2023年新亚纸业用水及废水排放情况</w:t>
      </w:r>
    </w:p>
    <w:p>
      <w:pPr>
        <w:spacing w:after="150"/>
      </w:pPr>
      <w:r>
        <w:rPr/>
        <w:t xml:space="preserve">图表：2019-2023年漯河银鸽用水及废水排放情况</w:t>
      </w:r>
    </w:p>
    <w:p>
      <w:pPr>
        <w:spacing w:after="150"/>
      </w:pPr>
      <w:r>
        <w:rPr/>
        <w:t xml:space="preserve">图表：2019-2023年龙源纸业用水及废水排放情况</w:t>
      </w:r>
    </w:p>
    <w:p>
      <w:pPr>
        <w:spacing w:after="150"/>
      </w:pPr>
      <w:r>
        <w:rPr/>
        <w:t xml:space="preserve">图表：2019-2023年濮阳龙丰纸业用水及废水排放情况</w:t>
      </w:r>
    </w:p>
    <w:p>
      <w:pPr>
        <w:spacing w:after="150"/>
      </w:pPr>
      <w:r>
        <w:rPr/>
        <w:t xml:space="preserve">图表：2019-2023年驻马店白云纸业用水及废水排放情况</w:t>
      </w:r>
    </w:p>
    <w:p>
      <w:pPr>
        <w:spacing w:after="150"/>
      </w:pPr>
      <w:r>
        <w:rPr/>
        <w:t xml:space="preserve">图表：2019-2023年新乡鸿泰纸业用水及废水排放情况</w:t>
      </w:r>
    </w:p>
    <w:p>
      <w:pPr>
        <w:spacing w:after="150"/>
      </w:pPr>
      <w:r>
        <w:rPr/>
        <w:t xml:space="preserve">图表：2019-2023年天邦纸业用水及废水排放情况</w:t>
      </w:r>
    </w:p>
    <w:p>
      <w:pPr>
        <w:spacing w:after="150"/>
      </w:pPr>
      <w:r>
        <w:rPr/>
        <w:t xml:space="preserve">图表：2019-2023年华鑫纸业用水及废水排放情况</w:t>
      </w:r>
    </w:p>
    <w:p>
      <w:pPr>
        <w:spacing w:after="150"/>
      </w:pPr>
      <w:r>
        <w:rPr/>
        <w:t xml:space="preserve">图表：2013-2022年河南纺织工业原材料结构变化情况</w:t>
      </w:r>
    </w:p>
    <w:p>
      <w:pPr>
        <w:spacing w:after="150"/>
      </w:pPr>
      <w:r>
        <w:rPr/>
        <w:t xml:space="preserve">图表：2013-2022年河南纺织工业中纱产量</w:t>
      </w:r>
    </w:p>
    <w:p>
      <w:pPr>
        <w:spacing w:after="150"/>
      </w:pPr>
      <w:r>
        <w:rPr/>
        <w:t xml:space="preserve">图表：2013-2022年河南纺织工业主营业务收入</w:t>
      </w:r>
    </w:p>
    <w:p>
      <w:pPr>
        <w:spacing w:after="150"/>
      </w:pPr>
      <w:r>
        <w:rPr/>
        <w:t xml:space="preserve">图表：2022年河南省纺织工业企业规模结构分布</w:t>
      </w:r>
    </w:p>
    <w:p>
      <w:pPr>
        <w:spacing w:after="150"/>
      </w:pPr>
      <w:r>
        <w:rPr/>
        <w:t xml:space="preserve">图表：2013-2022年河南纺织行业节水情况</w:t>
      </w:r>
    </w:p>
    <w:p>
      <w:pPr>
        <w:spacing w:after="150"/>
      </w:pPr>
      <w:r>
        <w:rPr/>
        <w:t xml:space="preserve">图表：2013-2022年纺织行业研发费用投入金额及投入强度</w:t>
      </w:r>
    </w:p>
    <w:p>
      <w:pPr>
        <w:spacing w:after="150"/>
      </w:pPr>
      <w:r>
        <w:rPr/>
        <w:t xml:space="preserve">图表：2019-2023年南阳纺织集团取水量情况</w:t>
      </w:r>
    </w:p>
    <w:p>
      <w:pPr>
        <w:spacing w:after="150"/>
      </w:pPr>
      <w:r>
        <w:rPr/>
        <w:t xml:space="preserve">图表：2019-2023年南阳大地棉业有限公司取水量情况</w:t>
      </w:r>
    </w:p>
    <w:p>
      <w:pPr>
        <w:spacing w:after="150"/>
      </w:pPr>
      <w:r>
        <w:rPr/>
        <w:t xml:space="preserve">图表：2019-2023年南阳大地棉业有限公司取水量情况</w:t>
      </w:r>
    </w:p>
    <w:p>
      <w:pPr>
        <w:spacing w:after="150"/>
      </w:pPr>
      <w:r>
        <w:rPr/>
        <w:t xml:space="preserve">图表：2019-2023年雪阳集团股份有限公司取水量情况</w:t>
      </w:r>
    </w:p>
    <w:p>
      <w:pPr>
        <w:spacing w:after="150"/>
      </w:pPr>
      <w:r>
        <w:rPr/>
        <w:t xml:space="preserve">图表：2019-2023年河南新野纺织股份有限公司取水量情况</w:t>
      </w:r>
    </w:p>
    <w:p>
      <w:pPr>
        <w:spacing w:after="150"/>
      </w:pPr>
      <w:r>
        <w:rPr/>
        <w:t xml:space="preserve">图表：2019-2023年漯河双龙纺织有限公司取水量情况</w:t>
      </w:r>
    </w:p>
    <w:p>
      <w:pPr>
        <w:spacing w:after="150"/>
      </w:pPr>
      <w:r>
        <w:rPr/>
        <w:t xml:space="preserve">图表：2019-2023年河南平棉纺织集团有限公司取水量情况</w:t>
      </w:r>
    </w:p>
    <w:p>
      <w:pPr>
        <w:spacing w:after="150"/>
      </w:pPr>
      <w:r>
        <w:rPr/>
        <w:t xml:space="preserve">图表：2019-2023年河南华鹏集团有限公司取水量情况</w:t>
      </w:r>
    </w:p>
    <w:p>
      <w:pPr>
        <w:spacing w:after="150"/>
      </w:pPr>
      <w:r>
        <w:rPr/>
        <w:t xml:space="preserve">图表：2019-2023年南阳纺织集团废水排放量情况</w:t>
      </w:r>
    </w:p>
    <w:p>
      <w:pPr>
        <w:spacing w:after="150"/>
      </w:pPr>
      <w:r>
        <w:rPr/>
        <w:t xml:space="preserve">图表：2019-2023年南阳大地棉业有限公司取水量情况</w:t>
      </w:r>
    </w:p>
    <w:p>
      <w:pPr>
        <w:spacing w:after="150"/>
      </w:pPr>
      <w:r>
        <w:rPr/>
        <w:t xml:space="preserve">图表：2019-2023年龙山纺织科技有限公司取水量情况</w:t>
      </w:r>
    </w:p>
    <w:p>
      <w:pPr>
        <w:spacing w:after="150"/>
      </w:pPr>
      <w:r>
        <w:rPr/>
        <w:t xml:space="preserve">图表：2019-2023年雪阳集团废水排放量情况</w:t>
      </w:r>
    </w:p>
    <w:p>
      <w:pPr>
        <w:spacing w:after="150"/>
      </w:pPr>
      <w:r>
        <w:rPr/>
        <w:t xml:space="preserve">图表：2019-2023年漯河双龙纺织有限公司废水排放量情况</w:t>
      </w:r>
    </w:p>
    <w:p>
      <w:pPr>
        <w:spacing w:after="150"/>
      </w:pPr>
      <w:r>
        <w:rPr/>
        <w:t xml:space="preserve">图表：2019-2023年河南平棉纺织集团有限公司废水排放量情况</w:t>
      </w:r>
    </w:p>
    <w:p>
      <w:pPr>
        <w:spacing w:after="150"/>
      </w:pPr>
      <w:r>
        <w:rPr/>
        <w:t xml:space="preserve">图表：2019-2023年安阳市昌泰纺织有限公司废水排放量情况</w:t>
      </w:r>
    </w:p>
    <w:p>
      <w:pPr>
        <w:spacing w:after="150"/>
      </w:pPr>
      <w:r>
        <w:rPr/>
        <w:t xml:space="preserve">图表：2013-2022年河南石化行业主要产品产量情况</w:t>
      </w:r>
    </w:p>
    <w:p>
      <w:pPr>
        <w:spacing w:after="150"/>
      </w:pPr>
      <w:r>
        <w:rPr/>
        <w:t xml:space="preserve">图表：2013-2022年河南石化行业规模以上企业营收情况</w:t>
      </w:r>
    </w:p>
    <w:p>
      <w:pPr>
        <w:spacing w:after="150"/>
      </w:pPr>
      <w:r>
        <w:rPr/>
        <w:t xml:space="preserve">图表：2013-2022年石化行业万元增加值取水量变化</w:t>
      </w:r>
    </w:p>
    <w:p>
      <w:pPr>
        <w:spacing w:after="150"/>
      </w:pPr>
      <w:r>
        <w:rPr/>
        <w:t xml:space="preserve">图表：2013-2022年化工行业研发经费投入情况</w:t>
      </w:r>
    </w:p>
    <w:p>
      <w:pPr>
        <w:spacing w:after="150"/>
      </w:pPr>
      <w:r>
        <w:rPr/>
        <w:t xml:space="preserve">图表：2019-2023年中原大化取水量情况</w:t>
      </w:r>
    </w:p>
    <w:p>
      <w:pPr>
        <w:spacing w:after="150"/>
      </w:pPr>
      <w:r>
        <w:rPr/>
        <w:t xml:space="preserve">图表：2019-2023年郑州煤电取水量情况</w:t>
      </w:r>
    </w:p>
    <w:p>
      <w:pPr>
        <w:spacing w:after="150"/>
      </w:pPr>
      <w:r>
        <w:rPr/>
        <w:t xml:space="preserve">图表：2019-2023年正力聚合科技有限公司取水量情况</w:t>
      </w:r>
    </w:p>
    <w:p>
      <w:pPr>
        <w:spacing w:after="150"/>
      </w:pPr>
      <w:r>
        <w:rPr/>
        <w:t xml:space="preserve">图表：2019-2023年中鸿集团煤化工有限公司取水量情况</w:t>
      </w:r>
    </w:p>
    <w:p>
      <w:pPr>
        <w:spacing w:after="150"/>
      </w:pPr>
      <w:r>
        <w:rPr/>
        <w:t xml:space="preserve">图表：2019-2023年天龙焦化有限公司取水量情况</w:t>
      </w:r>
    </w:p>
    <w:p>
      <w:pPr>
        <w:spacing w:after="150"/>
      </w:pPr>
      <w:r>
        <w:rPr/>
        <w:t xml:space="preserve">图表：2019-2023年金江炼化有限公司取水量情况</w:t>
      </w:r>
    </w:p>
    <w:p>
      <w:pPr>
        <w:spacing w:after="150"/>
      </w:pPr>
      <w:r>
        <w:rPr/>
        <w:t xml:space="preserve">图表：2019-2023年方升化学有限公司取水量情况</w:t>
      </w:r>
    </w:p>
    <w:p>
      <w:pPr>
        <w:spacing w:after="150"/>
      </w:pPr>
      <w:r>
        <w:rPr/>
        <w:t xml:space="preserve">图表：2019-2023年海星化工有限公司取水量情况</w:t>
      </w:r>
    </w:p>
    <w:p>
      <w:pPr>
        <w:spacing w:after="150"/>
      </w:pPr>
      <w:r>
        <w:rPr/>
        <w:t xml:space="preserve">图表：2019-2023年中原大化集团有限公司废水排放情况</w:t>
      </w:r>
    </w:p>
    <w:p>
      <w:pPr>
        <w:spacing w:after="150"/>
      </w:pPr>
      <w:r>
        <w:rPr/>
        <w:t xml:space="preserve">图表：2019-2023年郑州煤电股份有限公司废水排放情况</w:t>
      </w:r>
    </w:p>
    <w:p>
      <w:pPr>
        <w:spacing w:after="150"/>
      </w:pPr>
      <w:r>
        <w:rPr/>
        <w:t xml:space="preserve">图表：2019-2023年郑州正力聚合公司废水排放情况</w:t>
      </w:r>
    </w:p>
    <w:p>
      <w:pPr>
        <w:spacing w:after="150"/>
      </w:pPr>
      <w:r>
        <w:rPr/>
        <w:t xml:space="preserve">图表：2019-2023年中鸿集团煤化工公司废水排放情况</w:t>
      </w:r>
    </w:p>
    <w:p>
      <w:pPr>
        <w:spacing w:after="150"/>
      </w:pPr>
      <w:r>
        <w:rPr/>
        <w:t xml:space="preserve">图表：2019-2023年天龙焦化公司废水排放情况</w:t>
      </w:r>
    </w:p>
    <w:p>
      <w:pPr>
        <w:spacing w:after="150"/>
      </w:pPr>
      <w:r>
        <w:rPr/>
        <w:t xml:space="preserve">图表：2019-2023年金江炼化公司废水排放情况</w:t>
      </w:r>
    </w:p>
    <w:p>
      <w:pPr>
        <w:spacing w:after="150"/>
      </w:pPr>
      <w:r>
        <w:rPr/>
        <w:t xml:space="preserve">图表：2019-2023年方升化学有限公司废水排放情况</w:t>
      </w:r>
    </w:p>
    <w:p>
      <w:pPr>
        <w:spacing w:after="150"/>
      </w:pPr>
      <w:r>
        <w:rPr/>
        <w:t xml:space="preserve">图表：2019-2023年方升化学有限公司废水排放情况</w:t>
      </w:r>
    </w:p>
    <w:p>
      <w:pPr>
        <w:spacing w:after="150"/>
      </w:pPr>
      <w:r>
        <w:rPr/>
        <w:t xml:space="preserve">图表：2013-2022年河南省烘焙市场规模</w:t>
      </w:r>
    </w:p>
    <w:p>
      <w:pPr>
        <w:spacing w:after="150"/>
      </w:pPr>
      <w:r>
        <w:rPr/>
        <w:t xml:space="preserve">图表：2013-2022年河南糖果产量</w:t>
      </w:r>
    </w:p>
    <w:p>
      <w:pPr>
        <w:spacing w:after="150"/>
      </w:pPr>
      <w:r>
        <w:rPr/>
        <w:t xml:space="preserve">图表：2013-2022年河南省方便面产量</w:t>
      </w:r>
    </w:p>
    <w:p>
      <w:pPr>
        <w:spacing w:after="150"/>
      </w:pPr>
      <w:r>
        <w:rPr/>
        <w:t xml:space="preserve">图表：2013-2022年河南省速冻米面食产量</w:t>
      </w:r>
    </w:p>
    <w:p>
      <w:pPr>
        <w:spacing w:after="150"/>
      </w:pPr>
      <w:r>
        <w:rPr/>
        <w:t xml:space="preserve">图表：2013-2022年河南省乳制品制造产量</w:t>
      </w:r>
    </w:p>
    <w:p>
      <w:pPr>
        <w:spacing w:after="150"/>
      </w:pPr>
      <w:r>
        <w:rPr/>
        <w:t xml:space="preserve">图表：2013-2022年河南罐头食品制造产量</w:t>
      </w:r>
    </w:p>
    <w:p>
      <w:pPr>
        <w:spacing w:after="150"/>
      </w:pPr>
      <w:r>
        <w:rPr/>
        <w:t xml:space="preserve">图表：2013-2022年食品制造行业规模</w:t>
      </w:r>
    </w:p>
    <w:p>
      <w:pPr>
        <w:spacing w:after="150"/>
      </w:pPr>
      <w:r>
        <w:rPr/>
        <w:t xml:space="preserve">图表：2013-2022年食品制造企业数量情况</w:t>
      </w:r>
    </w:p>
    <w:p>
      <w:pPr>
        <w:spacing w:after="150"/>
      </w:pPr>
      <w:r>
        <w:rPr/>
        <w:t xml:space="preserve">图表：2013-2022年河南省食品行业节水、污水项目投资</w:t>
      </w:r>
    </w:p>
    <w:p>
      <w:pPr>
        <w:spacing w:after="150"/>
      </w:pPr>
      <w:r>
        <w:rPr/>
        <w:t xml:space="preserve">图表：2013-2022年食品制造业研发经费投入情况</w:t>
      </w:r>
    </w:p>
    <w:p>
      <w:pPr>
        <w:spacing w:after="150"/>
      </w:pPr>
      <w:r>
        <w:rPr/>
        <w:t xml:space="preserve">图表：河南部分用水企业用水量</w:t>
      </w:r>
    </w:p>
    <w:p>
      <w:pPr>
        <w:spacing w:after="150"/>
      </w:pPr>
      <w:r>
        <w:rPr/>
        <w:t xml:space="preserve">图表：河南部分用水企业用水量</w:t>
      </w:r>
    </w:p>
    <w:p>
      <w:pPr>
        <w:spacing w:after="150"/>
      </w:pPr>
      <w:r>
        <w:rPr/>
        <w:t xml:space="preserve">图表：河南省食品制造河南省用水定额</w:t>
      </w:r>
    </w:p>
    <w:p>
      <w:pPr>
        <w:spacing w:after="150"/>
      </w:pPr>
      <w:r>
        <w:rPr/>
        <w:t xml:space="preserve">图表：2013-2022年河南医药行业产品结构变化情况</w:t>
      </w:r>
    </w:p>
    <w:p>
      <w:pPr>
        <w:spacing w:after="150"/>
      </w:pPr>
      <w:r>
        <w:rPr/>
        <w:t xml:space="preserve">图表：2013-2022年河南省医药工业总产至情况</w:t>
      </w:r>
    </w:p>
    <w:p>
      <w:pPr>
        <w:spacing w:after="150"/>
      </w:pPr>
      <w:r>
        <w:rPr/>
        <w:t xml:space="preserve">图表：河南省医药行业企业营收规模分布</w:t>
      </w:r>
    </w:p>
    <w:p>
      <w:pPr>
        <w:spacing w:after="150"/>
      </w:pPr>
      <w:r>
        <w:rPr/>
        <w:t xml:space="preserve">图表：2013-2022年制药工业研发经费投入情况</w:t>
      </w:r>
    </w:p>
    <w:p>
      <w:pPr>
        <w:spacing w:after="150"/>
      </w:pPr>
      <w:r>
        <w:rPr/>
        <w:t xml:space="preserve">图表：2019-2023年中帅医药公司用水量</w:t>
      </w:r>
    </w:p>
    <w:p>
      <w:pPr>
        <w:spacing w:after="150"/>
      </w:pPr>
      <w:r>
        <w:rPr/>
        <w:t xml:space="preserve">图表：2019-2023年龙门医药公司用水量</w:t>
      </w:r>
    </w:p>
    <w:p>
      <w:pPr>
        <w:spacing w:after="150"/>
      </w:pPr>
      <w:r>
        <w:rPr/>
        <w:t xml:space="preserve">图表：2019-2023年全宇制药公司用水量</w:t>
      </w:r>
    </w:p>
    <w:p>
      <w:pPr>
        <w:spacing w:after="150"/>
      </w:pPr>
      <w:r>
        <w:rPr/>
        <w:t xml:space="preserve">图表：2013-2022年河南黑色金属冶炼行业产值结构变化</w:t>
      </w:r>
    </w:p>
    <w:p>
      <w:pPr>
        <w:spacing w:after="150"/>
      </w:pPr>
      <w:r>
        <w:rPr/>
        <w:t xml:space="preserve">图表：2022年河南钢材产品结构情况</w:t>
      </w:r>
    </w:p>
    <w:p>
      <w:pPr>
        <w:spacing w:after="150"/>
      </w:pPr>
      <w:r>
        <w:rPr/>
        <w:t xml:space="preserve">图表：2013-2022年河南黑色冶金行业主要产量产量情况</w:t>
      </w:r>
    </w:p>
    <w:p>
      <w:pPr>
        <w:spacing w:after="150"/>
      </w:pPr>
      <w:r>
        <w:rPr/>
        <w:t xml:space="preserve">图表：2019-2023年河南钢铁行业前十企业营收占比变化</w:t>
      </w:r>
    </w:p>
    <w:p>
      <w:pPr>
        <w:spacing w:after="150"/>
      </w:pPr>
      <w:r>
        <w:rPr/>
        <w:t xml:space="preserve">图表：2013-2022年黑色冶金行业研发经费投入情况</w:t>
      </w:r>
    </w:p>
    <w:p>
      <w:pPr>
        <w:spacing w:after="150"/>
      </w:pPr>
      <w:r>
        <w:rPr/>
        <w:t xml:space="preserve">图表：2019-2023年汉治钢铁有限公司取水量情况</w:t>
      </w:r>
    </w:p>
    <w:p>
      <w:pPr>
        <w:spacing w:after="150"/>
      </w:pPr>
      <w:r>
        <w:rPr/>
        <w:t xml:space="preserve">图表：2019-2023年河南众鑫铁合金有限公司取水量情况</w:t>
      </w:r>
    </w:p>
    <w:p>
      <w:pPr>
        <w:spacing w:after="150"/>
      </w:pPr>
      <w:r>
        <w:rPr/>
        <w:t xml:space="preserve">图表：2019-2023年河南众鑫铁合金有限公司取水量情况</w:t>
      </w:r>
    </w:p>
    <w:p>
      <w:pPr>
        <w:spacing w:after="150"/>
      </w:pPr>
      <w:r>
        <w:rPr/>
        <w:t xml:space="preserve">图表：河南主要非金属矿资源情况</w:t>
      </w:r>
    </w:p>
    <w:p>
      <w:pPr>
        <w:spacing w:after="150"/>
      </w:pPr>
      <w:r>
        <w:rPr/>
        <w:t xml:space="preserve">图表：2013-2022年河南各类非金属矿产值占比变化情况</w:t>
      </w:r>
    </w:p>
    <w:p>
      <w:pPr>
        <w:spacing w:after="150"/>
      </w:pPr>
      <w:r>
        <w:rPr/>
        <w:t xml:space="preserve">图表：2013-2022年河南平板玻璃产量情况</w:t>
      </w:r>
    </w:p>
    <w:p>
      <w:pPr>
        <w:spacing w:after="150"/>
      </w:pPr>
      <w:r>
        <w:rPr/>
        <w:t xml:space="preserve">图表：河南非金属矿制品行业企业规模结构</w:t>
      </w:r>
    </w:p>
    <w:p>
      <w:pPr>
        <w:spacing w:after="150"/>
      </w:pPr>
      <w:r>
        <w:rPr/>
        <w:t xml:space="preserve">图表：2013-2022年河南非金属矿制品行业工业增加值耗水变化情况</w:t>
      </w:r>
    </w:p>
    <w:p>
      <w:pPr>
        <w:spacing w:after="150"/>
      </w:pPr>
      <w:r>
        <w:rPr/>
        <w:t xml:space="preserve">图表：2013-2022年非金属矿制品行业研发经费投入情况</w:t>
      </w:r>
    </w:p>
    <w:p>
      <w:pPr>
        <w:spacing w:after="150"/>
      </w:pPr>
      <w:r>
        <w:rPr/>
        <w:t xml:space="preserve">图表：2019-2023年四方达材料公司取水量情况</w:t>
      </w:r>
    </w:p>
    <w:p>
      <w:pPr>
        <w:spacing w:after="150"/>
      </w:pPr>
      <w:r>
        <w:rPr/>
        <w:t xml:space="preserve">图表：2019-2023年三力碳素制品有限公司取水量情况</w:t>
      </w:r>
    </w:p>
    <w:p>
      <w:pPr>
        <w:spacing w:after="150"/>
      </w:pPr>
      <w:r>
        <w:rPr/>
        <w:t xml:space="preserve">图表：2019-2023年环宇玻璃股份有限公司取水量情况</w:t>
      </w:r>
    </w:p>
    <w:p>
      <w:pPr>
        <w:spacing w:after="150"/>
      </w:pPr>
      <w:r>
        <w:rPr/>
        <w:t xml:space="preserve">图表：2019-2023年康恒玻璃工业有限公司取水量情况</w:t>
      </w:r>
    </w:p>
    <w:p>
      <w:pPr>
        <w:spacing w:after="150"/>
      </w:pPr>
      <w:r>
        <w:rPr/>
        <w:t xml:space="preserve">图表：2019-2023年金河石墨集团有限公司取水量情况</w:t>
      </w:r>
    </w:p>
    <w:p>
      <w:pPr>
        <w:spacing w:after="150"/>
      </w:pPr>
      <w:r>
        <w:rPr/>
        <w:t xml:space="preserve">图表：2019-2023年河南鑫泰钙业有限公司取水量情况</w:t>
      </w:r>
    </w:p>
    <w:p>
      <w:pPr>
        <w:spacing w:after="150"/>
      </w:pPr>
      <w:r>
        <w:rPr/>
        <w:t xml:space="preserve">图表：2013-2022年农副食品加工行业原材料结构变化情况</w:t>
      </w:r>
    </w:p>
    <w:p>
      <w:pPr>
        <w:spacing w:after="150"/>
      </w:pPr>
      <w:r>
        <w:rPr/>
        <w:t xml:space="preserve">图表：2013-2022年农副食品加工行业产品结构变化情况</w:t>
      </w:r>
    </w:p>
    <w:p>
      <w:pPr>
        <w:spacing w:after="150"/>
      </w:pPr>
      <w:r>
        <w:rPr/>
        <w:t xml:space="preserve">图表：2013-2022年农副食品加工行业主要产品产量</w:t>
      </w:r>
    </w:p>
    <w:p>
      <w:pPr>
        <w:spacing w:after="150"/>
      </w:pPr>
      <w:r>
        <w:rPr/>
        <w:t xml:space="preserve">图表：2013-2022年主要农副食品加工产业规模及增加值</w:t>
      </w:r>
    </w:p>
    <w:p>
      <w:pPr>
        <w:spacing w:after="150"/>
      </w:pPr>
      <w:r>
        <w:rPr/>
        <w:t xml:space="preserve">图表：2022年农副食品加工行业企业规模结构</w:t>
      </w:r>
    </w:p>
    <w:p>
      <w:pPr>
        <w:spacing w:after="150"/>
      </w:pPr>
      <w:r>
        <w:rPr/>
        <w:t xml:space="preserve">图表：2019-2023年农副食品加工行业工程建设投资规模(亿元)</w:t>
      </w:r>
    </w:p>
    <w:p>
      <w:pPr>
        <w:spacing w:after="150"/>
      </w:pPr>
      <w:r>
        <w:rPr/>
        <w:t xml:space="preserve">图表：2013-2022年农副食品加工行业研究与实验发展经费支出</w:t>
      </w:r>
    </w:p>
    <w:p>
      <w:pPr>
        <w:spacing w:after="150"/>
      </w:pPr>
      <w:r>
        <w:rPr/>
        <w:t xml:space="preserve">图表：2016-2022年郑州三全公司用水量</w:t>
      </w:r>
    </w:p>
    <w:p>
      <w:pPr>
        <w:spacing w:after="150"/>
      </w:pPr>
      <w:r>
        <w:rPr/>
        <w:t xml:space="preserve">图表：2022年华英农业公司及其子公司污水排放情况</w:t>
      </w:r>
    </w:p>
    <w:p>
      <w:pPr>
        <w:spacing w:after="150"/>
      </w:pPr>
      <w:r>
        <w:rPr/>
        <w:t xml:space="preserve">图表：河南省历年皮革产品结构走势</w:t>
      </w:r>
    </w:p>
    <w:p>
      <w:pPr>
        <w:spacing w:after="150"/>
      </w:pPr>
      <w:r>
        <w:rPr/>
        <w:t xml:space="preserve">图表：2013-2022年河南省毛皮鞣制及制品加工企业产值规模</w:t>
      </w:r>
    </w:p>
    <w:p>
      <w:pPr>
        <w:spacing w:after="150"/>
      </w:pPr>
      <w:r>
        <w:rPr/>
        <w:t xml:space="preserve">图表：2019-2023年河南博奥皮业有限公司取水量情况</w:t>
      </w:r>
    </w:p>
    <w:p>
      <w:pPr>
        <w:spacing w:after="150"/>
      </w:pPr>
      <w:r>
        <w:rPr/>
        <w:t xml:space="preserve">图表：2019-2023年河南澳祥皮业有限公司取水量情况</w:t>
      </w:r>
    </w:p>
    <w:p>
      <w:pPr>
        <w:spacing w:after="150"/>
      </w:pPr>
      <w:r>
        <w:rPr/>
        <w:t xml:space="preserve">图表：2019-2023年焦作隆丰皮草企业有限公司取水量情况</w:t>
      </w:r>
    </w:p>
    <w:p>
      <w:pPr>
        <w:spacing w:after="150"/>
      </w:pPr>
      <w:r>
        <w:rPr/>
        <w:t xml:space="preserve">图表：2019-2023年中牛集团有限公司取水量情况</w:t>
      </w:r>
    </w:p>
    <w:p>
      <w:pPr>
        <w:spacing w:after="150"/>
      </w:pPr>
      <w:r>
        <w:rPr/>
        <w:t xml:space="preserve">图表：2019-2023年河南方圆皮业有限公司取水量情况</w:t>
      </w:r>
    </w:p>
    <w:p>
      <w:pPr>
        <w:spacing w:after="150"/>
      </w:pPr>
      <w:r>
        <w:rPr/>
        <w:t xml:space="preserve">图表：2019-2023年沁阳市协和皮业有限公司取水量情况</w:t>
      </w:r>
    </w:p>
    <w:p>
      <w:pPr>
        <w:spacing w:after="150"/>
      </w:pPr>
      <w:r>
        <w:rPr/>
        <w:t xml:space="preserve">图表：2019-2023年河南亚中皮毛制品有限公司取水量情况</w:t>
      </w:r>
    </w:p>
    <w:p>
      <w:pPr>
        <w:spacing w:after="150"/>
      </w:pPr>
      <w:r>
        <w:rPr/>
        <w:t xml:space="preserve">图表：2019-2023年项城市奔马皮业有限公司取水量情况</w:t>
      </w:r>
    </w:p>
    <w:p>
      <w:pPr>
        <w:spacing w:after="150"/>
      </w:pPr>
      <w:r>
        <w:rPr/>
        <w:t xml:space="preserve">图表：2019-2023年河南博奥皮业有限公司废水排放情况</w:t>
      </w:r>
    </w:p>
    <w:p>
      <w:pPr>
        <w:spacing w:after="150"/>
      </w:pPr>
      <w:r>
        <w:rPr/>
        <w:t xml:space="preserve">图表：2019-2023年河南博奥皮业有限公司废水排放情况</w:t>
      </w:r>
    </w:p>
    <w:p>
      <w:pPr>
        <w:spacing w:after="150"/>
      </w:pPr>
      <w:r>
        <w:rPr/>
        <w:t xml:space="preserve">图表：2019-2023年焦作隆丰皮草企业有限公司废水排放情况</w:t>
      </w:r>
    </w:p>
    <w:p>
      <w:pPr>
        <w:spacing w:after="150"/>
      </w:pPr>
      <w:r>
        <w:rPr/>
        <w:t xml:space="preserve">图表：2019-2023年中牛集团有限公司废水排放情况</w:t>
      </w:r>
    </w:p>
    <w:p>
      <w:pPr>
        <w:spacing w:after="150"/>
      </w:pPr>
      <w:r>
        <w:rPr/>
        <w:t xml:space="preserve">图表：2019-2023年河南方圆皮业有限公司废水排放情况</w:t>
      </w:r>
    </w:p>
    <w:p>
      <w:pPr>
        <w:spacing w:after="150"/>
      </w:pPr>
      <w:r>
        <w:rPr/>
        <w:t xml:space="preserve">图表：2019-2023年沁阳市协和皮业有限公司废水排放情况</w:t>
      </w:r>
    </w:p>
    <w:p>
      <w:pPr>
        <w:spacing w:after="150"/>
      </w:pPr>
      <w:r>
        <w:rPr/>
        <w:t xml:space="preserve">图表：2019-2023年河南亚中皮毛制品有限公司废水排放情况</w:t>
      </w:r>
    </w:p>
    <w:p>
      <w:pPr>
        <w:spacing w:after="150"/>
      </w:pPr>
      <w:r>
        <w:rPr/>
        <w:t xml:space="preserve">图表：2019-2023年河南亚中皮毛制品有限公司废水排放情况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河南工业用水行业市场深度调研及发展趋势与投资前景研究报告(2024-2029版)</dc:title>
  <dc:description>河南工业用水行业市场深度调研及发展趋势与投资前景研究报告(2024-2029版)</dc:description>
  <dc:subject>河南工业用水行业市场深度调研及发展趋势与投资前景研究报告(2024-2029版)</dc:subject>
  <cp:keywords>研究报告</cp:keywords>
  <cp:category>研究报告</cp:category>
  <cp:lastModifiedBy>北京中道泰和信息咨询有限公司</cp:lastModifiedBy>
  <dcterms:created xsi:type="dcterms:W3CDTF">2024-01-29T06:53:54+08:00</dcterms:created>
  <dcterms:modified xsi:type="dcterms:W3CDTF">2024-01-29T06:53:54+08:00</dcterms:modified>
</cp:coreProperties>
</file>

<file path=docProps/custom.xml><?xml version="1.0" encoding="utf-8"?>
<Properties xmlns="http://schemas.openxmlformats.org/officeDocument/2006/custom-properties" xmlns:vt="http://schemas.openxmlformats.org/officeDocument/2006/docPropsVTypes"/>
</file>