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中国消毒产品市场发展分析及发展趋势与投资前景研究报告(2024-2029版)</w:t>
      </w:r>
    </w:p>
    <w:p>
      <w:pPr>
        <w:spacing w:after="150"/>
      </w:pPr>
      <w:r>
        <w:rPr>
          <w:b w:val="1"/>
          <w:bCs w:val="1"/>
        </w:rPr>
        <w:t xml:space="preserve">报告简介</w:t>
      </w:r>
    </w:p>
    <w:p>
      <w:pPr>
        <w:spacing w:after="150"/>
      </w:pPr>
      <w:r>
        <w:rPr/>
        <w:t xml:space="preserve">卫生部于2002年3月28颁布的《消毒管理办法》第七章对消毒产品给出的含义是：消毒产品包括消毒剂、消毒器械(含生物指示物、化学指示物和(灭菌物品包装物)、卫生用品和一次性使用医疗用品。</w:t>
      </w:r>
    </w:p>
    <w:p>
      <w:pPr>
        <w:spacing w:after="150"/>
      </w:pPr>
      <w:r>
        <w:rPr/>
        <w:t xml:space="preserve">国外发达国家消毒产品大量生产和使用在八九十年代就已经普及了，国内在2003年以前消毒产品在家庭中的普及率几乎为零，消费意识薄弱，消毒产品使用成本高和对消毒产品的副作用担心限制了国内消毒产品的普及。</w:t>
      </w:r>
    </w:p>
    <w:p>
      <w:pPr>
        <w:spacing w:after="150"/>
      </w:pPr>
      <w:r>
        <w:rPr/>
        <w:t xml:space="preserve">非典之后国内消毒产品经历黄金发展十年，消毒产品行业起步并迅速扩张。2003年非典之后，国内随着医用消毒用量增加和消毒意识的提升，消毒产品逐渐在家庭中有所普及，市场规模保持较高增速。从2013年以来，国内消毒产品市场增速平稳，2021年我国消毒产品市场规模达到121.6亿元，并以每年5%的增速稳定增长。</w:t>
      </w:r>
    </w:p>
    <w:p>
      <w:pPr>
        <w:spacing w:after="150"/>
      </w:pPr>
      <w:r>
        <w:rPr/>
        <w:t xml:space="preserve">对于当前疫情的影响，短期影响来看，医用消毒液和家用消毒液需求短期增长，疫情结束城市大面积消毒等，这些在当前和疫情结束的相当一段时间会促进消毒液需求猛增。此次疫情中不仅医院医疗人员消毒用量大增，消毒产品也再次走进了公共家庭的视野，室内物品、地面和空气消毒，手部消毒再次得到了重视，给消毒行业带来了极大的利好，</w:t>
      </w:r>
    </w:p>
    <w:p>
      <w:pPr>
        <w:spacing w:after="150"/>
      </w:pPr>
      <w:r>
        <w:rPr/>
        <w:t xml:space="preserve">长期来看，疫情不仅会加快二线、三线和地方医院医疗设施完善的步伐，成为长期支撑消毒产品需求增长的主要逻辑，更加会唤起公众对消毒液消费意识的增强，消毒液可能会成为一种家用必备物品，极大增加了消毒液的家庭普及程度，对比欧美国家较高的家庭消毒液使用量，我国还有很大的提升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消毒产品市场进行了分析研究。报告在总结中国消毒产品行业发展历程的基础上，结合新时期的各方面因素，对中国消毒产品行业的发展趋势给予了细致和审慎的预测论证。报告资料详实，图表丰富，既有深入的分析，又有直观的比较，为消毒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消毒产品市场特征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消毒产品行业发展的"波特五力模型"分析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2019-2023年全球消毒产品市场发展环境现状分析 </w:t>
      </w:r>
    </w:p>
    <w:p>
      <w:pPr>
        <w:spacing w:after="150"/>
      </w:pPr>
      <w:r>
        <w:rPr/>
        <w:t xml:space="preserve">第一节 消毒产品发展环境分析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1、财政政策 </w:t>
      </w:r>
    </w:p>
    <w:p>
      <w:pPr>
        <w:spacing w:after="150"/>
      </w:pPr>
      <w:r>
        <w:rPr/>
        <w:t xml:space="preserve">2、货币政策 </w:t>
      </w:r>
    </w:p>
    <w:p>
      <w:pPr>
        <w:spacing w:after="150"/>
      </w:pPr>
      <w:r>
        <w:rPr/>
        <w:t xml:space="preserve">3、监管政策 </w:t>
      </w:r>
    </w:p>
    <w:p>
      <w:pPr>
        <w:spacing w:after="150"/>
      </w:pPr>
      <w:r>
        <w:rPr/>
        <w:t xml:space="preserve">4、稳企业保就业政策 </w:t>
      </w:r>
    </w:p>
    <w:p>
      <w:pPr>
        <w:spacing w:after="150"/>
      </w:pPr>
      <w:r>
        <w:rPr/>
        <w:t xml:space="preserve">5、稳外资稳外贸政策 </w:t>
      </w:r>
    </w:p>
    <w:p>
      <w:pPr>
        <w:spacing w:after="150"/>
      </w:pPr>
      <w:r>
        <w:rPr/>
        <w:t xml:space="preserve">6、稳投资政策 </w:t>
      </w:r>
    </w:p>
    <w:p>
      <w:pPr>
        <w:spacing w:after="150"/>
      </w:pPr>
      <w:r>
        <w:rPr/>
        <w:t xml:space="preserve">7、促消费政策 </w:t>
      </w:r>
    </w:p>
    <w:p>
      <w:pPr>
        <w:spacing w:after="150"/>
      </w:pPr>
      <w:r>
        <w:rPr/>
        <w:t xml:space="preserve">8、区域发展政策 </w:t>
      </w:r>
    </w:p>
    <w:p>
      <w:pPr>
        <w:spacing w:after="150"/>
      </w:pPr>
      <w:r>
        <w:rPr/>
        <w:t xml:space="preserve">二、消毒产品行业相关政策分析 </w:t>
      </w:r>
    </w:p>
    <w:p>
      <w:pPr>
        <w:spacing w:after="150"/>
      </w:pPr>
      <w:r>
        <w:rPr/>
        <w:t xml:space="preserve">第四节 消毒产品行业技术环境分析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2019-2023年中国消毒产品市场供需平衡调查分析 </w:t>
      </w:r>
    </w:p>
    <w:p>
      <w:pPr>
        <w:spacing w:after="150"/>
      </w:pPr>
      <w:r>
        <w:rPr/>
        <w:t xml:space="preserve">第一节 2019-2023年国际消毒产品市场现状分析 </w:t>
      </w:r>
    </w:p>
    <w:p>
      <w:pPr>
        <w:spacing w:after="150"/>
      </w:pPr>
      <w:r>
        <w:rPr/>
        <w:t xml:space="preserve">一、国际消毒产品市场发展历程 </w:t>
      </w:r>
    </w:p>
    <w:p>
      <w:pPr>
        <w:spacing w:after="150"/>
      </w:pPr>
      <w:r>
        <w:rPr/>
        <w:t xml:space="preserve">二、国际主要国家消毒产品发展情况分析 </w:t>
      </w:r>
    </w:p>
    <w:p>
      <w:pPr>
        <w:spacing w:after="150"/>
      </w:pPr>
      <w:r>
        <w:rPr/>
        <w:t xml:space="preserve">三、国际消毒产品市场发展趋势 </w:t>
      </w:r>
    </w:p>
    <w:p>
      <w:pPr>
        <w:spacing w:after="150"/>
      </w:pPr>
      <w:r>
        <w:rPr/>
        <w:t xml:space="preserve">第二节 2019-2023年中国消毒产品市场供需平衡分析 </w:t>
      </w:r>
    </w:p>
    <w:p>
      <w:pPr>
        <w:spacing w:after="150"/>
      </w:pPr>
      <w:r>
        <w:rPr/>
        <w:t xml:space="preserve">一、2019-2023年中国消毒产品市场市场规模分析 </w:t>
      </w:r>
    </w:p>
    <w:p>
      <w:pPr>
        <w:spacing w:after="150"/>
      </w:pPr>
      <w:r>
        <w:rPr/>
        <w:t xml:space="preserve">二、2019-2023年中国消毒产品市场供给统计分析 </w:t>
      </w:r>
    </w:p>
    <w:p>
      <w:pPr>
        <w:spacing w:after="150"/>
      </w:pPr>
      <w:r>
        <w:rPr/>
        <w:t xml:space="preserve">三、2019-2023年中国消毒产品市场需求统计分析 </w:t>
      </w:r>
    </w:p>
    <w:p>
      <w:pPr>
        <w:spacing w:after="150"/>
      </w:pPr>
      <w:r>
        <w:rPr/>
        <w:t xml:space="preserve">四、2019-2023年中国消毒产品行业产值统计分析 </w:t>
      </w:r>
    </w:p>
    <w:p>
      <w:pPr>
        <w:spacing w:after="150"/>
      </w:pPr>
      <w:r>
        <w:rPr/>
        <w:t xml:space="preserve">第三节 2019-2023年影响消毒产品市场供需平衡的因素分析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消毒产品市场发展特点分析 </w:t>
      </w:r>
    </w:p>
    <w:p>
      <w:pPr>
        <w:spacing w:after="150"/>
      </w:pPr>
      <w:r>
        <w:rPr/>
        <w:t xml:space="preserve">第一节 消毒产品市场周期性、季节性等特点 </w:t>
      </w:r>
    </w:p>
    <w:p>
      <w:pPr>
        <w:spacing w:after="150"/>
      </w:pPr>
      <w:r>
        <w:rPr/>
        <w:t xml:space="preserve">第二节 消毒产品行业壁垒 </w:t>
      </w:r>
    </w:p>
    <w:p>
      <w:pPr>
        <w:spacing w:after="150"/>
      </w:pPr>
      <w:r>
        <w:rPr/>
        <w:t xml:space="preserve">一、消毒产品行业进入壁垒 </w:t>
      </w:r>
    </w:p>
    <w:p>
      <w:pPr>
        <w:spacing w:after="150"/>
      </w:pPr>
      <w:r>
        <w:rPr/>
        <w:t xml:space="preserve">二、消毒产品行业技术壁垒 </w:t>
      </w:r>
    </w:p>
    <w:p>
      <w:pPr>
        <w:spacing w:after="150"/>
      </w:pPr>
      <w:r>
        <w:rPr/>
        <w:t xml:space="preserve">三、消毒产品行业人才壁垒 </w:t>
      </w:r>
    </w:p>
    <w:p>
      <w:pPr>
        <w:spacing w:after="150"/>
      </w:pPr>
      <w:r>
        <w:rPr/>
        <w:t xml:space="preserve">四、消毒产品行业政策壁垒 </w:t>
      </w:r>
    </w:p>
    <w:p>
      <w:pPr>
        <w:spacing w:after="150"/>
      </w:pPr>
      <w:r>
        <w:rPr/>
        <w:t xml:space="preserve">第三节 消毒产品市场发展swot分析 </w:t>
      </w:r>
    </w:p>
    <w:p>
      <w:pPr>
        <w:spacing w:after="150"/>
      </w:pPr>
      <w:r>
        <w:rPr/>
        <w:t xml:space="preserve">一、消毒产品市场发展优势分析 </w:t>
      </w:r>
    </w:p>
    <w:p>
      <w:pPr>
        <w:spacing w:after="150"/>
      </w:pPr>
      <w:r>
        <w:rPr/>
        <w:t xml:space="preserve">二、消毒产品市场发展劣势分析 </w:t>
      </w:r>
    </w:p>
    <w:p>
      <w:pPr>
        <w:spacing w:after="150"/>
      </w:pPr>
      <w:r>
        <w:rPr/>
        <w:t xml:space="preserve">三、消毒产品市场机遇分析 </w:t>
      </w:r>
    </w:p>
    <w:p>
      <w:pPr>
        <w:spacing w:after="150"/>
      </w:pPr>
      <w:r>
        <w:rPr/>
        <w:t xml:space="preserve">四、消毒产品市场威胁分析 </w:t>
      </w:r>
    </w:p>
    <w:p>
      <w:pPr>
        <w:spacing w:after="150"/>
      </w:pPr>
      <w:r>
        <w:rPr/>
        <w:t xml:space="preserve">第四节 消毒产品市场竞争程度分析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2019-2023年中国消毒产品市场重点区域运行分析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浙江巨化股份有限公司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威莱(广州)日用品有限公司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杭州朗索医用消毒剂有限公司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广州市浪奇实业股份有限公司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山东利尔康医疗科技股份有限公司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稳健医疗用品股份有限公司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上海氯碱化工股份有限公司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唐山三友化工股份有限公司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山东新华医疗器械股份有限公司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山东消博士消毒科技股份有限公司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2019-2023年中国消毒产品市场竞争格局与企业竞争力评价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消毒产品行业营销渠道分析 </w:t>
      </w:r>
    </w:p>
    <w:p>
      <w:pPr>
        <w:spacing w:after="150"/>
      </w:pPr>
      <w:r>
        <w:rPr/>
        <w:t xml:space="preserve">一、传统渠道 </w:t>
      </w:r>
    </w:p>
    <w:p>
      <w:pPr>
        <w:spacing w:after="150"/>
      </w:pPr>
      <w:r>
        <w:rPr/>
        <w:t xml:space="preserve">二、网络渠道 </w:t>
      </w:r>
    </w:p>
    <w:p>
      <w:pPr>
        <w:spacing w:after="150"/>
      </w:pPr>
      <w:r>
        <w:rPr/>
        <w:t xml:space="preserve">三、各类渠道对消毒产品行业的影响 </w:t>
      </w:r>
    </w:p>
    <w:p>
      <w:pPr>
        <w:spacing w:after="150"/>
      </w:pPr>
      <w:r>
        <w:rPr/>
        <w:t xml:space="preserve">四、主要消毒产品企业渠道策略研究 </w:t>
      </w:r>
    </w:p>
    <w:p>
      <w:pPr>
        <w:spacing w:after="150"/>
      </w:pPr>
      <w:r>
        <w:rPr/>
        <w:t xml:space="preserve">第二节 消毒产品行业主要客户群分析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2024-2029年消毒产品市场发展分析预测 </w:t>
      </w:r>
    </w:p>
    <w:p>
      <w:pPr>
        <w:spacing w:after="150"/>
      </w:pPr>
      <w:r>
        <w:rPr/>
        <w:t xml:space="preserve">第一节 2024-2029年中国消毒产品市场规模预测 </w:t>
      </w:r>
    </w:p>
    <w:p>
      <w:pPr>
        <w:spacing w:after="150"/>
      </w:pPr>
      <w:r>
        <w:rPr/>
        <w:t xml:space="preserve">第二节 2024-2029年中国消毒产品行业产值规模预测 </w:t>
      </w:r>
    </w:p>
    <w:p>
      <w:pPr>
        <w:spacing w:after="150"/>
      </w:pPr>
      <w:r>
        <w:rPr/>
        <w:t xml:space="preserve">第三节 2024-2029年中国消毒产品市场需求趋势预测 </w:t>
      </w:r>
    </w:p>
    <w:p>
      <w:pPr>
        <w:spacing w:after="150"/>
      </w:pPr>
      <w:r>
        <w:rPr>
          <w:b w:val="1"/>
          <w:bCs w:val="1"/>
        </w:rPr>
        <w:t xml:space="preserve">第十章 消毒产品行业投资前景与投资策略分析 </w:t>
      </w:r>
    </w:p>
    <w:p>
      <w:pPr>
        <w:spacing w:after="150"/>
      </w:pPr>
      <w:r>
        <w:rPr/>
        <w:t xml:space="preserve">第一节 消毒产品行业投资价值分析 </w:t>
      </w:r>
    </w:p>
    <w:p>
      <w:pPr>
        <w:spacing w:after="150"/>
      </w:pPr>
      <w:r>
        <w:rPr/>
        <w:t xml:space="preserve">一、消毒产品行业发展前景分析 </w:t>
      </w:r>
    </w:p>
    <w:p>
      <w:pPr>
        <w:spacing w:after="150"/>
      </w:pPr>
      <w:r>
        <w:rPr/>
        <w:t xml:space="preserve">二、消毒产品行业盈利能力预测 </w:t>
      </w:r>
    </w:p>
    <w:p>
      <w:pPr>
        <w:spacing w:after="150"/>
      </w:pPr>
      <w:r>
        <w:rPr/>
        <w:t xml:space="preserve">三、投资机会分析 </w:t>
      </w:r>
    </w:p>
    <w:p>
      <w:pPr>
        <w:spacing w:after="150"/>
      </w:pPr>
      <w:r>
        <w:rPr/>
        <w:t xml:space="preserve">第二节 消毒产品行业投资风险分析 </w:t>
      </w:r>
    </w:p>
    <w:p>
      <w:pPr>
        <w:spacing w:after="150"/>
      </w:pPr>
      <w:r>
        <w:rPr/>
        <w:t xml:space="preserve">一、政策风险 </w:t>
      </w:r>
    </w:p>
    <w:p>
      <w:pPr>
        <w:spacing w:after="150"/>
      </w:pPr>
      <w:r>
        <w:rPr/>
        <w:t xml:space="preserve">二、宏观经济风险 </w:t>
      </w:r>
    </w:p>
    <w:p>
      <w:pPr>
        <w:spacing w:after="150"/>
      </w:pPr>
      <w:r>
        <w:rPr/>
        <w:t xml:space="preserve">三、企业经营风险 </w:t>
      </w:r>
    </w:p>
    <w:p>
      <w:pPr>
        <w:spacing w:after="150"/>
      </w:pPr>
      <w:r>
        <w:rPr/>
        <w:t xml:space="preserve">四、其他风险 </w:t>
      </w:r>
    </w:p>
    <w:p>
      <w:pPr>
        <w:spacing w:after="150"/>
      </w:pPr>
      <w:r>
        <w:rPr/>
        <w:t xml:space="preserve">第三节 消毒产品行业投资策略分析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业内专家对中国消毒产品行业总结及企业重点客户管理建议 </w:t>
      </w:r>
    </w:p>
    <w:p>
      <w:pPr>
        <w:spacing w:after="150"/>
      </w:pPr>
      <w:r>
        <w:rPr/>
        <w:t xml:space="preserve">第一节 消毒产品行业企业问题总结 </w:t>
      </w:r>
    </w:p>
    <w:p>
      <w:pPr>
        <w:spacing w:after="150"/>
      </w:pPr>
      <w:r>
        <w:rPr/>
        <w:t xml:space="preserve">第二节 消毒产品企业应对策略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消毒产品市场的重点客户战略实施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消毒产品项目投资建议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图表：各种消毒液的机理和优缺点 </w:t>
      </w:r>
    </w:p>
    <w:p>
      <w:pPr>
        <w:spacing w:after="150"/>
      </w:pPr>
      <w:r>
        <w:rPr/>
        <w:t xml:space="preserve">图表：消毒产品有关的国家标准 </w:t>
      </w:r>
    </w:p>
    <w:p>
      <w:pPr>
        <w:spacing w:after="150"/>
      </w:pPr>
      <w:r>
        <w:rPr/>
        <w:t xml:space="preserve">图表：2019-2023年工业增加值月度同比增速(%) </w:t>
      </w:r>
    </w:p>
    <w:p>
      <w:pPr>
        <w:spacing w:after="150"/>
      </w:pPr>
      <w:r>
        <w:rPr/>
        <w:t xml:space="preserve">图表：2019-2023年我国工业产能利用率 </w:t>
      </w:r>
    </w:p>
    <w:p>
      <w:pPr>
        <w:spacing w:after="150"/>
      </w:pPr>
      <w:r>
        <w:rPr/>
        <w:t xml:space="preserve">图表：2019-2023年固定资产投资累计增长状况 </w:t>
      </w:r>
    </w:p>
    <w:p>
      <w:pPr>
        <w:spacing w:after="150"/>
      </w:pPr>
      <w:r>
        <w:rPr/>
        <w:t xml:space="preserve">图表：2019-2023年主要行业固定资产投资累计增长情况 </w:t>
      </w:r>
    </w:p>
    <w:p>
      <w:pPr>
        <w:spacing w:after="150"/>
      </w:pPr>
      <w:r>
        <w:rPr/>
        <w:t xml:space="preserve">图表：消毒产品有关的国家标准 </w:t>
      </w:r>
    </w:p>
    <w:p>
      <w:pPr>
        <w:spacing w:after="150"/>
      </w:pPr>
      <w:r>
        <w:rPr/>
        <w:t xml:space="preserve">图表：新冠肺炎期间预防性消毒措施技术要求 </w:t>
      </w:r>
    </w:p>
    <w:p>
      <w:pPr>
        <w:spacing w:after="150"/>
      </w:pPr>
      <w:r>
        <w:rPr/>
        <w:t xml:space="preserve">图表：全球消毒液地区产量占比 </w:t>
      </w:r>
    </w:p>
    <w:p>
      <w:pPr>
        <w:spacing w:after="150"/>
      </w:pPr>
      <w:r>
        <w:rPr/>
        <w:t xml:space="preserve">图表：2019-2023年中国消毒产品的市场规模(单位：亿元) </w:t>
      </w:r>
    </w:p>
    <w:p>
      <w:pPr>
        <w:spacing w:after="150"/>
      </w:pPr>
      <w:r>
        <w:rPr/>
        <w:t xml:space="preserve">图表：国内各类消毒产品的市场份额 </w:t>
      </w:r>
    </w:p>
    <w:p>
      <w:pPr>
        <w:spacing w:after="150"/>
      </w:pPr>
      <w:r>
        <w:rPr/>
        <w:t xml:space="preserve">图表：国内主要消毒产品的企业产能 </w:t>
      </w:r>
    </w:p>
    <w:p>
      <w:pPr>
        <w:spacing w:after="150"/>
      </w:pPr>
      <w:r>
        <w:rPr/>
        <w:t xml:space="preserve">图表：各种消毒液作用机理和优缺点 </w:t>
      </w:r>
    </w:p>
    <w:p>
      <w:pPr>
        <w:spacing w:after="150"/>
      </w:pPr>
      <w:r>
        <w:rPr/>
        <w:t xml:space="preserve">图表：2019-2023年华东地区gdp总量 </w:t>
      </w:r>
    </w:p>
    <w:p>
      <w:pPr>
        <w:spacing w:after="150"/>
      </w:pPr>
      <w:r>
        <w:rPr/>
        <w:t xml:space="preserve">图表：2019-2023年华南地区gdp总量 </w:t>
      </w:r>
    </w:p>
    <w:p>
      <w:pPr>
        <w:spacing w:after="150"/>
      </w:pPr>
      <w:r>
        <w:rPr/>
        <w:t xml:space="preserve">图表：2019-2023年华中地区gdp总量 </w:t>
      </w:r>
    </w:p>
    <w:p>
      <w:pPr>
        <w:spacing w:after="150"/>
      </w:pPr>
      <w:r>
        <w:rPr/>
        <w:t xml:space="preserve">图表：2019-2023年华北地区gdp总量 </w:t>
      </w:r>
    </w:p>
    <w:p>
      <w:pPr>
        <w:spacing w:after="150"/>
      </w:pPr>
      <w:r>
        <w:rPr/>
        <w:t xml:space="preserve">图表：2019-2023年西北地区gdp总量 </w:t>
      </w:r>
    </w:p>
    <w:p>
      <w:pPr>
        <w:spacing w:after="150"/>
      </w:pPr>
      <w:r>
        <w:rPr/>
        <w:t xml:space="preserve">图表：2019-2023年西南地区gdp总量 </w:t>
      </w:r>
    </w:p>
    <w:p>
      <w:pPr>
        <w:spacing w:after="150"/>
      </w:pPr>
      <w:r>
        <w:rPr/>
        <w:t xml:space="preserve">图表：2019-2023年东北地区gdp总量 </w:t>
      </w:r>
    </w:p>
    <w:p>
      <w:pPr>
        <w:spacing w:after="150"/>
      </w:pPr>
      <w:r>
        <w:rPr/>
        <w:t xml:space="preserve">图表：威露士市场占比超45% </w:t>
      </w:r>
    </w:p>
    <w:p>
      <w:pPr>
        <w:spacing w:after="150"/>
      </w:pPr>
      <w:r>
        <w:rPr/>
        <w:t xml:space="preserve">图表：利尔康股份国内营销网络 </w:t>
      </w:r>
    </w:p>
    <w:p>
      <w:pPr>
        <w:spacing w:after="150"/>
      </w:pPr>
      <w:r>
        <w:rPr/>
        <w:t xml:space="preserve">图表：佳洁素 </w:t>
      </w:r>
    </w:p>
    <w:p>
      <w:pPr>
        <w:spacing w:after="150"/>
      </w:pPr>
      <w:r>
        <w:rPr/>
        <w:t xml:space="preserve">图表：葡清免洗护肤手消毒凝胶 </w:t>
      </w:r>
    </w:p>
    <w:p>
      <w:pPr>
        <w:spacing w:after="150"/>
      </w:pPr>
      <w:r>
        <w:rPr/>
        <w:t xml:space="preserve">图表：我国消毒产品主要生产企业 </w:t>
      </w:r>
    </w:p>
    <w:p>
      <w:pPr>
        <w:spacing w:after="150"/>
      </w:pPr>
      <w:r>
        <w:rPr/>
        <w:t xml:space="preserve">图表：2019-2023年中国消毒液资产规模情况 </w:t>
      </w:r>
    </w:p>
    <w:p>
      <w:pPr>
        <w:spacing w:after="150"/>
      </w:pPr>
      <w:r>
        <w:rPr/>
        <w:t xml:space="preserve">图表：2019-2023年国内消毒液市场市场份额占比情况 </w:t>
      </w:r>
    </w:p>
    <w:p>
      <w:pPr>
        <w:spacing w:after="150"/>
      </w:pPr>
      <w:r>
        <w:rPr/>
        <w:t xml:space="preserve">图表：2024-2029年中国消毒产品市场规模预测 </w:t>
      </w:r>
    </w:p>
    <w:p>
      <w:pPr>
        <w:spacing w:after="150"/>
      </w:pPr>
      <w:r>
        <w:rPr/>
        <w:t xml:space="preserve">图表：2024-2029年中国消毒产品行业产值预测情况 </w:t>
      </w:r>
    </w:p>
    <w:p>
      <w:pPr>
        <w:spacing w:after="150"/>
      </w:pPr>
      <w:r>
        <w:rPr/>
        <w:t xml:space="preserve">图表：2024-2029年中国消毒产品行业消费量预测情况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中国消毒产品市场发展分析及发展趋势与投资前景研究报告(2024-2029版)</dc:title>
  <dc:description>中国消毒产品市场发展分析及发展趋势与投资前景研究报告(2024-2029版)</dc:description>
  <dc:subject>中国消毒产品市场发展分析及发展趋势与投资前景研究报告(2024-2029版)</dc:subject>
  <cp:keywords>研究报告</cp:keywords>
  <cp:category>研究报告</cp:category>
  <cp:lastModifiedBy>北京中道泰和信息咨询有限公司</cp:lastModifiedBy>
  <dcterms:created xsi:type="dcterms:W3CDTF">2024-01-29T06:48:26+08:00</dcterms:created>
  <dcterms:modified xsi:type="dcterms:W3CDTF">2024-01-29T06:48:26+08:00</dcterms:modified>
</cp:coreProperties>
</file>

<file path=docProps/custom.xml><?xml version="1.0" encoding="utf-8"?>
<Properties xmlns="http://schemas.openxmlformats.org/officeDocument/2006/custom-properties" xmlns:vt="http://schemas.openxmlformats.org/officeDocument/2006/docPropsVTypes"/>
</file>