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中国医疗设备行业现状分析及行业投资前景与投资机会分析报告(2026-2031版)</w:t>
      </w:r>
    </w:p>
    <w:p>
      <w:pPr>
        <w:spacing w:after="150"/>
      </w:pPr>
      <w:r>
        <w:rPr>
          <w:b w:val="1"/>
          <w:bCs w:val="1"/>
        </w:rPr>
        <w:t xml:space="preserve">报告简介</w:t>
      </w:r>
    </w:p>
    <w:p>
      <w:pPr>
        <w:spacing w:after="150"/>
      </w:pPr>
      <w:r>
        <w:rPr/>
        <w:t xml:space="preserve">医疗设备是指单独或者组合使用于人体的仪器、设备、器具、材料或者其他物品，也包括所需要的软件。医疗设备是医疗、科研、教学、机构、临床学科工作最基本要素，即包括专业医疗设备，也包括家用医疗设备。医疗设备不断提高医学科学技术水平的基本条件，也是现代化程度的重要标志，医疗设备已成为现代医疗的一个重要领域。医疗的发展在很大程度上取决于仪器的发展，甚至在医疗行业发展中，其突破瓶颈也起到了决定性的作用。</w:t>
      </w:r>
    </w:p>
    <w:p>
      <w:pPr>
        <w:spacing w:after="150"/>
      </w:pPr>
      <w:r>
        <w:rPr/>
        <w:t xml:space="preserve">2020年在疫情之下，国内外抗击疫情的一线工作对于医疗设备的需求量也是巨大的，2020年医疗设备的需求大幅上升，2020年医疗设备的市场规模达到4598亿元，未来医疗设备行业持续增长，2021年医疗设备的销售规模将达到5497亿元，同比增长20.34%。随着医疗技术发展、全民健康理念提升以及人民对于医疗设备需求的增加，家庭中使用医疗设备已经越来越普遍。家用医疗设备主要是指适于公众在医院外使用，安全可靠、操作简单、体积小、携带方便的以检测、治疗、保健及康复为目的的医疗设备，在人口老龄化加速，国人消费能力提升和健康意识加强，行业政策大力支持以及自主研发技术水平提高等多因素的驱动下，我国医疗设备市场规模持续高速增长，预计2021年医疗设备行业的市场饱和度达到79.2%，未来将会进一步提升。</w:t>
      </w:r>
    </w:p>
    <w:p>
      <w:pPr>
        <w:spacing w:after="150"/>
      </w:pPr>
      <w:r>
        <w:rPr/>
        <w:t xml:space="preserve">中国政府将进一步加大对医疗卫生事业的投入力度，提高基本医疗保障制度，国内医疗机构的数量还将保持增长的势头。医疗设备的主要需求方为医疗机构以及家庭，需求量的增加成为未来医疗设备市场空间扩张的有力保障。我国已将医疗设备产业纳入新兴战略型产业，未来医疗设备产业发展思路将以提高企业技术研发能力为核心来调整产业发展方向和产品结构，扶持和发展国产医疗设备产业。以医疗卫生体制改革为契机，以满足临床需求为导向，发展适合中国国情的医疗设备产品。同时加快大型医疗设备产业基地的建设，带动相关学科整合与技术集成，来实现医疗设备的技术全面升级。随着老龄化趋势和病患的增加，近些年医疗机构诊疗人数以及住院人数快速增加，庞大的就诊及住院治疗患者基数为医疗设备的发展带来了极大的市场空间，2021年医疗设备行业市场规模为5497亿元，预测2025年医疗设备行业市场规模增长到12247亿元，同比增长23.21%。</w:t>
      </w:r>
    </w:p>
    <w:p>
      <w:pPr>
        <w:spacing w:after="150"/>
      </w:pPr>
      <w:r>
        <w:rPr/>
        <w:t xml:space="preserve">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医疗设备行业的市场走向和发展趋势。</w:t>
      </w:r>
    </w:p>
    <w:p>
      <w:pPr>
        <w:spacing w:after="150"/>
      </w:pPr>
      <w:r>
        <w:rPr>
          <w:b w:val="1"/>
          <w:bCs w:val="1"/>
        </w:rPr>
        <w:t xml:space="preserve">报告目录</w:t>
      </w:r>
    </w:p>
    <w:p>
      <w:pPr>
        <w:spacing w:before="75" w:after="0"/>
      </w:pPr>
      <w:r>
        <w:rPr>
          <w:b w:val="1"/>
          <w:bCs w:val="1"/>
        </w:rPr>
        <w:t xml:space="preserve">第一章 医疗设备行业国内外发展概述 </w:t>
      </w:r>
    </w:p>
    <w:p>
      <w:pPr>
        <w:spacing w:before="75" w:after="0"/>
      </w:pPr>
      <w:r>
        <w:rPr/>
        <w:t xml:space="preserve">第一节 全球医疗设备行业发展概况 </w:t>
      </w:r>
    </w:p>
    <w:p>
      <w:pPr>
        <w:spacing w:before="75" w:after="0"/>
      </w:pPr>
      <w:r>
        <w:rPr/>
        <w:t xml:space="preserve">一、全球医疗设备行业发展现状 </w:t>
      </w:r>
    </w:p>
    <w:p>
      <w:pPr>
        <w:spacing w:before="75" w:after="0"/>
      </w:pPr>
      <w:r>
        <w:rPr/>
        <w:t xml:space="preserve">二、主要国家和地区发展状况 </w:t>
      </w:r>
    </w:p>
    <w:p>
      <w:pPr>
        <w:spacing w:before="75" w:after="0"/>
      </w:pPr>
      <w:r>
        <w:rPr/>
        <w:t xml:space="preserve">三、全球医疗设备行业发展趋势 </w:t>
      </w:r>
    </w:p>
    <w:p>
      <w:pPr>
        <w:spacing w:before="75" w:after="0"/>
      </w:pPr>
      <w:r>
        <w:rPr/>
        <w:t xml:space="preserve">第二节 中国医疗设备行业发展概况 </w:t>
      </w:r>
    </w:p>
    <w:p>
      <w:pPr>
        <w:spacing w:before="75" w:after="0"/>
      </w:pPr>
      <w:r>
        <w:rPr/>
        <w:t xml:space="preserve">一、中国医疗设备行业发展现状 </w:t>
      </w:r>
    </w:p>
    <w:p>
      <w:pPr>
        <w:spacing w:before="75" w:after="0"/>
      </w:pPr>
      <w:r>
        <w:rPr/>
        <w:t xml:space="preserve">二、中国医疗设备行业发展中存在的问题 </w:t>
      </w:r>
    </w:p>
    <w:p>
      <w:pPr>
        <w:spacing w:before="75" w:after="0"/>
      </w:pPr>
      <w:r>
        <w:rPr>
          <w:b w:val="1"/>
          <w:bCs w:val="1"/>
        </w:rPr>
        <w:t xml:space="preserve">第二章 2021-2026年中国医疗设备行业发展环境分析 </w:t>
      </w:r>
    </w:p>
    <w:p>
      <w:pPr>
        <w:spacing w:before="75" w:after="0"/>
      </w:pPr>
      <w:r>
        <w:rPr/>
        <w:t xml:space="preserve">第一节 宏观经济环境 </w:t>
      </w:r>
    </w:p>
    <w:p>
      <w:pPr>
        <w:spacing w:before="75" w:after="0"/>
      </w:pPr>
      <w:r>
        <w:rPr/>
        <w:t xml:space="preserve">第二节 国际贸易环境 </w:t>
      </w:r>
    </w:p>
    <w:p>
      <w:pPr>
        <w:spacing w:before="75" w:after="0"/>
      </w:pPr>
      <w:r>
        <w:rPr/>
        <w:t xml:space="preserve">第三节 宏观政策环境 </w:t>
      </w:r>
    </w:p>
    <w:p>
      <w:pPr>
        <w:spacing w:before="75" w:after="0"/>
      </w:pPr>
      <w:r>
        <w:rPr/>
        <w:t xml:space="preserve">第四节 医疗设备行业政策环境 </w:t>
      </w:r>
    </w:p>
    <w:p>
      <w:pPr>
        <w:spacing w:before="75" w:after="0"/>
      </w:pPr>
      <w:r>
        <w:rPr/>
        <w:t xml:space="preserve">第五节 医疗设备行业技术环境 </w:t>
      </w:r>
    </w:p>
    <w:p>
      <w:pPr>
        <w:spacing w:before="75" w:after="0"/>
      </w:pPr>
      <w:r>
        <w:rPr>
          <w:b w:val="1"/>
          <w:bCs w:val="1"/>
        </w:rPr>
        <w:t xml:space="preserve">第三章 医疗设备行业市场分析 </w:t>
      </w:r>
    </w:p>
    <w:p>
      <w:pPr>
        <w:spacing w:before="75" w:after="0"/>
      </w:pPr>
      <w:r>
        <w:rPr/>
        <w:t xml:space="preserve">第一节 市场规模 </w:t>
      </w:r>
    </w:p>
    <w:p>
      <w:pPr>
        <w:spacing w:before="75" w:after="0"/>
      </w:pPr>
      <w:r>
        <w:rPr/>
        <w:t xml:space="preserve">一、2021-2026年医疗设备行业市场规模 </w:t>
      </w:r>
    </w:p>
    <w:p>
      <w:pPr>
        <w:spacing w:before="75" w:after="0"/>
      </w:pPr>
      <w:r>
        <w:rPr/>
        <w:t xml:space="preserve">二、医疗设备行业市场饱和度 </w:t>
      </w:r>
    </w:p>
    <w:p>
      <w:pPr>
        <w:spacing w:before="75" w:after="0"/>
      </w:pPr>
      <w:r>
        <w:rPr/>
        <w:t xml:space="preserve">三、影响医疗设备行业市场规模的因素 </w:t>
      </w:r>
    </w:p>
    <w:p>
      <w:pPr>
        <w:spacing w:before="75" w:after="0"/>
      </w:pPr>
      <w:r>
        <w:rPr/>
        <w:t xml:space="preserve">四、2026-2031年医疗设备行业市场规模预测 </w:t>
      </w:r>
    </w:p>
    <w:p>
      <w:pPr>
        <w:spacing w:before="75" w:after="0"/>
      </w:pPr>
      <w:r>
        <w:rPr/>
        <w:t xml:space="preserve">第二节 市场结构 </w:t>
      </w:r>
    </w:p>
    <w:p>
      <w:pPr>
        <w:spacing w:before="75" w:after="0"/>
      </w:pPr>
      <w:r>
        <w:rPr/>
        <w:t xml:space="preserve">第三节 市场特点 </w:t>
      </w:r>
    </w:p>
    <w:p>
      <w:pPr>
        <w:spacing w:before="75" w:after="0"/>
      </w:pPr>
      <w:r>
        <w:rPr/>
        <w:t xml:space="preserve">一、医疗设备行业所处生命周期 </w:t>
      </w:r>
    </w:p>
    <w:p>
      <w:pPr>
        <w:spacing w:before="75" w:after="0"/>
      </w:pPr>
      <w:r>
        <w:rPr/>
        <w:t xml:space="preserve">二、技术变革与行业革新对医疗设备行业的影响 </w:t>
      </w:r>
    </w:p>
    <w:p>
      <w:pPr>
        <w:spacing w:before="75" w:after="0"/>
      </w:pPr>
      <w:r>
        <w:rPr/>
        <w:t xml:space="preserve">三、差异化分析 </w:t>
      </w:r>
    </w:p>
    <w:p>
      <w:pPr>
        <w:spacing w:before="75" w:after="0"/>
      </w:pPr>
      <w:r>
        <w:rPr>
          <w:b w:val="1"/>
          <w:bCs w:val="1"/>
        </w:rPr>
        <w:t xml:space="preserve">第四章 区域市场分析 </w:t>
      </w:r>
    </w:p>
    <w:p>
      <w:pPr>
        <w:spacing w:before="75" w:after="0"/>
      </w:pPr>
      <w:r>
        <w:rPr/>
        <w:t xml:space="preserve">第一节 区域市场分布状况 </w:t>
      </w:r>
    </w:p>
    <w:p>
      <w:pPr>
        <w:spacing w:before="75" w:after="0"/>
      </w:pPr>
      <w:r>
        <w:rPr/>
        <w:t xml:space="preserve">第二节 重点区域市场需求分析 </w:t>
      </w:r>
    </w:p>
    <w:p>
      <w:pPr>
        <w:spacing w:before="75" w:after="0"/>
      </w:pPr>
      <w:r>
        <w:rPr/>
        <w:t xml:space="preserve">第三节 区域市场需求变化趋势 </w:t>
      </w:r>
    </w:p>
    <w:p>
      <w:pPr>
        <w:spacing w:before="75" w:after="0"/>
      </w:pPr>
      <w:r>
        <w:rPr>
          <w:b w:val="1"/>
          <w:bCs w:val="1"/>
        </w:rPr>
        <w:t xml:space="preserve">第五章 医疗设备行业分析 </w:t>
      </w:r>
    </w:p>
    <w:p>
      <w:pPr>
        <w:spacing w:before="75" w:after="0"/>
      </w:pPr>
      <w:r>
        <w:rPr/>
        <w:t xml:space="preserve">第一节 产能产量分析 </w:t>
      </w:r>
    </w:p>
    <w:p>
      <w:pPr>
        <w:spacing w:before="75" w:after="0"/>
      </w:pPr>
      <w:r>
        <w:rPr/>
        <w:t xml:space="preserve">一、2021-2026年医疗设备行业总量 </w:t>
      </w:r>
    </w:p>
    <w:p>
      <w:pPr>
        <w:spacing w:before="75" w:after="0"/>
      </w:pPr>
      <w:r>
        <w:rPr/>
        <w:t xml:space="preserve">二、2021-2026年医疗设备行业产能 </w:t>
      </w:r>
    </w:p>
    <w:p>
      <w:pPr>
        <w:spacing w:before="75" w:after="0"/>
      </w:pPr>
      <w:r>
        <w:rPr/>
        <w:t xml:space="preserve">三、影响医疗设备行业产能产量的因素 </w:t>
      </w:r>
    </w:p>
    <w:p>
      <w:pPr>
        <w:spacing w:before="75" w:after="0"/>
      </w:pPr>
      <w:r>
        <w:rPr/>
        <w:t xml:space="preserve">四、2026-2031年医疗设备行业总量 </w:t>
      </w:r>
    </w:p>
    <w:p>
      <w:pPr>
        <w:spacing w:before="75" w:after="0"/>
      </w:pPr>
      <w:r>
        <w:rPr/>
        <w:t xml:space="preserve">第二节 区域生产分析 </w:t>
      </w:r>
    </w:p>
    <w:p>
      <w:pPr>
        <w:spacing w:before="75" w:after="0"/>
      </w:pPr>
      <w:r>
        <w:rPr/>
        <w:t xml:space="preserve">一、医疗设备企业区域分布情况 </w:t>
      </w:r>
    </w:p>
    <w:p>
      <w:pPr>
        <w:spacing w:before="75" w:after="0"/>
      </w:pPr>
      <w:r>
        <w:rPr/>
        <w:t xml:space="preserve">二、重点省市医疗设备行业状况 </w:t>
      </w:r>
    </w:p>
    <w:p>
      <w:pPr>
        <w:spacing w:before="75" w:after="0"/>
      </w:pPr>
      <w:r>
        <w:rPr/>
        <w:t xml:space="preserve">第三节 行业供需平衡分析 </w:t>
      </w:r>
    </w:p>
    <w:p>
      <w:pPr>
        <w:spacing w:before="75" w:after="0"/>
      </w:pPr>
      <w:r>
        <w:rPr/>
        <w:t xml:space="preserve">一、行业供需平衡现状 </w:t>
      </w:r>
    </w:p>
    <w:p>
      <w:pPr>
        <w:spacing w:before="75" w:after="0"/>
      </w:pPr>
      <w:r>
        <w:rPr/>
        <w:t xml:space="preserve">二、影响医疗设备行业供需平衡的因素 </w:t>
      </w:r>
    </w:p>
    <w:p>
      <w:pPr>
        <w:spacing w:before="75" w:after="0"/>
      </w:pPr>
      <w:r>
        <w:rPr/>
        <w:t xml:space="preserve">三、医疗设备行业供需平衡趋势预测 </w:t>
      </w:r>
    </w:p>
    <w:p>
      <w:pPr>
        <w:spacing w:before="75" w:after="0"/>
      </w:pPr>
      <w:r>
        <w:rPr>
          <w:b w:val="1"/>
          <w:bCs w:val="1"/>
        </w:rPr>
        <w:t xml:space="preserve">第六章 细分行业分析 </w:t>
      </w:r>
    </w:p>
    <w:p>
      <w:pPr>
        <w:spacing w:before="75" w:after="0"/>
      </w:pPr>
      <w:r>
        <w:rPr/>
        <w:t xml:space="preserve">第一节 主要医疗设备细分行业 </w:t>
      </w:r>
    </w:p>
    <w:p>
      <w:pPr>
        <w:spacing w:before="75" w:after="0"/>
      </w:pPr>
      <w:r>
        <w:rPr/>
        <w:t xml:space="preserve">第二节 各细分行业需求与供给分析 </w:t>
      </w:r>
    </w:p>
    <w:p>
      <w:pPr>
        <w:spacing w:before="75" w:after="0"/>
      </w:pPr>
      <w:r>
        <w:rPr/>
        <w:t xml:space="preserve">第三节 细分行业发展趋势 </w:t>
      </w:r>
    </w:p>
    <w:p>
      <w:pPr>
        <w:spacing w:before="75" w:after="0"/>
      </w:pPr>
      <w:r>
        <w:rPr>
          <w:b w:val="1"/>
          <w:bCs w:val="1"/>
        </w:rPr>
        <w:t xml:space="preserve">第七章 医疗设备行业竞争分析 </w:t>
      </w:r>
    </w:p>
    <w:p>
      <w:pPr>
        <w:spacing w:before="75" w:after="0"/>
      </w:pPr>
      <w:r>
        <w:rPr/>
        <w:t xml:space="preserve">第一节 重点医疗设备企业市场份额 </w:t>
      </w:r>
    </w:p>
    <w:p>
      <w:pPr>
        <w:spacing w:before="75" w:after="0"/>
      </w:pPr>
      <w:r>
        <w:rPr/>
        <w:t xml:space="preserve">第二节 医疗设备行业市场集中度 </w:t>
      </w:r>
    </w:p>
    <w:p>
      <w:pPr>
        <w:spacing w:before="75" w:after="0"/>
      </w:pPr>
      <w:r>
        <w:rPr/>
        <w:t xml:space="preserve">第三节 行业竞争群组 </w:t>
      </w:r>
    </w:p>
    <w:p>
      <w:pPr>
        <w:spacing w:before="75" w:after="0"/>
      </w:pPr>
      <w:r>
        <w:rPr/>
        <w:t xml:space="preserve">第四节 潜在进入者 </w:t>
      </w:r>
    </w:p>
    <w:p>
      <w:pPr>
        <w:spacing w:before="75" w:after="0"/>
      </w:pPr>
      <w:r>
        <w:rPr/>
        <w:t xml:space="preserve">第五节 替代品威胁 </w:t>
      </w:r>
    </w:p>
    <w:p>
      <w:pPr>
        <w:spacing w:before="75" w:after="0"/>
      </w:pPr>
      <w:r>
        <w:rPr/>
        <w:t xml:space="preserve">第六节 供应商议价能力 </w:t>
      </w:r>
    </w:p>
    <w:p>
      <w:pPr>
        <w:spacing w:before="75" w:after="0"/>
      </w:pPr>
      <w:r>
        <w:rPr/>
        <w:t xml:space="preserve">第七节 下游用户议价能力 </w:t>
      </w:r>
    </w:p>
    <w:p>
      <w:pPr>
        <w:spacing w:before="75" w:after="0"/>
      </w:pPr>
      <w:r>
        <w:rPr>
          <w:b w:val="1"/>
          <w:bCs w:val="1"/>
        </w:rPr>
        <w:t xml:space="preserve">第八章 医疗设备行业产品价格分析 </w:t>
      </w:r>
    </w:p>
    <w:p>
      <w:pPr>
        <w:spacing w:before="75" w:after="0"/>
      </w:pPr>
      <w:r>
        <w:rPr/>
        <w:t xml:space="preserve">第一节 医疗设备产品价格特征 </w:t>
      </w:r>
    </w:p>
    <w:p>
      <w:pPr>
        <w:spacing w:before="75" w:after="0"/>
      </w:pPr>
      <w:r>
        <w:rPr/>
        <w:t xml:space="preserve">第二节 国内医疗设备产品当前市场价格评述 </w:t>
      </w:r>
    </w:p>
    <w:p>
      <w:pPr>
        <w:spacing w:before="75" w:after="0"/>
      </w:pPr>
      <w:r>
        <w:rPr/>
        <w:t xml:space="preserve">第三节 影响国内市场医疗设备产品价格的因素 </w:t>
      </w:r>
    </w:p>
    <w:p>
      <w:pPr>
        <w:spacing w:before="75" w:after="0"/>
      </w:pPr>
      <w:r>
        <w:rPr/>
        <w:t xml:space="preserve">第四节 主流厂商医疗设备产品价位及价格策略 </w:t>
      </w:r>
    </w:p>
    <w:p>
      <w:pPr>
        <w:spacing w:before="75" w:after="0"/>
      </w:pPr>
      <w:r>
        <w:rPr/>
        <w:t xml:space="preserve">第五节 医疗设备产品未来价格变化趋势 </w:t>
      </w:r>
    </w:p>
    <w:p>
      <w:pPr>
        <w:spacing w:before="75" w:after="0"/>
      </w:pPr>
      <w:r>
        <w:rPr>
          <w:b w:val="1"/>
          <w:bCs w:val="1"/>
        </w:rPr>
        <w:t xml:space="preserve">第九章 下游用户分析 </w:t>
      </w:r>
    </w:p>
    <w:p>
      <w:pPr>
        <w:spacing w:before="75" w:after="0"/>
      </w:pPr>
      <w:r>
        <w:rPr/>
        <w:t xml:space="preserve">第一节 用户结构 </w:t>
      </w:r>
    </w:p>
    <w:p>
      <w:pPr>
        <w:spacing w:before="75" w:after="0"/>
      </w:pPr>
      <w:r>
        <w:rPr/>
        <w:t xml:space="preserve">第二节 用户需求特征及需求趋势 </w:t>
      </w:r>
    </w:p>
    <w:p>
      <w:pPr>
        <w:spacing w:before="75" w:after="0"/>
      </w:pPr>
      <w:r>
        <w:rPr/>
        <w:t xml:space="preserve">第三节 用户的其它特性 </w:t>
      </w:r>
    </w:p>
    <w:p>
      <w:pPr>
        <w:spacing w:before="75" w:after="0"/>
      </w:pPr>
      <w:r>
        <w:rPr>
          <w:b w:val="1"/>
          <w:bCs w:val="1"/>
        </w:rPr>
        <w:t xml:space="preserve">第十章 替代品分析 </w:t>
      </w:r>
    </w:p>
    <w:p>
      <w:pPr>
        <w:spacing w:before="75" w:after="0"/>
      </w:pPr>
      <w:r>
        <w:rPr/>
        <w:t xml:space="preserve">第一节 替代品种类 </w:t>
      </w:r>
    </w:p>
    <w:p>
      <w:pPr>
        <w:spacing w:before="75" w:after="0"/>
      </w:pPr>
      <w:r>
        <w:rPr/>
        <w:t xml:space="preserve">第二节 替代品对医疗设备行业的影响 </w:t>
      </w:r>
    </w:p>
    <w:p>
      <w:pPr>
        <w:spacing w:before="75" w:after="0"/>
      </w:pPr>
      <w:r>
        <w:rPr/>
        <w:t xml:space="preserve">第三节 替代品发展趋势 </w:t>
      </w:r>
    </w:p>
    <w:p>
      <w:pPr>
        <w:spacing w:before="75" w:after="0"/>
      </w:pPr>
      <w:r>
        <w:rPr>
          <w:b w:val="1"/>
          <w:bCs w:val="1"/>
        </w:rPr>
        <w:t xml:space="preserve">第十一章 互补品分析 </w:t>
      </w:r>
    </w:p>
    <w:p>
      <w:pPr>
        <w:spacing w:before="75" w:after="0"/>
      </w:pPr>
      <w:r>
        <w:rPr/>
        <w:t xml:space="preserve">第一节 互补品种类 </w:t>
      </w:r>
    </w:p>
    <w:p>
      <w:pPr>
        <w:spacing w:before="75" w:after="0"/>
      </w:pPr>
      <w:r>
        <w:rPr/>
        <w:t xml:space="preserve">第二节 互补品对医疗设备行业的影响 </w:t>
      </w:r>
    </w:p>
    <w:p>
      <w:pPr>
        <w:spacing w:before="75" w:after="0"/>
      </w:pPr>
      <w:r>
        <w:rPr/>
        <w:t xml:space="preserve">第三节 互补品发展趋势 </w:t>
      </w:r>
    </w:p>
    <w:p>
      <w:pPr>
        <w:spacing w:before="75" w:after="0"/>
      </w:pPr>
      <w:r>
        <w:rPr>
          <w:b w:val="1"/>
          <w:bCs w:val="1"/>
        </w:rPr>
        <w:t xml:space="preserve">第十二章 医疗设备行业主导驱动因素分析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第十三章 医疗设备行业渠道分析 </w:t>
      </w:r>
    </w:p>
    <w:p>
      <w:pPr>
        <w:spacing w:before="75" w:after="0"/>
      </w:pPr>
      <w:r>
        <w:rPr/>
        <w:t xml:space="preserve">第一节 医疗设备产品主流渠道形式 </w:t>
      </w:r>
    </w:p>
    <w:p>
      <w:pPr>
        <w:spacing w:before="75" w:after="0"/>
      </w:pPr>
      <w:r>
        <w:rPr/>
        <w:t xml:space="preserve">第二节 各类渠道要素对比 </w:t>
      </w:r>
    </w:p>
    <w:p>
      <w:pPr>
        <w:spacing w:before="75" w:after="0"/>
      </w:pPr>
      <w:r>
        <w:rPr/>
        <w:t xml:space="preserve">第三节 行业销售渠道变化趋势 </w:t>
      </w:r>
    </w:p>
    <w:p>
      <w:pPr>
        <w:spacing w:before="75" w:after="0"/>
      </w:pPr>
      <w:r>
        <w:rPr>
          <w:b w:val="1"/>
          <w:bCs w:val="1"/>
        </w:rPr>
        <w:t xml:space="preserve">第十四章 行业盈利能力分析 </w:t>
      </w:r>
    </w:p>
    <w:p>
      <w:pPr>
        <w:spacing w:before="75" w:after="0"/>
      </w:pPr>
      <w:r>
        <w:rPr/>
        <w:t xml:space="preserve">第一节 2021-2026年医疗设备行业销售毛利率 </w:t>
      </w:r>
    </w:p>
    <w:p>
      <w:pPr>
        <w:spacing w:before="75" w:after="0"/>
      </w:pPr>
      <w:r>
        <w:rPr/>
        <w:t xml:space="preserve">第二节 2021-2026年医疗设备行业销售利润率 </w:t>
      </w:r>
    </w:p>
    <w:p>
      <w:pPr>
        <w:spacing w:before="75" w:after="0"/>
      </w:pPr>
      <w:r>
        <w:rPr/>
        <w:t xml:space="preserve">第三节 2021-2026年医疗设备行业总资产利润率 </w:t>
      </w:r>
    </w:p>
    <w:p>
      <w:pPr>
        <w:spacing w:before="75" w:after="0"/>
      </w:pPr>
      <w:r>
        <w:rPr/>
        <w:t xml:space="preserve">第四节 2021-2026年医疗设备行业净资产利润率 </w:t>
      </w:r>
    </w:p>
    <w:p>
      <w:pPr>
        <w:spacing w:before="75" w:after="0"/>
      </w:pPr>
      <w:r>
        <w:rPr/>
        <w:t xml:space="preserve">第五节 2021-2026年医疗设备行业产值利税率 </w:t>
      </w:r>
    </w:p>
    <w:p>
      <w:pPr>
        <w:spacing w:before="75" w:after="0"/>
      </w:pPr>
      <w:r>
        <w:rPr/>
        <w:t xml:space="preserve">第六节 2026-2031年医疗设备行业盈利能力预测 </w:t>
      </w:r>
    </w:p>
    <w:p>
      <w:pPr>
        <w:spacing w:before="75" w:after="0"/>
      </w:pPr>
      <w:r>
        <w:rPr>
          <w:b w:val="1"/>
          <w:bCs w:val="1"/>
        </w:rPr>
        <w:t xml:space="preserve">第十五章 行业成长性分析 </w:t>
      </w:r>
    </w:p>
    <w:p>
      <w:pPr>
        <w:spacing w:before="75" w:after="0"/>
      </w:pPr>
      <w:r>
        <w:rPr/>
        <w:t xml:space="preserve">第一节 2021-2026年医疗设备行业销售收入增长分析 </w:t>
      </w:r>
    </w:p>
    <w:p>
      <w:pPr>
        <w:spacing w:before="75" w:after="0"/>
      </w:pPr>
      <w:r>
        <w:rPr/>
        <w:t xml:space="preserve">第二节 2021-2026年医疗设备行业总资产增长分析 </w:t>
      </w:r>
    </w:p>
    <w:p>
      <w:pPr>
        <w:spacing w:before="75" w:after="0"/>
      </w:pPr>
      <w:r>
        <w:rPr/>
        <w:t xml:space="preserve">第三节 2021-2026年医疗设备行业固定资产增长分析 </w:t>
      </w:r>
    </w:p>
    <w:p>
      <w:pPr>
        <w:spacing w:before="75" w:after="0"/>
      </w:pPr>
      <w:r>
        <w:rPr/>
        <w:t xml:space="preserve">第四节 2021-2026年医疗设备行业净资产增长分析 </w:t>
      </w:r>
    </w:p>
    <w:p>
      <w:pPr>
        <w:spacing w:before="75" w:after="0"/>
      </w:pPr>
      <w:r>
        <w:rPr/>
        <w:t xml:space="preserve">第五节 2021-2026年医疗设备行业利润增长分析 </w:t>
      </w:r>
    </w:p>
    <w:p>
      <w:pPr>
        <w:spacing w:before="75" w:after="0"/>
      </w:pPr>
      <w:r>
        <w:rPr/>
        <w:t xml:space="preserve">第六节 2026-2031年医疗设备行业增长预测 </w:t>
      </w:r>
    </w:p>
    <w:p>
      <w:pPr>
        <w:spacing w:before="75" w:after="0"/>
      </w:pPr>
      <w:r>
        <w:rPr>
          <w:b w:val="1"/>
          <w:bCs w:val="1"/>
        </w:rPr>
        <w:t xml:space="preserve">第十六章 行业偿债能力分析 </w:t>
      </w:r>
    </w:p>
    <w:p>
      <w:pPr>
        <w:spacing w:before="75" w:after="0"/>
      </w:pPr>
      <w:r>
        <w:rPr/>
        <w:t xml:space="preserve">第一节 2021-2026年医疗设备行业资产负债率分析 </w:t>
      </w:r>
    </w:p>
    <w:p>
      <w:pPr>
        <w:spacing w:before="75" w:after="0"/>
      </w:pPr>
      <w:r>
        <w:rPr/>
        <w:t xml:space="preserve">第二节 2021-2026年医疗设备行业速动比率分析 </w:t>
      </w:r>
    </w:p>
    <w:p>
      <w:pPr>
        <w:spacing w:before="75" w:after="0"/>
      </w:pPr>
      <w:r>
        <w:rPr/>
        <w:t xml:space="preserve">第三节 2021-2026年医疗设备行业流动比率分析 </w:t>
      </w:r>
    </w:p>
    <w:p>
      <w:pPr>
        <w:spacing w:before="75" w:after="0"/>
      </w:pPr>
      <w:r>
        <w:rPr/>
        <w:t xml:space="preserve">第四节 2021-2026年医疗设备行业利息保障倍数分析 </w:t>
      </w:r>
    </w:p>
    <w:p>
      <w:pPr>
        <w:spacing w:before="75" w:after="0"/>
      </w:pPr>
      <w:r>
        <w:rPr/>
        <w:t xml:space="preserve">第五节 2026-2031年医疗设备行业偿债能力预测 </w:t>
      </w:r>
    </w:p>
    <w:p>
      <w:pPr>
        <w:spacing w:before="75" w:after="0"/>
      </w:pPr>
      <w:r>
        <w:rPr>
          <w:b w:val="1"/>
          <w:bCs w:val="1"/>
        </w:rPr>
        <w:t xml:space="preserve">第十七章 行业营运能力分析 </w:t>
      </w:r>
    </w:p>
    <w:p>
      <w:pPr>
        <w:spacing w:before="75" w:after="0"/>
      </w:pPr>
      <w:r>
        <w:rPr/>
        <w:t xml:space="preserve">第一节 2021-2026年医疗设备行业总资产周转率分析 </w:t>
      </w:r>
    </w:p>
    <w:p>
      <w:pPr>
        <w:spacing w:before="75" w:after="0"/>
      </w:pPr>
      <w:r>
        <w:rPr/>
        <w:t xml:space="preserve">第二节 2021-2026年医疗设备行业净资产周转率分析 </w:t>
      </w:r>
    </w:p>
    <w:p>
      <w:pPr>
        <w:spacing w:before="75" w:after="0"/>
      </w:pPr>
      <w:r>
        <w:rPr/>
        <w:t xml:space="preserve">第三节 2021-2026年医疗设备行业应收账款周转率分析 </w:t>
      </w:r>
    </w:p>
    <w:p>
      <w:pPr>
        <w:spacing w:before="75" w:after="0"/>
      </w:pPr>
      <w:r>
        <w:rPr/>
        <w:t xml:space="preserve">第四节 2021-2026年医疗设备行业存货周转率分析 </w:t>
      </w:r>
    </w:p>
    <w:p>
      <w:pPr>
        <w:spacing w:before="75" w:after="0"/>
      </w:pPr>
      <w:r>
        <w:rPr/>
        <w:t xml:space="preserve">第五节 2026-2031年医疗设备行业营运能力预测 </w:t>
      </w:r>
    </w:p>
    <w:p>
      <w:pPr>
        <w:spacing w:before="75" w:after="0"/>
      </w:pPr>
      <w:r>
        <w:rPr>
          <w:b w:val="1"/>
          <w:bCs w:val="1"/>
        </w:rPr>
        <w:t xml:space="preserve">第十八章 医疗设备行业重点企业分析 </w:t>
      </w:r>
    </w:p>
    <w:p>
      <w:pPr>
        <w:spacing w:before="75" w:after="0"/>
      </w:pPr>
      <w:r>
        <w:rPr/>
        <w:t xml:space="preserve">第一节 威海众恒医疗设备有限公司 </w:t>
      </w:r>
    </w:p>
    <w:p>
      <w:pPr>
        <w:spacing w:before="75" w:after="0"/>
      </w:pPr>
      <w:r>
        <w:rPr/>
        <w:t xml:space="preserve">一、企业简介 </w:t>
      </w:r>
    </w:p>
    <w:p>
      <w:pPr>
        <w:spacing w:before="75" w:after="0"/>
      </w:pPr>
      <w:r>
        <w:rPr/>
        <w:t xml:space="preserve">二、医疗设备产品特点及市场表现 </w:t>
      </w:r>
    </w:p>
    <w:p>
      <w:pPr>
        <w:spacing w:before="75" w:after="0"/>
      </w:pPr>
      <w:r>
        <w:rPr/>
        <w:t xml:space="preserve">三、生产状况 </w:t>
      </w:r>
    </w:p>
    <w:p>
      <w:pPr>
        <w:spacing w:before="75" w:after="0"/>
      </w:pPr>
      <w:r>
        <w:rPr/>
        <w:t xml:space="preserve">四、销售及渠道 </w:t>
      </w:r>
    </w:p>
    <w:p>
      <w:pPr>
        <w:spacing w:before="75" w:after="0"/>
      </w:pPr>
      <w:r>
        <w:rPr/>
        <w:t xml:space="preserve">第二节 郑州飞龙医疗设备有限公司 </w:t>
      </w:r>
    </w:p>
    <w:p>
      <w:pPr>
        <w:spacing w:before="75" w:after="0"/>
      </w:pPr>
      <w:r>
        <w:rPr/>
        <w:t xml:space="preserve">一、企业简介 </w:t>
      </w:r>
    </w:p>
    <w:p>
      <w:pPr>
        <w:spacing w:before="75" w:after="0"/>
      </w:pPr>
      <w:r>
        <w:rPr/>
        <w:t xml:space="preserve">二、医疗设备产品特点及市场表现 </w:t>
      </w:r>
    </w:p>
    <w:p>
      <w:pPr>
        <w:spacing w:before="75" w:after="0"/>
      </w:pPr>
      <w:r>
        <w:rPr/>
        <w:t xml:space="preserve">三、生产状况 </w:t>
      </w:r>
    </w:p>
    <w:p>
      <w:pPr>
        <w:spacing w:before="75" w:after="0"/>
      </w:pPr>
      <w:r>
        <w:rPr/>
        <w:t xml:space="preserve">四、销售及渠道 </w:t>
      </w:r>
    </w:p>
    <w:p>
      <w:pPr>
        <w:spacing w:before="75" w:after="0"/>
      </w:pPr>
      <w:r>
        <w:rPr/>
        <w:t xml:space="preserve">第三节 珠海和佳医疗设备股份有限公司 </w:t>
      </w:r>
    </w:p>
    <w:p>
      <w:pPr>
        <w:spacing w:before="75" w:after="0"/>
      </w:pPr>
      <w:r>
        <w:rPr/>
        <w:t xml:space="preserve">一、企业简介 </w:t>
      </w:r>
    </w:p>
    <w:p>
      <w:pPr>
        <w:spacing w:before="75" w:after="0"/>
      </w:pPr>
      <w:r>
        <w:rPr/>
        <w:t xml:space="preserve">二、医疗设备产品特点及市场表现 </w:t>
      </w:r>
    </w:p>
    <w:p>
      <w:pPr>
        <w:spacing w:before="75" w:after="0"/>
      </w:pPr>
      <w:r>
        <w:rPr/>
        <w:t xml:space="preserve">三、生产状况 </w:t>
      </w:r>
    </w:p>
    <w:p>
      <w:pPr>
        <w:spacing w:before="75" w:after="0"/>
      </w:pPr>
      <w:r>
        <w:rPr/>
        <w:t xml:space="preserve">四、销售及渠道 </w:t>
      </w:r>
    </w:p>
    <w:p>
      <w:pPr>
        <w:spacing w:before="75" w:after="0"/>
      </w:pPr>
      <w:r>
        <w:rPr/>
        <w:t xml:space="preserve">第四节 沈阳沈大内窥镜有限公司 </w:t>
      </w:r>
    </w:p>
    <w:p>
      <w:pPr>
        <w:spacing w:before="75" w:after="0"/>
      </w:pPr>
      <w:r>
        <w:rPr/>
        <w:t xml:space="preserve">一、企业简介 </w:t>
      </w:r>
    </w:p>
    <w:p>
      <w:pPr>
        <w:spacing w:before="75" w:after="0"/>
      </w:pPr>
      <w:r>
        <w:rPr/>
        <w:t xml:space="preserve">二、医疗设备产品特点及市场表现 </w:t>
      </w:r>
    </w:p>
    <w:p>
      <w:pPr>
        <w:spacing w:before="75" w:after="0"/>
      </w:pPr>
      <w:r>
        <w:rPr/>
        <w:t xml:space="preserve">三、生产状况 </w:t>
      </w:r>
    </w:p>
    <w:p>
      <w:pPr>
        <w:spacing w:before="75" w:after="0"/>
      </w:pPr>
      <w:r>
        <w:rPr/>
        <w:t xml:space="preserve">四、销售及渠道 </w:t>
      </w:r>
    </w:p>
    <w:p>
      <w:pPr>
        <w:spacing w:before="75" w:after="0"/>
      </w:pPr>
      <w:r>
        <w:rPr/>
        <w:t xml:space="preserve">第五节 上海宇度医学科技股份有限公司 </w:t>
      </w:r>
    </w:p>
    <w:p>
      <w:pPr>
        <w:spacing w:before="75" w:after="0"/>
      </w:pPr>
      <w:r>
        <w:rPr/>
        <w:t xml:space="preserve">一、企业简介 </w:t>
      </w:r>
    </w:p>
    <w:p>
      <w:pPr>
        <w:spacing w:before="75" w:after="0"/>
      </w:pPr>
      <w:r>
        <w:rPr/>
        <w:t xml:space="preserve">二、医疗设备产品特点及市场表现 </w:t>
      </w:r>
    </w:p>
    <w:p>
      <w:pPr>
        <w:spacing w:before="75" w:after="0"/>
      </w:pPr>
      <w:r>
        <w:rPr/>
        <w:t xml:space="preserve">三、生产状况 </w:t>
      </w:r>
    </w:p>
    <w:p>
      <w:pPr>
        <w:spacing w:before="75" w:after="0"/>
      </w:pPr>
      <w:r>
        <w:rPr/>
        <w:t xml:space="preserve">四、销售及渠道 </w:t>
      </w:r>
    </w:p>
    <w:p>
      <w:pPr>
        <w:spacing w:before="75" w:after="0"/>
      </w:pPr>
      <w:r>
        <w:rPr/>
        <w:t xml:space="preserve">第六节 广东欧谱曼迪科技有限公司 </w:t>
      </w:r>
    </w:p>
    <w:p>
      <w:pPr>
        <w:spacing w:before="75" w:after="0"/>
      </w:pPr>
      <w:r>
        <w:rPr/>
        <w:t xml:space="preserve">一、企业简介 </w:t>
      </w:r>
    </w:p>
    <w:p>
      <w:pPr>
        <w:spacing w:before="75" w:after="0"/>
      </w:pPr>
      <w:r>
        <w:rPr/>
        <w:t xml:space="preserve">二、医疗设备产品特点及市场表现 </w:t>
      </w:r>
    </w:p>
    <w:p>
      <w:pPr>
        <w:spacing w:before="75" w:after="0"/>
      </w:pPr>
      <w:r>
        <w:rPr/>
        <w:t xml:space="preserve">三、生产状况 </w:t>
      </w:r>
    </w:p>
    <w:p>
      <w:pPr>
        <w:spacing w:before="75" w:after="0"/>
      </w:pPr>
      <w:r>
        <w:rPr/>
        <w:t xml:space="preserve">四、销售及渠道 </w:t>
      </w:r>
    </w:p>
    <w:p>
      <w:pPr>
        <w:spacing w:before="75" w:after="0"/>
      </w:pPr>
      <w:r>
        <w:rPr/>
        <w:t xml:space="preserve">第七节 浙江天松医疗器械股份有限公司 </w:t>
      </w:r>
    </w:p>
    <w:p>
      <w:pPr>
        <w:spacing w:before="75" w:after="0"/>
      </w:pPr>
      <w:r>
        <w:rPr/>
        <w:t xml:space="preserve">一、企业简介 </w:t>
      </w:r>
    </w:p>
    <w:p>
      <w:pPr>
        <w:spacing w:before="75" w:after="0"/>
      </w:pPr>
      <w:r>
        <w:rPr/>
        <w:t xml:space="preserve">二、医疗设备产品特点及市场表现 </w:t>
      </w:r>
    </w:p>
    <w:p>
      <w:pPr>
        <w:spacing w:before="75" w:after="0"/>
      </w:pPr>
      <w:r>
        <w:rPr/>
        <w:t xml:space="preserve">三、生产状况 </w:t>
      </w:r>
    </w:p>
    <w:p>
      <w:pPr>
        <w:spacing w:before="75" w:after="0"/>
      </w:pPr>
      <w:r>
        <w:rPr/>
        <w:t xml:space="preserve">四、销售及渠道 </w:t>
      </w:r>
    </w:p>
    <w:p>
      <w:pPr>
        <w:spacing w:before="75" w:after="0"/>
      </w:pPr>
      <w:r>
        <w:rPr/>
        <w:t xml:space="preserve">第八节 北京万东医疗科技股份有限公司 </w:t>
      </w:r>
    </w:p>
    <w:p>
      <w:pPr>
        <w:spacing w:before="75" w:after="0"/>
      </w:pPr>
      <w:r>
        <w:rPr/>
        <w:t xml:space="preserve">一、企业简介 </w:t>
      </w:r>
    </w:p>
    <w:p>
      <w:pPr>
        <w:spacing w:before="75" w:after="0"/>
      </w:pPr>
      <w:r>
        <w:rPr/>
        <w:t xml:space="preserve">二、医疗设备产品特点及市场表现 </w:t>
      </w:r>
    </w:p>
    <w:p>
      <w:pPr>
        <w:spacing w:before="75" w:after="0"/>
      </w:pPr>
      <w:r>
        <w:rPr/>
        <w:t xml:space="preserve">三、生产状况 </w:t>
      </w:r>
    </w:p>
    <w:p>
      <w:pPr>
        <w:spacing w:before="75" w:after="0"/>
      </w:pPr>
      <w:r>
        <w:rPr/>
        <w:t xml:space="preserve">四、销售及渠道 </w:t>
      </w:r>
    </w:p>
    <w:p>
      <w:pPr>
        <w:spacing w:before="75" w:after="0"/>
      </w:pPr>
      <w:r>
        <w:rPr/>
        <w:t xml:space="preserve">第九节 江苏鱼跃医疗设备股份有限公司 </w:t>
      </w:r>
    </w:p>
    <w:p>
      <w:pPr>
        <w:spacing w:before="75" w:after="0"/>
      </w:pPr>
      <w:r>
        <w:rPr/>
        <w:t xml:space="preserve">一、企业简介 </w:t>
      </w:r>
    </w:p>
    <w:p>
      <w:pPr>
        <w:spacing w:before="75" w:after="0"/>
      </w:pPr>
      <w:r>
        <w:rPr/>
        <w:t xml:space="preserve">二、医疗设备产品特点及市场表现 </w:t>
      </w:r>
    </w:p>
    <w:p>
      <w:pPr>
        <w:spacing w:before="75" w:after="0"/>
      </w:pPr>
      <w:r>
        <w:rPr/>
        <w:t xml:space="preserve">三、生产状况 </w:t>
      </w:r>
    </w:p>
    <w:p>
      <w:pPr>
        <w:spacing w:before="75" w:after="0"/>
      </w:pPr>
      <w:r>
        <w:rPr/>
        <w:t xml:space="preserve">四、销售及渠道 </w:t>
      </w:r>
    </w:p>
    <w:p>
      <w:pPr>
        <w:spacing w:before="75" w:after="0"/>
      </w:pPr>
      <w:r>
        <w:rPr/>
        <w:t xml:space="preserve">第十节 沈阳东软医疗系统有限公司 </w:t>
      </w:r>
    </w:p>
    <w:p>
      <w:pPr>
        <w:spacing w:before="75" w:after="0"/>
      </w:pPr>
      <w:r>
        <w:rPr/>
        <w:t xml:space="preserve">一、企业简介 </w:t>
      </w:r>
    </w:p>
    <w:p>
      <w:pPr>
        <w:spacing w:before="75" w:after="0"/>
      </w:pPr>
      <w:r>
        <w:rPr/>
        <w:t xml:space="preserve">二、医疗设备产品特点及市场表现 </w:t>
      </w:r>
    </w:p>
    <w:p>
      <w:pPr>
        <w:spacing w:before="75" w:after="0"/>
      </w:pPr>
      <w:r>
        <w:rPr/>
        <w:t xml:space="preserve">三、生产状况 </w:t>
      </w:r>
    </w:p>
    <w:p>
      <w:pPr>
        <w:spacing w:before="75" w:after="0"/>
      </w:pPr>
      <w:r>
        <w:rPr/>
        <w:t xml:space="preserve">四、销售及渠道 </w:t>
      </w:r>
    </w:p>
    <w:p>
      <w:pPr>
        <w:spacing w:before="75" w:after="0"/>
      </w:pPr>
      <w:r>
        <w:rPr>
          <w:b w:val="1"/>
          <w:bCs w:val="1"/>
        </w:rPr>
        <w:t xml:space="preserve">第十九章 医疗设备行业风险分析 </w:t>
      </w:r>
    </w:p>
    <w:p>
      <w:pPr>
        <w:spacing w:before="75" w:after="0"/>
      </w:pPr>
      <w:r>
        <w:rPr/>
        <w:t xml:space="preserve">第一节 医疗设备行业环境风险 </w:t>
      </w:r>
    </w:p>
    <w:p>
      <w:pPr>
        <w:spacing w:before="75" w:after="0"/>
      </w:pPr>
      <w:r>
        <w:rPr/>
        <w:t xml:space="preserve">一、国际经济环境风险 </w:t>
      </w:r>
    </w:p>
    <w:p>
      <w:pPr>
        <w:spacing w:before="75" w:after="0"/>
      </w:pPr>
      <w:r>
        <w:rPr/>
        <w:t xml:space="preserve">二、汇率风险 </w:t>
      </w:r>
    </w:p>
    <w:p>
      <w:pPr>
        <w:spacing w:before="75" w:after="0"/>
      </w:pPr>
      <w:r>
        <w:rPr/>
        <w:t xml:space="preserve">三、宏观经济风险 </w:t>
      </w:r>
    </w:p>
    <w:p>
      <w:pPr>
        <w:spacing w:before="75" w:after="0"/>
      </w:pPr>
      <w:r>
        <w:rPr/>
        <w:t xml:space="preserve">四、经营风险 </w:t>
      </w:r>
    </w:p>
    <w:p>
      <w:pPr>
        <w:spacing w:before="75" w:after="0"/>
      </w:pPr>
      <w:r>
        <w:rPr/>
        <w:t xml:space="preserve">五、区域经济变化风险 </w:t>
      </w:r>
    </w:p>
    <w:p>
      <w:pPr>
        <w:spacing w:before="75" w:after="0"/>
      </w:pPr>
      <w:r>
        <w:rPr/>
        <w:t xml:space="preserve">第二节 产业链上下游及各关联产业风险 </w:t>
      </w:r>
    </w:p>
    <w:p>
      <w:pPr>
        <w:spacing w:before="75" w:after="0"/>
      </w:pPr>
      <w:r>
        <w:rPr/>
        <w:t xml:space="preserve">第三节 医疗设备行业政策风险 </w:t>
      </w:r>
    </w:p>
    <w:p>
      <w:pPr>
        <w:spacing w:before="75" w:after="0"/>
      </w:pPr>
      <w:r>
        <w:rPr/>
        <w:t xml:space="preserve">第四节 医疗设备行业市场风险 </w:t>
      </w:r>
    </w:p>
    <w:p>
      <w:pPr>
        <w:spacing w:before="75" w:after="0"/>
      </w:pPr>
      <w:r>
        <w:rPr/>
        <w:t xml:space="preserve">一、市场供需风险 </w:t>
      </w:r>
    </w:p>
    <w:p>
      <w:pPr>
        <w:spacing w:before="75" w:after="0"/>
      </w:pPr>
      <w:r>
        <w:rPr/>
        <w:t xml:space="preserve">二、价格风险 </w:t>
      </w:r>
    </w:p>
    <w:p>
      <w:pPr>
        <w:spacing w:before="75" w:after="0"/>
      </w:pPr>
      <w:r>
        <w:rPr/>
        <w:t xml:space="preserve">三、竞争风险 </w:t>
      </w:r>
    </w:p>
    <w:p>
      <w:pPr>
        <w:spacing w:before="75" w:after="0"/>
      </w:pPr>
      <w:r>
        <w:rPr>
          <w:b w:val="1"/>
          <w:bCs w:val="1"/>
        </w:rPr>
        <w:t xml:space="preserve">第二十章 有关建议 </w:t>
      </w:r>
    </w:p>
    <w:p>
      <w:pPr>
        <w:spacing w:before="75" w:after="0"/>
      </w:pPr>
      <w:r>
        <w:rPr/>
        <w:t xml:space="preserve">第一节 医疗设备行业发展前景预测 </w:t>
      </w:r>
    </w:p>
    <w:p>
      <w:pPr>
        <w:spacing w:before="75" w:after="0"/>
      </w:pPr>
      <w:r>
        <w:rPr/>
        <w:t xml:space="preserve">一、用户需求变化预测 </w:t>
      </w:r>
    </w:p>
    <w:p>
      <w:pPr>
        <w:spacing w:before="75" w:after="0"/>
      </w:pPr>
      <w:r>
        <w:rPr/>
        <w:t xml:space="preserve">二、竞争格局发展预测 </w:t>
      </w:r>
    </w:p>
    <w:p>
      <w:pPr>
        <w:spacing w:before="75" w:after="0"/>
      </w:pPr>
      <w:r>
        <w:rPr/>
        <w:t xml:space="preserve">三、渠道发展变化预测 </w:t>
      </w:r>
    </w:p>
    <w:p>
      <w:pPr>
        <w:spacing w:before="75" w:after="0"/>
      </w:pPr>
      <w:r>
        <w:rPr/>
        <w:t xml:space="preserve">四、行业总体发展前景及市场机会分析 </w:t>
      </w:r>
    </w:p>
    <w:p>
      <w:pPr>
        <w:spacing w:before="75" w:after="0"/>
      </w:pPr>
      <w:r>
        <w:rPr/>
        <w:t xml:space="preserve">第二节 医疗设备企业营销策略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医疗设备企业投资机会 </w:t>
      </w:r>
    </w:p>
    <w:p>
      <w:pPr>
        <w:spacing w:before="75" w:after="0"/>
      </w:pPr>
      <w:r>
        <w:rPr/>
        <w:t xml:space="preserve">一、子行业投资机会 </w:t>
      </w:r>
    </w:p>
    <w:p>
      <w:pPr>
        <w:spacing w:before="75" w:after="0"/>
      </w:pPr>
      <w:r>
        <w:rPr/>
        <w:t xml:space="preserve">二、区域市场投资机会 </w:t>
      </w:r>
    </w:p>
    <w:p>
      <w:pPr>
        <w:spacing w:before="75" w:after="0"/>
      </w:pPr>
      <w:r>
        <w:rPr/>
        <w:t xml:space="preserve">三、产业链投资机会 </w:t>
      </w:r>
    </w:p>
    <w:p>
      <w:pPr>
        <w:spacing w:before="75" w:after="0"/>
      </w:pPr>
      <w:r>
        <w:rPr>
          <w:b w:val="1"/>
          <w:bCs w:val="1"/>
        </w:rPr>
        <w:t xml:space="preserve">附录 </w:t>
      </w:r>
    </w:p>
    <w:p>
      <w:pPr>
        <w:spacing w:before="75" w:after="0"/>
      </w:pPr>
      <w:r>
        <w:rPr/>
        <w:t xml:space="preserve">第一节 《关于在公立医疗机构药品采购中推行“两票制”的实施意见(试行》 </w:t>
      </w:r>
    </w:p>
    <w:p>
      <w:pPr>
        <w:spacing w:before="75" w:after="0"/>
      </w:pPr>
      <w:r>
        <w:rPr/>
        <w:t xml:space="preserve">第二节 《医疗器械监督管理条例》(2021-2026年修订) </w:t>
      </w:r>
    </w:p>
    <w:p>
      <w:pPr>
        <w:spacing w:before="75" w:after="0"/>
      </w:pPr>
      <w:r>
        <w:rPr/>
        <w:t xml:space="preserve">第三节 《医疗器械召回管理办法》解读 </w:t>
      </w:r>
    </w:p>
    <w:p>
      <w:pPr>
        <w:spacing w:before="75" w:after="0"/>
      </w:pPr>
      <w:r>
        <w:rPr/>
        <w:t xml:space="preserve">第四节 《中共北京市委北京市人民政府关于促进卫生与健康事业改革发展的意见》 </w:t>
      </w:r>
    </w:p>
    <w:p>
      <w:pPr>
        <w:spacing w:before="75" w:after="0"/>
      </w:pPr>
      <w:r>
        <w:rPr/>
        <w:t xml:space="preserve">第五节 《促进健康产业高质量发展行动纲要》 </w:t>
      </w:r>
    </w:p>
    <w:p>
      <w:pPr>
        <w:spacing w:before="75" w:after="0"/>
      </w:pPr>
      <w:r>
        <w:rPr/>
        <w:t xml:space="preserve">第六节 医疗器械行业监管体制分析 </w:t>
      </w:r>
    </w:p>
    <w:p>
      <w:pPr>
        <w:spacing w:before="75" w:after="0"/>
      </w:pPr>
      <w:r>
        <w:rPr/>
        <w:t xml:space="preserve">第七节 《创新医疗器械特别审查程序》 </w:t>
      </w:r>
    </w:p>
    <w:p>
      <w:pPr>
        <w:spacing w:before="75" w:after="0"/>
      </w:pPr>
      <w:r>
        <w:rPr/>
        <w:t xml:space="preserve">第八节 《医疗器械网络销售监督管理办法》 </w:t>
      </w:r>
    </w:p>
    <w:p>
      <w:pPr>
        <w:spacing w:before="75" w:after="0"/>
      </w:pPr>
      <w:r>
        <w:rPr/>
        <w:t xml:space="preserve">一、《医疗器械网络销售监督管理办法》全文 </w:t>
      </w:r>
    </w:p>
    <w:p>
      <w:pPr>
        <w:spacing w:before="75" w:after="0"/>
      </w:pPr>
      <w:r>
        <w:rPr/>
        <w:t xml:space="preserve">二、《医疗器械网络销售监督管理办法》内容解读 </w:t>
      </w:r>
    </w:p>
    <w:p>
      <w:pPr>
        <w:spacing w:before="75" w:after="0"/>
      </w:pPr>
      <w:r>
        <w:rPr/>
        <w:t xml:space="preserve">三、《医疗器械网络销售监督管理办法》办法解读 </w:t>
      </w:r>
    </w:p>
    <w:p>
      <w:pPr>
        <w:spacing w:before="75" w:after="0"/>
      </w:pPr>
      <w:r>
        <w:rPr/>
        <w:t xml:space="preserve">第九节 《"十三五"医疗器械科技创新专项规划》 </w:t>
      </w:r>
    </w:p>
    <w:p>
      <w:pPr>
        <w:spacing w:before="75" w:after="0"/>
      </w:pPr>
      <w:r>
        <w:rPr>
          <w:b w:val="1"/>
          <w:bCs w:val="1"/>
        </w:rPr>
        <w:t xml:space="preserve">图表目录</w:t>
      </w:r>
    </w:p>
    <w:p>
      <w:pPr>
        <w:spacing w:before="75" w:after="0"/>
      </w:pPr>
      <w:r>
        <w:rPr/>
        <w:t xml:space="preserve">图表：医疗器械相关监管鼓励政策 </w:t>
      </w:r>
    </w:p>
    <w:p>
      <w:pPr>
        <w:spacing w:before="75" w:after="0"/>
      </w:pPr>
      <w:r>
        <w:rPr/>
        <w:t xml:space="preserve">图表：2021-2026年医疗设备行业市场规模 </w:t>
      </w:r>
    </w:p>
    <w:p>
      <w:pPr>
        <w:spacing w:before="75" w:after="0"/>
      </w:pPr>
      <w:r>
        <w:rPr/>
        <w:t xml:space="preserve">图表：2021-2026年医疗设备行业市场饱和度 </w:t>
      </w:r>
    </w:p>
    <w:p>
      <w:pPr>
        <w:spacing w:before="75" w:after="0"/>
      </w:pPr>
      <w:r>
        <w:rPr/>
        <w:t xml:space="preserve">图表：2026-2031年医疗设备行业市场规模预测 </w:t>
      </w:r>
    </w:p>
    <w:p>
      <w:pPr>
        <w:spacing w:before="75" w:after="0"/>
      </w:pPr>
      <w:r>
        <w:rPr/>
        <w:t xml:space="preserve">图表：行业发展周期 </w:t>
      </w:r>
    </w:p>
    <w:p>
      <w:pPr>
        <w:spacing w:before="75" w:after="0"/>
      </w:pPr>
      <w:r>
        <w:rPr/>
        <w:t xml:space="preserve">图表：2021-2026年医疗设备行业总量 </w:t>
      </w:r>
    </w:p>
    <w:p>
      <w:pPr>
        <w:spacing w:before="75" w:after="0"/>
      </w:pPr>
      <w:r>
        <w:rPr/>
        <w:t xml:space="preserve">图表：2021-2026年医疗设备行业产能 </w:t>
      </w:r>
    </w:p>
    <w:p>
      <w:pPr>
        <w:spacing w:before="75" w:after="0"/>
      </w:pPr>
      <w:r>
        <w:rPr/>
        <w:t xml:space="preserve">图表：2026-2031年医疗设备行业总量 </w:t>
      </w:r>
    </w:p>
    <w:p>
      <w:pPr>
        <w:spacing w:before="75" w:after="0"/>
      </w:pPr>
      <w:r>
        <w:rPr/>
        <w:t xml:space="preserve">图表：重点医疗设备企业市场份额 </w:t>
      </w:r>
    </w:p>
    <w:p>
      <w:pPr>
        <w:spacing w:before="75" w:after="0"/>
      </w:pPr>
      <w:r>
        <w:rPr/>
        <w:t xml:space="preserve">图表：主流厂商医疗设备产品价格 </w:t>
      </w:r>
    </w:p>
    <w:p>
      <w:pPr>
        <w:spacing w:before="75" w:after="0"/>
      </w:pPr>
      <w:r>
        <w:rPr/>
        <w:t xml:space="preserve">图表：医疗设备行业用户结构 </w:t>
      </w:r>
    </w:p>
    <w:p>
      <w:pPr>
        <w:spacing w:before="75" w:after="0"/>
      </w:pPr>
      <w:r>
        <w:rPr/>
        <w:t xml:space="preserve">图表：医疗设备行业主要销售渠道对比 </w:t>
      </w:r>
    </w:p>
    <w:p>
      <w:pPr>
        <w:spacing w:before="75" w:after="0"/>
      </w:pPr>
      <w:r>
        <w:rPr/>
        <w:t xml:space="preserve">图表：医疗设备行业主要销售渠道对于行业影响力分析 </w:t>
      </w:r>
    </w:p>
    <w:p>
      <w:pPr>
        <w:spacing w:before="75" w:after="0"/>
      </w:pPr>
      <w:r>
        <w:rPr/>
        <w:t xml:space="preserve">图表：2021-2026年医疗设备行业销售毛利率 </w:t>
      </w:r>
    </w:p>
    <w:p>
      <w:pPr>
        <w:spacing w:before="75" w:after="0"/>
      </w:pPr>
      <w:r>
        <w:rPr/>
        <w:t xml:space="preserve">图表：2021-2026年医疗设备行业销售利润率 </w:t>
      </w:r>
    </w:p>
    <w:p>
      <w:pPr>
        <w:spacing w:before="75" w:after="0"/>
      </w:pPr>
      <w:r>
        <w:rPr/>
        <w:t xml:space="preserve">图表：2021-2026年医疗设备行业总资产利润率 </w:t>
      </w:r>
    </w:p>
    <w:p>
      <w:pPr>
        <w:spacing w:before="75" w:after="0"/>
      </w:pPr>
      <w:r>
        <w:rPr/>
        <w:t xml:space="preserve">图表：2021-2026年医疗设备行业净资产利润率 </w:t>
      </w:r>
    </w:p>
    <w:p>
      <w:pPr>
        <w:spacing w:before="75" w:after="0"/>
      </w:pPr>
      <w:r>
        <w:rPr/>
        <w:t xml:space="preserve">图表：2021-2026年医疗设备行业产值利税率 </w:t>
      </w:r>
    </w:p>
    <w:p>
      <w:pPr>
        <w:spacing w:before="75" w:after="0"/>
      </w:pPr>
      <w:r>
        <w:rPr/>
        <w:t xml:space="preserve">图表：2021-2026年医疗设备行业销售收入增长情况 </w:t>
      </w:r>
    </w:p>
    <w:p>
      <w:pPr>
        <w:spacing w:before="75" w:after="0"/>
      </w:pPr>
      <w:r>
        <w:rPr/>
        <w:t xml:space="preserve">图表：2021-2026年医疗设备行业总资产增长率 </w:t>
      </w:r>
    </w:p>
    <w:p>
      <w:pPr>
        <w:spacing w:before="75" w:after="0"/>
      </w:pPr>
      <w:r>
        <w:rPr/>
        <w:t xml:space="preserve">图表：2021-2026年医疗设备行业固定资产增长率 </w:t>
      </w:r>
    </w:p>
    <w:p>
      <w:pPr>
        <w:spacing w:before="75" w:after="0"/>
      </w:pPr>
      <w:r>
        <w:rPr/>
        <w:t xml:space="preserve">图表：2021-2026年医疗设备行业净资产增长 </w:t>
      </w:r>
    </w:p>
    <w:p>
      <w:pPr>
        <w:spacing w:before="75" w:after="0"/>
      </w:pPr>
      <w:r>
        <w:rPr/>
        <w:t xml:space="preserve">图表：2021-2026年医疗设备行业净利润增长 </w:t>
      </w:r>
    </w:p>
    <w:p>
      <w:pPr>
        <w:spacing w:before="75" w:after="0"/>
      </w:pPr>
      <w:r>
        <w:rPr/>
        <w:t xml:space="preserve">图表：2021-2026年医疗设备行业资产负债率 </w:t>
      </w:r>
    </w:p>
    <w:p>
      <w:pPr>
        <w:spacing w:before="75" w:after="0"/>
      </w:pPr>
      <w:r>
        <w:rPr/>
        <w:t xml:space="preserve">图表：2021-2026年医疗设备行业速动比率 </w:t>
      </w:r>
    </w:p>
    <w:p>
      <w:pPr>
        <w:spacing w:before="75" w:after="0"/>
      </w:pPr>
      <w:r>
        <w:rPr/>
        <w:t xml:space="preserve">图表：2021-2026年医疗设备行业流动比率 </w:t>
      </w:r>
    </w:p>
    <w:p>
      <w:pPr>
        <w:spacing w:before="75" w:after="0"/>
      </w:pPr>
      <w:r>
        <w:rPr/>
        <w:t xml:space="preserve">图表：2021-2026年医疗设备行业利息保障倍数 </w:t>
      </w:r>
    </w:p>
    <w:p>
      <w:pPr>
        <w:spacing w:before="75" w:after="0"/>
      </w:pPr>
      <w:r>
        <w:rPr/>
        <w:t xml:space="preserve">图表：2021-2026年医疗设备行业总资产周转率 </w:t>
      </w:r>
    </w:p>
    <w:p>
      <w:pPr>
        <w:spacing w:before="75" w:after="0"/>
      </w:pPr>
      <w:r>
        <w:rPr/>
        <w:t xml:space="preserve">图表：2021-2026年医疗设备行业净资产周转率 </w:t>
      </w:r>
    </w:p>
    <w:p>
      <w:pPr>
        <w:spacing w:before="75" w:after="0"/>
      </w:pPr>
      <w:r>
        <w:rPr/>
        <w:t xml:space="preserve">图表：2021-2026年医疗设备行业应收账款周转天数 </w:t>
      </w:r>
    </w:p>
    <w:p>
      <w:pPr>
        <w:spacing w:before="75" w:after="0"/>
      </w:pPr>
      <w:r>
        <w:rPr/>
        <w:t xml:space="preserve">图表：2021-2026年医疗设备行业存货周转天数 </w:t>
      </w:r>
    </w:p>
    <w:p>
      <w:pPr>
        <w:spacing w:before="75" w:after="0"/>
      </w:pPr>
      <w:r>
        <w:rPr/>
        <w:t xml:space="preserve">图表：威海众恒医疗设备有限公司医疗设备产品 </w:t>
      </w:r>
    </w:p>
    <w:p>
      <w:pPr>
        <w:spacing w:before="75" w:after="0"/>
      </w:pPr>
      <w:r>
        <w:rPr/>
        <w:t xml:space="preserve">图表：郑州飞龙医疗设备有限公司医疗设备产品 </w:t>
      </w:r>
    </w:p>
    <w:p>
      <w:pPr>
        <w:spacing w:before="75" w:after="0"/>
      </w:pPr>
      <w:r>
        <w:rPr/>
        <w:t xml:space="preserve">图表：郑州飞龙医疗设备有限公司销售渠道 </w:t>
      </w:r>
    </w:p>
    <w:p>
      <w:pPr>
        <w:spacing w:before="75" w:after="0"/>
      </w:pPr>
      <w:r>
        <w:rPr/>
        <w:t xml:space="preserve">图表：珠海和佳医疗设备股份有限公司产品特点 </w:t>
      </w:r>
    </w:p>
    <w:p>
      <w:pPr>
        <w:spacing w:before="75" w:after="0"/>
      </w:pPr>
      <w:r>
        <w:rPr/>
        <w:t xml:space="preserve">图表：沈阳沈大内窥镜有限公司医疗设备产品特点及市场表现 </w:t>
      </w:r>
    </w:p>
    <w:p>
      <w:pPr>
        <w:spacing w:before="75" w:after="0"/>
      </w:pPr>
      <w:r>
        <w:rPr/>
        <w:t xml:space="preserve">图表：上海宇度医学科技股份有限公司医疗设备产品特点及市场表现 </w:t>
      </w:r>
    </w:p>
    <w:p>
      <w:pPr>
        <w:spacing w:before="75" w:after="0"/>
      </w:pPr>
      <w:r>
        <w:rPr/>
        <w:t xml:space="preserve">图表：广东欧谱曼迪科技有限公司医疗设备产品特点及市场表现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中国医疗设备行业现状分析及行业投资前景与投资机会分析报告(2026-2031版)</dc:title>
  <dc:description>中国医疗设备行业现状分析及行业投资前景与投资机会分析报告(2026-2031版)</dc:description>
  <dc:subject>中国医疗设备行业现状分析及行业投资前景与投资机会分析报告(2026-2031版)</dc:subject>
  <cp:keywords>研究报告</cp:keywords>
  <cp:category>研究报告</cp:category>
  <cp:lastModifiedBy>北京中道泰和信息咨询有限公司</cp:lastModifiedBy>
  <dcterms:created xsi:type="dcterms:W3CDTF">2026-04-02T10:23:07+08:00</dcterms:created>
  <dcterms:modified xsi:type="dcterms:W3CDTF">2026-04-02T10:23:07+08:00</dcterms:modified>
</cp:coreProperties>
</file>

<file path=docProps/custom.xml><?xml version="1.0" encoding="utf-8"?>
<Properties xmlns="http://schemas.openxmlformats.org/officeDocument/2006/custom-properties" xmlns:vt="http://schemas.openxmlformats.org/officeDocument/2006/docPropsVTypes"/>
</file>