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四川省智能制造产业发展分析及发展前景预测报告(2024-2029版)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川省智能制造行业研究单位等公布和提供的大量资料。报告对我国四川省智能制造行业的供需状况、发展现状、子行业发展变化等进行了分析，重点分析了国内外四川省智能制造行业的发展现状、如何面对行业的发展挑战、行业的发展建议、行业竞争力，以及行业的投资分析和趋势预测等等。报告还综合了四川省智能制造行业的整体发展动态，对行业在产品方面提供了参考建议和具体解决办法。报告对于四川省智能制造产品生产企业、经销商、行业管理部门以及拟进入该行业的投资者具有重要的参考价值，对于研究我国四川省智能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四川省智能制造产业面临的经济环境</w:t>
      </w:r>
    </w:p>
    <w:p>
      <w:pPr>
        <w:spacing w:after="150"/>
      </w:pPr>
      <w:r>
        <w:rPr/>
        <w:t xml:space="preserve">1.1 2019-2023年四川省经济运行状况</w:t>
      </w:r>
    </w:p>
    <w:p>
      <w:pPr>
        <w:spacing w:after="150"/>
      </w:pPr>
      <w:r>
        <w:rPr/>
        <w:t xml:space="preserve">1.1.1 生产总值规模</w:t>
      </w:r>
    </w:p>
    <w:p>
      <w:pPr>
        <w:spacing w:after="150"/>
      </w:pPr>
      <w:r>
        <w:rPr/>
        <w:t xml:space="preserve">1.1.2 产业结构分析</w:t>
      </w:r>
    </w:p>
    <w:p>
      <w:pPr>
        <w:spacing w:after="150"/>
      </w:pPr>
      <w:r>
        <w:rPr/>
        <w:t xml:space="preserve">1.1.3 地区经济运行</w:t>
      </w:r>
    </w:p>
    <w:p>
      <w:pPr>
        <w:spacing w:after="150"/>
      </w:pPr>
      <w:r>
        <w:rPr/>
        <w:t xml:space="preserve">1.1.4 经济发展版图</w:t>
      </w:r>
    </w:p>
    <w:p>
      <w:pPr>
        <w:spacing w:after="150"/>
      </w:pPr>
      <w:r>
        <w:rPr/>
        <w:t xml:space="preserve">1.2 2019-2023年四川省工业经济发展分析</w:t>
      </w:r>
    </w:p>
    <w:p>
      <w:pPr>
        <w:spacing w:after="150"/>
      </w:pPr>
      <w:r>
        <w:rPr/>
        <w:t xml:space="preserve">1.2.1 工业增加值</w:t>
      </w:r>
    </w:p>
    <w:p>
      <w:pPr>
        <w:spacing w:after="150"/>
      </w:pPr>
      <w:r>
        <w:rPr/>
        <w:t xml:space="preserve">1.2.2 工业运行特点</w:t>
      </w:r>
    </w:p>
    <w:p>
      <w:pPr>
        <w:spacing w:after="150"/>
      </w:pPr>
      <w:r>
        <w:rPr/>
        <w:t xml:space="preserve">1.2.3 企业运营状况</w:t>
      </w:r>
    </w:p>
    <w:p>
      <w:pPr>
        <w:spacing w:after="150"/>
      </w:pPr>
      <w:r>
        <w:rPr/>
        <w:t xml:space="preserve">1.3 2019-2023年四川省固定资产投资分析</w:t>
      </w:r>
    </w:p>
    <w:p>
      <w:pPr>
        <w:spacing w:after="150"/>
      </w:pPr>
      <w:r>
        <w:rPr/>
        <w:t xml:space="preserve">1.3.1 固定资产投资综况</w:t>
      </w:r>
    </w:p>
    <w:p>
      <w:pPr>
        <w:spacing w:after="150"/>
      </w:pPr>
      <w:r>
        <w:rPr/>
        <w:t xml:space="preserve">1.3.2 固定资产投资现状</w:t>
      </w:r>
    </w:p>
    <w:p>
      <w:pPr>
        <w:spacing w:after="150"/>
      </w:pPr>
      <w:r>
        <w:rPr/>
        <w:t xml:space="preserve">1.3.3 国企固定资产投资</w:t>
      </w:r>
    </w:p>
    <w:p>
      <w:pPr>
        <w:spacing w:after="150"/>
      </w:pPr>
      <w:r>
        <w:rPr/>
        <w:t xml:space="preserve">1.4 2019-2023年四川省内需环境分析</w:t>
      </w:r>
    </w:p>
    <w:p>
      <w:pPr>
        <w:spacing w:after="150"/>
      </w:pPr>
      <w:r>
        <w:rPr/>
        <w:t xml:space="preserve">1.4.1 消费品零售总额</w:t>
      </w:r>
    </w:p>
    <w:p>
      <w:pPr>
        <w:spacing w:after="150"/>
      </w:pPr>
      <w:r>
        <w:rPr/>
        <w:t xml:space="preserve">1.4.2 居民消费价格水平</w:t>
      </w:r>
    </w:p>
    <w:p>
      <w:pPr>
        <w:spacing w:after="150"/>
      </w:pPr>
      <w:r>
        <w:rPr/>
        <w:t xml:space="preserve">1.4.3 城乡居民收入增长</w:t>
      </w:r>
    </w:p>
    <w:p>
      <w:pPr>
        <w:spacing w:after="150"/>
      </w:pPr>
      <w:r>
        <w:rPr/>
        <w:t xml:space="preserve">1.5 2019-2023年四川省外贸环境分析</w:t>
      </w:r>
    </w:p>
    <w:p>
      <w:pPr>
        <w:spacing w:after="150"/>
      </w:pPr>
      <w:r>
        <w:rPr/>
        <w:t xml:space="preserve">1.5.1 对外投资状况</w:t>
      </w:r>
    </w:p>
    <w:p>
      <w:pPr>
        <w:spacing w:after="150"/>
      </w:pPr>
      <w:r>
        <w:rPr/>
        <w:t xml:space="preserve">1.5.2 进出口规模</w:t>
      </w:r>
    </w:p>
    <w:p>
      <w:pPr>
        <w:spacing w:after="150"/>
      </w:pPr>
      <w:r>
        <w:rPr/>
        <w:t xml:space="preserve">1.5.3 进出口特点</w:t>
      </w:r>
    </w:p>
    <w:p>
      <w:pPr>
        <w:spacing w:after="150"/>
      </w:pPr>
      <w:r>
        <w:rPr/>
        <w:t xml:space="preserve">1.5.4 自贸区发展分析</w:t>
      </w:r>
    </w:p>
    <w:p>
      <w:pPr>
        <w:spacing w:after="150"/>
      </w:pPr>
      <w:r>
        <w:rPr/>
        <w:t xml:space="preserve">1.5.5 服务贸易发展</w:t>
      </w:r>
    </w:p>
    <w:p>
      <w:pPr>
        <w:spacing w:after="150"/>
      </w:pPr>
      <w:r>
        <w:rPr/>
        <w:t xml:space="preserve">1.5.6 “一带一路”机遇</w:t>
      </w:r>
    </w:p>
    <w:p>
      <w:pPr>
        <w:spacing w:after="150"/>
      </w:pPr>
      <w:r>
        <w:rPr>
          <w:b w:val="1"/>
          <w:bCs w:val="1"/>
        </w:rPr>
        <w:t xml:space="preserve">第二章 四川省智能制造产业面临的政策环境</w:t>
      </w:r>
    </w:p>
    <w:p>
      <w:pPr>
        <w:spacing w:after="150"/>
      </w:pPr>
      <w:r>
        <w:rPr/>
        <w:t xml:space="preserve">2.1 中国制造2025四川行动计划</w:t>
      </w:r>
    </w:p>
    <w:p>
      <w:pPr>
        <w:spacing w:after="150"/>
      </w:pPr>
      <w:r>
        <w:rPr/>
        <w:t xml:space="preserve">2.1.1 发展基础</w:t>
      </w:r>
    </w:p>
    <w:p>
      <w:pPr>
        <w:spacing w:after="150"/>
      </w:pPr>
      <w:r>
        <w:rPr/>
        <w:t xml:space="preserve">2.1.2 发展背景</w:t>
      </w:r>
    </w:p>
    <w:p>
      <w:pPr>
        <w:spacing w:after="150"/>
      </w:pPr>
      <w:r>
        <w:rPr/>
        <w:t xml:space="preserve">2.1.3 总体要求</w:t>
      </w:r>
    </w:p>
    <w:p>
      <w:pPr>
        <w:spacing w:after="150"/>
      </w:pPr>
      <w:r>
        <w:rPr/>
        <w:t xml:space="preserve">2.1.4 发展目标</w:t>
      </w:r>
    </w:p>
    <w:p>
      <w:pPr>
        <w:spacing w:after="150"/>
      </w:pPr>
      <w:r>
        <w:rPr/>
        <w:t xml:space="preserve">2.1.5 任务重点</w:t>
      </w:r>
    </w:p>
    <w:p>
      <w:pPr>
        <w:spacing w:after="150"/>
      </w:pPr>
      <w:r>
        <w:rPr/>
        <w:t xml:space="preserve">2.1.6 保障措施</w:t>
      </w:r>
    </w:p>
    <w:p>
      <w:pPr>
        <w:spacing w:after="150"/>
      </w:pPr>
      <w:r>
        <w:rPr/>
        <w:t xml:space="preserve">2.2 四川省智能制造行业相关政策解读</w:t>
      </w:r>
    </w:p>
    <w:p>
      <w:pPr>
        <w:spacing w:after="150"/>
      </w:pPr>
      <w:r>
        <w:rPr/>
        <w:t xml:space="preserve">2.2.1 产业结构升级政策</w:t>
      </w:r>
    </w:p>
    <w:p>
      <w:pPr>
        <w:spacing w:after="150"/>
      </w:pPr>
      <w:r>
        <w:rPr/>
        <w:t xml:space="preserve">2.2.2 工业信息化发展政策</w:t>
      </w:r>
    </w:p>
    <w:p>
      <w:pPr>
        <w:spacing w:after="150"/>
      </w:pPr>
      <w:r>
        <w:rPr/>
        <w:t xml:space="preserve">2.2.3 工业技术改造意见</w:t>
      </w:r>
    </w:p>
    <w:p>
      <w:pPr>
        <w:spacing w:after="150"/>
      </w:pPr>
      <w:r>
        <w:rPr/>
        <w:t xml:space="preserve">2.2.4 工业绿色制造体系</w:t>
      </w:r>
    </w:p>
    <w:p>
      <w:pPr>
        <w:spacing w:after="150"/>
      </w:pPr>
      <w:r>
        <w:rPr/>
        <w:t xml:space="preserve">2.2.5 “互联网+制造”方案</w:t>
      </w:r>
    </w:p>
    <w:p>
      <w:pPr>
        <w:spacing w:after="150"/>
      </w:pPr>
      <w:r>
        <w:rPr/>
        <w:t xml:space="preserve">2.2.6 智能制造实施意见</w:t>
      </w:r>
    </w:p>
    <w:p>
      <w:pPr>
        <w:spacing w:after="150"/>
      </w:pPr>
      <w:r>
        <w:rPr/>
        <w:t xml:space="preserve">2.3 主要城市智能制造政策解读</w:t>
      </w:r>
    </w:p>
    <w:p>
      <w:pPr>
        <w:spacing w:after="150"/>
      </w:pPr>
      <w:r>
        <w:rPr/>
        <w:t xml:space="preserve">2.3.1 成都市</w:t>
      </w:r>
    </w:p>
    <w:p>
      <w:pPr>
        <w:spacing w:after="150"/>
      </w:pPr>
      <w:r>
        <w:rPr/>
        <w:t xml:space="preserve">2.3.2 绵阳市</w:t>
      </w:r>
    </w:p>
    <w:p>
      <w:pPr>
        <w:spacing w:after="150"/>
      </w:pPr>
      <w:r>
        <w:rPr/>
        <w:t xml:space="preserve">2.3.3 德阳市</w:t>
      </w:r>
    </w:p>
    <w:p>
      <w:pPr>
        <w:spacing w:after="150"/>
      </w:pPr>
      <w:r>
        <w:rPr/>
        <w:t xml:space="preserve">2.3.4 自贡市</w:t>
      </w:r>
    </w:p>
    <w:p>
      <w:pPr>
        <w:spacing w:after="150"/>
      </w:pPr>
      <w:r>
        <w:rPr/>
        <w:t xml:space="preserve">2.3.5 攀枝花市</w:t>
      </w:r>
    </w:p>
    <w:p>
      <w:pPr>
        <w:spacing w:after="150"/>
      </w:pPr>
      <w:r>
        <w:rPr>
          <w:b w:val="1"/>
          <w:bCs w:val="1"/>
        </w:rPr>
        <w:t xml:space="preserve">第三章 四川省智能制造产业面临的社会环境</w:t>
      </w:r>
    </w:p>
    <w:p>
      <w:pPr>
        <w:spacing w:after="150"/>
      </w:pPr>
      <w:r>
        <w:rPr/>
        <w:t xml:space="preserve">3.1 地理环境</w:t>
      </w:r>
    </w:p>
    <w:p>
      <w:pPr>
        <w:spacing w:after="150"/>
      </w:pPr>
      <w:r>
        <w:rPr/>
        <w:t xml:space="preserve">3.1.1 地理位置</w:t>
      </w:r>
    </w:p>
    <w:p>
      <w:pPr>
        <w:spacing w:after="150"/>
      </w:pPr>
      <w:r>
        <w:rPr/>
        <w:t xml:space="preserve">3.1.2 地质地貌</w:t>
      </w:r>
    </w:p>
    <w:p>
      <w:pPr>
        <w:spacing w:after="150"/>
      </w:pPr>
      <w:r>
        <w:rPr/>
        <w:t xml:space="preserve">3.1.3 气候特征</w:t>
      </w:r>
    </w:p>
    <w:p>
      <w:pPr>
        <w:spacing w:after="150"/>
      </w:pPr>
      <w:r>
        <w:rPr/>
        <w:t xml:space="preserve">3.1.4 城市区划</w:t>
      </w:r>
    </w:p>
    <w:p>
      <w:pPr>
        <w:spacing w:after="150"/>
      </w:pPr>
      <w:r>
        <w:rPr/>
        <w:t xml:space="preserve">3.2 资源环境</w:t>
      </w:r>
    </w:p>
    <w:p>
      <w:pPr>
        <w:spacing w:after="150"/>
      </w:pPr>
      <w:r>
        <w:rPr/>
        <w:t xml:space="preserve">3.2.1 水资源</w:t>
      </w:r>
    </w:p>
    <w:p>
      <w:pPr>
        <w:spacing w:after="150"/>
      </w:pPr>
      <w:r>
        <w:rPr/>
        <w:t xml:space="preserve">3.2.2 土地资源</w:t>
      </w:r>
    </w:p>
    <w:p>
      <w:pPr>
        <w:spacing w:after="150"/>
      </w:pPr>
      <w:r>
        <w:rPr/>
        <w:t xml:space="preserve">3.2.3 能源资源</w:t>
      </w:r>
    </w:p>
    <w:p>
      <w:pPr>
        <w:spacing w:after="150"/>
      </w:pPr>
      <w:r>
        <w:rPr/>
        <w:t xml:space="preserve">3.2.4 矿产资源</w:t>
      </w:r>
    </w:p>
    <w:p>
      <w:pPr>
        <w:spacing w:after="150"/>
      </w:pPr>
      <w:r>
        <w:rPr/>
        <w:t xml:space="preserve">3.2.5 生物资源</w:t>
      </w:r>
    </w:p>
    <w:p>
      <w:pPr>
        <w:spacing w:after="150"/>
      </w:pPr>
      <w:r>
        <w:rPr/>
        <w:t xml:space="preserve">3.3 生态环境</w:t>
      </w:r>
    </w:p>
    <w:p>
      <w:pPr>
        <w:spacing w:after="150"/>
      </w:pPr>
      <w:r>
        <w:rPr/>
        <w:t xml:space="preserve">3.3.1 生态环境状况</w:t>
      </w:r>
    </w:p>
    <w:p>
      <w:pPr>
        <w:spacing w:after="150"/>
      </w:pPr>
      <w:r>
        <w:rPr/>
        <w:t xml:space="preserve">3.3.2 城市空气质量</w:t>
      </w:r>
    </w:p>
    <w:p>
      <w:pPr>
        <w:spacing w:after="150"/>
      </w:pPr>
      <w:r>
        <w:rPr/>
        <w:t xml:space="preserve">3.3.3 水环境质量</w:t>
      </w:r>
    </w:p>
    <w:p>
      <w:pPr>
        <w:spacing w:after="150"/>
      </w:pPr>
      <w:r>
        <w:rPr/>
        <w:t xml:space="preserve">3.3.4 声环境质量</w:t>
      </w:r>
    </w:p>
    <w:p>
      <w:pPr>
        <w:spacing w:after="150"/>
      </w:pPr>
      <w:r>
        <w:rPr/>
        <w:t xml:space="preserve">3.3.5 辐射环境</w:t>
      </w:r>
    </w:p>
    <w:p>
      <w:pPr>
        <w:spacing w:after="150"/>
      </w:pPr>
      <w:r>
        <w:rPr/>
        <w:t xml:space="preserve">3.4 人口环境</w:t>
      </w:r>
    </w:p>
    <w:p>
      <w:pPr>
        <w:spacing w:after="150"/>
      </w:pPr>
      <w:r>
        <w:rPr/>
        <w:t xml:space="preserve">3.4.1 人口总量</w:t>
      </w:r>
    </w:p>
    <w:p>
      <w:pPr>
        <w:spacing w:after="150"/>
      </w:pPr>
      <w:r>
        <w:rPr/>
        <w:t xml:space="preserve">3.4.2 人口结构</w:t>
      </w:r>
    </w:p>
    <w:p>
      <w:pPr>
        <w:spacing w:after="150"/>
      </w:pPr>
      <w:r>
        <w:rPr/>
        <w:t xml:space="preserve">3.4.3 人口规划</w:t>
      </w:r>
    </w:p>
    <w:p>
      <w:pPr>
        <w:spacing w:after="150"/>
      </w:pPr>
      <w:r>
        <w:rPr/>
        <w:t xml:space="preserve">3.4.4 教育培训</w:t>
      </w:r>
    </w:p>
    <w:p>
      <w:pPr>
        <w:spacing w:after="150"/>
      </w:pPr>
      <w:r>
        <w:rPr/>
        <w:t xml:space="preserve">3.4.5 就业状况</w:t>
      </w:r>
    </w:p>
    <w:p>
      <w:pPr>
        <w:spacing w:after="150"/>
      </w:pPr>
      <w:r>
        <w:rPr>
          <w:b w:val="1"/>
          <w:bCs w:val="1"/>
        </w:rPr>
        <w:t xml:space="preserve">第四章 2019-2023年四川省智能制造产业链分析</w:t>
      </w:r>
    </w:p>
    <w:p>
      <w:pPr>
        <w:spacing w:after="150"/>
      </w:pPr>
      <w:r>
        <w:rPr/>
        <w:t xml:space="preserve">4.1 智能制造产业链结构</w:t>
      </w:r>
    </w:p>
    <w:p>
      <w:pPr>
        <w:spacing w:after="150"/>
      </w:pPr>
      <w:r>
        <w:rPr/>
        <w:t xml:space="preserve">4.2 产业链上游——电子信息产业</w:t>
      </w:r>
    </w:p>
    <w:p>
      <w:pPr>
        <w:spacing w:after="150"/>
      </w:pPr>
      <w:r>
        <w:rPr/>
        <w:t xml:space="preserve">4.2.1 区域产业规模</w:t>
      </w:r>
    </w:p>
    <w:p>
      <w:pPr>
        <w:spacing w:after="150"/>
      </w:pPr>
      <w:r>
        <w:rPr/>
        <w:t xml:space="preserve">4.2.2 产品贸易状况</w:t>
      </w:r>
    </w:p>
    <w:p>
      <w:pPr>
        <w:spacing w:after="150"/>
      </w:pPr>
      <w:r>
        <w:rPr/>
        <w:t xml:space="preserve">4.2.3 区域产业热点</w:t>
      </w:r>
    </w:p>
    <w:p>
      <w:pPr>
        <w:spacing w:after="150"/>
      </w:pPr>
      <w:r>
        <w:rPr/>
        <w:t xml:space="preserve">4.2.4 区域产业集群</w:t>
      </w:r>
    </w:p>
    <w:p>
      <w:pPr>
        <w:spacing w:after="150"/>
      </w:pPr>
      <w:r>
        <w:rPr/>
        <w:t xml:space="preserve">4.3 产业链下游——智能化应用领域</w:t>
      </w:r>
    </w:p>
    <w:p>
      <w:pPr>
        <w:spacing w:after="150"/>
      </w:pPr>
      <w:r>
        <w:rPr/>
        <w:t xml:space="preserve">4.3.1 智慧城市</w:t>
      </w:r>
    </w:p>
    <w:p>
      <w:pPr>
        <w:spacing w:after="150"/>
      </w:pPr>
      <w:r>
        <w:rPr/>
        <w:t xml:space="preserve">4.3.2 智能交通</w:t>
      </w:r>
    </w:p>
    <w:p>
      <w:pPr>
        <w:spacing w:after="150"/>
      </w:pPr>
      <w:r>
        <w:rPr/>
        <w:t xml:space="preserve">4.3.3 智能家居</w:t>
      </w:r>
    </w:p>
    <w:p>
      <w:pPr>
        <w:spacing w:after="150"/>
      </w:pPr>
      <w:r>
        <w:rPr/>
        <w:t xml:space="preserve">4.3.4 智慧医疗</w:t>
      </w:r>
    </w:p>
    <w:p>
      <w:pPr>
        <w:spacing w:after="150"/>
      </w:pPr>
      <w:r>
        <w:rPr/>
        <w:t xml:space="preserve">4.3.5 智慧环保</w:t>
      </w:r>
    </w:p>
    <w:p>
      <w:pPr>
        <w:spacing w:after="150"/>
      </w:pPr>
      <w:r>
        <w:rPr/>
        <w:t xml:space="preserve">4.3.6 智慧旅游</w:t>
      </w:r>
    </w:p>
    <w:p>
      <w:pPr>
        <w:spacing w:after="150"/>
      </w:pPr>
      <w:r>
        <w:rPr>
          <w:b w:val="1"/>
          <w:bCs w:val="1"/>
        </w:rPr>
        <w:t xml:space="preserve">第五章 2019-2023年四川省智能制造产业发展现状</w:t>
      </w:r>
    </w:p>
    <w:p>
      <w:pPr>
        <w:spacing w:after="150"/>
      </w:pPr>
      <w:r>
        <w:rPr/>
        <w:t xml:space="preserve">5.1 2019-2023年四川省制造产业运行状况</w:t>
      </w:r>
    </w:p>
    <w:p>
      <w:pPr>
        <w:spacing w:after="150"/>
      </w:pPr>
      <w:r>
        <w:rPr/>
        <w:t xml:space="preserve">5.1.1 产业发展回顾</w:t>
      </w:r>
    </w:p>
    <w:p>
      <w:pPr>
        <w:spacing w:after="150"/>
      </w:pPr>
      <w:r>
        <w:rPr/>
        <w:t xml:space="preserve">5.1.2 产业发展地位</w:t>
      </w:r>
    </w:p>
    <w:p>
      <w:pPr>
        <w:spacing w:after="150"/>
      </w:pPr>
      <w:r>
        <w:rPr/>
        <w:t xml:space="preserve">5.1.3 产业发展规模</w:t>
      </w:r>
    </w:p>
    <w:p>
      <w:pPr>
        <w:spacing w:after="150"/>
      </w:pPr>
      <w:r>
        <w:rPr/>
        <w:t xml:space="preserve">5.1.4 产业创新试点</w:t>
      </w:r>
    </w:p>
    <w:p>
      <w:pPr>
        <w:spacing w:after="150"/>
      </w:pPr>
      <w:r>
        <w:rPr/>
        <w:t xml:space="preserve">5.2 2019-2023年四川省智能制造产业发展态势</w:t>
      </w:r>
    </w:p>
    <w:p>
      <w:pPr>
        <w:spacing w:after="150"/>
      </w:pPr>
      <w:r>
        <w:rPr/>
        <w:t xml:space="preserve">5.2.1 产业发展阶段</w:t>
      </w:r>
    </w:p>
    <w:p>
      <w:pPr>
        <w:spacing w:after="150"/>
      </w:pPr>
      <w:r>
        <w:rPr/>
        <w:t xml:space="preserve">5.2.2 产业布局加快</w:t>
      </w:r>
    </w:p>
    <w:p>
      <w:pPr>
        <w:spacing w:after="150"/>
      </w:pPr>
      <w:r>
        <w:rPr/>
        <w:t xml:space="preserve">5.2.3 发展路径分析</w:t>
      </w:r>
    </w:p>
    <w:p>
      <w:pPr>
        <w:spacing w:after="150"/>
      </w:pPr>
      <w:r>
        <w:rPr/>
        <w:t xml:space="preserve">5.2.4 智能改造方向</w:t>
      </w:r>
    </w:p>
    <w:p>
      <w:pPr>
        <w:spacing w:after="150"/>
      </w:pPr>
      <w:r>
        <w:rPr/>
        <w:t xml:space="preserve">5.2.5 行业形势分析</w:t>
      </w:r>
    </w:p>
    <w:p>
      <w:pPr>
        <w:spacing w:after="150"/>
      </w:pPr>
      <w:r>
        <w:rPr/>
        <w:t xml:space="preserve">5.3 2019-2023年四川省智能制造产品所属行业产量数据</w:t>
      </w:r>
    </w:p>
    <w:p>
      <w:pPr>
        <w:spacing w:after="150"/>
      </w:pPr>
      <w:r>
        <w:rPr/>
        <w:t xml:space="preserve">5.3.1 金属切削机床产量分析</w:t>
      </w:r>
    </w:p>
    <w:p>
      <w:pPr>
        <w:spacing w:after="150"/>
      </w:pPr>
      <w:r>
        <w:rPr/>
        <w:t xml:space="preserve">5.3.2 集成电路产量分析</w:t>
      </w:r>
    </w:p>
    <w:p>
      <w:pPr>
        <w:spacing w:after="150"/>
      </w:pPr>
      <w:r>
        <w:rPr/>
        <w:t xml:space="preserve">5.3.3 微型计算机设备产量分析</w:t>
      </w:r>
    </w:p>
    <w:p>
      <w:pPr>
        <w:spacing w:after="150"/>
      </w:pPr>
      <w:r>
        <w:rPr>
          <w:b w:val="1"/>
          <w:bCs w:val="1"/>
        </w:rPr>
        <w:t xml:space="preserve">第六章 四川省智能制造重点领域发展分析</w:t>
      </w:r>
    </w:p>
    <w:p>
      <w:pPr>
        <w:spacing w:after="150"/>
      </w:pPr>
      <w:r>
        <w:rPr/>
        <w:t xml:space="preserve">6.1 四川机器人产业</w:t>
      </w:r>
    </w:p>
    <w:p>
      <w:pPr>
        <w:spacing w:after="150"/>
      </w:pPr>
      <w:r>
        <w:rPr/>
        <w:t xml:space="preserve">6.1.1 机器人产业联盟成立</w:t>
      </w:r>
    </w:p>
    <w:p>
      <w:pPr>
        <w:spacing w:after="150"/>
      </w:pPr>
      <w:r>
        <w:rPr/>
        <w:t xml:space="preserve">6.1.2 医疗机器人应用状况</w:t>
      </w:r>
    </w:p>
    <w:p>
      <w:pPr>
        <w:spacing w:after="150"/>
      </w:pPr>
      <w:r>
        <w:rPr/>
        <w:t xml:space="preserve">6.1.3 机器人产业园项目</w:t>
      </w:r>
    </w:p>
    <w:p>
      <w:pPr>
        <w:spacing w:after="150"/>
      </w:pPr>
      <w:r>
        <w:rPr/>
        <w:t xml:space="preserve">6.2 四川3d打印产业</w:t>
      </w:r>
    </w:p>
    <w:p>
      <w:pPr>
        <w:spacing w:after="150"/>
      </w:pPr>
      <w:r>
        <w:rPr/>
        <w:t xml:space="preserve">6.2.1 3d打印产业发展现状</w:t>
      </w:r>
    </w:p>
    <w:p>
      <w:pPr>
        <w:spacing w:after="150"/>
      </w:pPr>
      <w:r>
        <w:rPr/>
        <w:t xml:space="preserve">6.2.2 3d打印产业发展挑战</w:t>
      </w:r>
    </w:p>
    <w:p>
      <w:pPr>
        <w:spacing w:after="150"/>
      </w:pPr>
      <w:r>
        <w:rPr/>
        <w:t xml:space="preserve">6.2.3 3d打印产业发展举措</w:t>
      </w:r>
    </w:p>
    <w:p>
      <w:pPr>
        <w:spacing w:after="150"/>
      </w:pPr>
      <w:r>
        <w:rPr/>
        <w:t xml:space="preserve">6.3 四川无人机产业</w:t>
      </w:r>
    </w:p>
    <w:p>
      <w:pPr>
        <w:spacing w:after="150"/>
      </w:pPr>
      <w:r>
        <w:rPr/>
        <w:t xml:space="preserve">6.3.1 无人机产业发展现状</w:t>
      </w:r>
    </w:p>
    <w:p>
      <w:pPr>
        <w:spacing w:after="150"/>
      </w:pPr>
      <w:r>
        <w:rPr/>
        <w:t xml:space="preserve">6.3.2 无人机产业发展新规</w:t>
      </w:r>
    </w:p>
    <w:p>
      <w:pPr>
        <w:spacing w:after="150"/>
      </w:pPr>
      <w:r>
        <w:rPr/>
        <w:t xml:space="preserve">6.3.3 四川无人机融资动态</w:t>
      </w:r>
    </w:p>
    <w:p>
      <w:pPr>
        <w:spacing w:after="150"/>
      </w:pPr>
      <w:r>
        <w:rPr/>
        <w:t xml:space="preserve">6.4 四川智能汽车产业</w:t>
      </w:r>
    </w:p>
    <w:p>
      <w:pPr>
        <w:spacing w:after="150"/>
      </w:pPr>
      <w:r>
        <w:rPr/>
        <w:t xml:space="preserve">6.4.1 汽车产业发展规模现状</w:t>
      </w:r>
    </w:p>
    <w:p>
      <w:pPr>
        <w:spacing w:after="150"/>
      </w:pPr>
      <w:r>
        <w:rPr/>
        <w:t xml:space="preserve">6.4.2 智能汽车产业合作项目</w:t>
      </w:r>
    </w:p>
    <w:p>
      <w:pPr>
        <w:spacing w:after="150"/>
      </w:pPr>
      <w:r>
        <w:rPr/>
        <w:t xml:space="preserve">6.4.3 智能汽车产业发展机遇</w:t>
      </w:r>
    </w:p>
    <w:p>
      <w:pPr>
        <w:spacing w:after="150"/>
      </w:pPr>
      <w:r>
        <w:rPr>
          <w:b w:val="1"/>
          <w:bCs w:val="1"/>
        </w:rPr>
        <w:t xml:space="preserve">第七章 四川省重点区域智能制造产业发展现状</w:t>
      </w:r>
    </w:p>
    <w:p>
      <w:pPr>
        <w:spacing w:after="150"/>
      </w:pPr>
      <w:r>
        <w:rPr/>
        <w:t xml:space="preserve">7.1 成都市</w:t>
      </w:r>
    </w:p>
    <w:p>
      <w:pPr>
        <w:spacing w:after="150"/>
      </w:pPr>
      <w:r>
        <w:rPr/>
        <w:t xml:space="preserve">7.1.1 产业发展优势</w:t>
      </w:r>
    </w:p>
    <w:p>
      <w:pPr>
        <w:spacing w:after="150"/>
      </w:pPr>
      <w:r>
        <w:rPr/>
        <w:t xml:space="preserve">7.1.2 产业集群发展</w:t>
      </w:r>
    </w:p>
    <w:p>
      <w:pPr>
        <w:spacing w:after="150"/>
      </w:pPr>
      <w:r>
        <w:rPr/>
        <w:t xml:space="preserve">7.1.3 智造中心成立</w:t>
      </w:r>
    </w:p>
    <w:p>
      <w:pPr>
        <w:spacing w:after="150"/>
      </w:pPr>
      <w:r>
        <w:rPr/>
        <w:t xml:space="preserve">7.2 绵阳市</w:t>
      </w:r>
    </w:p>
    <w:p>
      <w:pPr>
        <w:spacing w:after="150"/>
      </w:pPr>
      <w:r>
        <w:rPr/>
        <w:t xml:space="preserve">7.2.1 产业发展成就</w:t>
      </w:r>
    </w:p>
    <w:p>
      <w:pPr>
        <w:spacing w:after="150"/>
      </w:pPr>
      <w:r>
        <w:rPr/>
        <w:t xml:space="preserve">7.2.2 产业发展现状</w:t>
      </w:r>
    </w:p>
    <w:p>
      <w:pPr>
        <w:spacing w:after="150"/>
      </w:pPr>
      <w:r>
        <w:rPr/>
        <w:t xml:space="preserve">7.2.3 产业示范基地</w:t>
      </w:r>
    </w:p>
    <w:p>
      <w:pPr>
        <w:spacing w:after="150"/>
      </w:pPr>
      <w:r>
        <w:rPr/>
        <w:t xml:space="preserve">7.2.4 产业支持政策</w:t>
      </w:r>
    </w:p>
    <w:p>
      <w:pPr>
        <w:spacing w:after="150"/>
      </w:pPr>
      <w:r>
        <w:rPr/>
        <w:t xml:space="preserve">7.2.5 未来发展目标</w:t>
      </w:r>
    </w:p>
    <w:p>
      <w:pPr>
        <w:spacing w:after="150"/>
      </w:pPr>
      <w:r>
        <w:rPr/>
        <w:t xml:space="preserve">7.3 自贡市</w:t>
      </w:r>
    </w:p>
    <w:p>
      <w:pPr>
        <w:spacing w:after="150"/>
      </w:pPr>
      <w:r>
        <w:rPr/>
        <w:t xml:space="preserve">7.3.1 产业发展现状</w:t>
      </w:r>
    </w:p>
    <w:p>
      <w:pPr>
        <w:spacing w:after="150"/>
      </w:pPr>
      <w:r>
        <w:rPr/>
        <w:t xml:space="preserve">7.3.2 航空产业园区</w:t>
      </w:r>
    </w:p>
    <w:p>
      <w:pPr>
        <w:spacing w:after="150"/>
      </w:pPr>
      <w:r>
        <w:rPr/>
        <w:t xml:space="preserve">7.3.3 产业园区项目</w:t>
      </w:r>
    </w:p>
    <w:p>
      <w:pPr>
        <w:spacing w:after="150"/>
      </w:pPr>
      <w:r>
        <w:rPr/>
        <w:t xml:space="preserve">7.4 广元市</w:t>
      </w:r>
    </w:p>
    <w:p>
      <w:pPr>
        <w:spacing w:after="150"/>
      </w:pPr>
      <w:r>
        <w:rPr/>
        <w:t xml:space="preserve">7.4.1 产业发展规模</w:t>
      </w:r>
    </w:p>
    <w:p>
      <w:pPr>
        <w:spacing w:after="150"/>
      </w:pPr>
      <w:r>
        <w:rPr/>
        <w:t xml:space="preserve">7.4.2 产业转型升级</w:t>
      </w:r>
    </w:p>
    <w:p>
      <w:pPr>
        <w:spacing w:after="150"/>
      </w:pPr>
      <w:r>
        <w:rPr/>
        <w:t xml:space="preserve">7.4.3 产业相关政策</w:t>
      </w:r>
    </w:p>
    <w:p>
      <w:pPr>
        <w:spacing w:after="150"/>
      </w:pPr>
      <w:r>
        <w:rPr/>
        <w:t xml:space="preserve">7.5 德阳市</w:t>
      </w:r>
    </w:p>
    <w:p>
      <w:pPr>
        <w:spacing w:after="150"/>
      </w:pPr>
      <w:r>
        <w:rPr/>
        <w:t xml:space="preserve">7.5.1 产业发展地位</w:t>
      </w:r>
    </w:p>
    <w:p>
      <w:pPr>
        <w:spacing w:after="150"/>
      </w:pPr>
      <w:r>
        <w:rPr/>
        <w:t xml:space="preserve">7.5.2 产业发展现状</w:t>
      </w:r>
    </w:p>
    <w:p>
      <w:pPr>
        <w:spacing w:after="150"/>
      </w:pPr>
      <w:r>
        <w:rPr/>
        <w:t xml:space="preserve">7.5.3 产业补贴扶持</w:t>
      </w:r>
    </w:p>
    <w:p>
      <w:pPr>
        <w:spacing w:after="150"/>
      </w:pPr>
      <w:r>
        <w:rPr/>
        <w:t xml:space="preserve">7.5.4 产业发展项目</w:t>
      </w:r>
    </w:p>
    <w:p>
      <w:pPr>
        <w:spacing w:after="150"/>
      </w:pPr>
      <w:r>
        <w:rPr/>
        <w:t xml:space="preserve">7.5.5 重视产品质量</w:t>
      </w:r>
    </w:p>
    <w:p>
      <w:pPr>
        <w:spacing w:after="150"/>
      </w:pPr>
      <w:r>
        <w:rPr>
          <w:b w:val="1"/>
          <w:bCs w:val="1"/>
        </w:rPr>
        <w:t xml:space="preserve">第八章 四川省重点智能制造企业经营分析</w:t>
      </w:r>
    </w:p>
    <w:p>
      <w:pPr>
        <w:spacing w:after="150"/>
      </w:pPr>
      <w:r>
        <w:rPr/>
        <w:t xml:space="preserve">8.1 四川长虹电器股份有限公司</w:t>
      </w:r>
    </w:p>
    <w:p>
      <w:pPr>
        <w:spacing w:after="150"/>
      </w:pPr>
      <w:r>
        <w:rPr/>
        <w:t xml:space="preserve">8.1.1 企业发展概况</w:t>
      </w:r>
    </w:p>
    <w:p>
      <w:pPr>
        <w:spacing w:after="150"/>
      </w:pPr>
      <w:r>
        <w:rPr/>
        <w:t xml:space="preserve">8.1.2 经营效益分析</w:t>
      </w:r>
    </w:p>
    <w:p>
      <w:pPr>
        <w:spacing w:after="150"/>
      </w:pPr>
      <w:r>
        <w:rPr/>
        <w:t xml:space="preserve">8.1.3 业务经营分析</w:t>
      </w:r>
    </w:p>
    <w:p>
      <w:pPr>
        <w:spacing w:after="150"/>
      </w:pPr>
      <w:r>
        <w:rPr/>
        <w:t xml:space="preserve">8.1.4 财务状况分析</w:t>
      </w:r>
    </w:p>
    <w:p>
      <w:pPr>
        <w:spacing w:after="150"/>
      </w:pPr>
      <w:r>
        <w:rPr/>
        <w:t xml:space="preserve">8.1.5 核心竞争力分析</w:t>
      </w:r>
    </w:p>
    <w:p>
      <w:pPr>
        <w:spacing w:after="150"/>
      </w:pPr>
      <w:r>
        <w:rPr/>
        <w:t xml:space="preserve">8.1.6 公司发展战略</w:t>
      </w:r>
    </w:p>
    <w:p>
      <w:pPr>
        <w:spacing w:after="150"/>
      </w:pPr>
      <w:r>
        <w:rPr/>
        <w:t xml:space="preserve">8.2 四川九洲电器股份有限公司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核心竞争力分析</w:t>
      </w:r>
    </w:p>
    <w:p>
      <w:pPr>
        <w:spacing w:after="150"/>
      </w:pPr>
      <w:r>
        <w:rPr/>
        <w:t xml:space="preserve">8.2.6 公司发展战略</w:t>
      </w:r>
    </w:p>
    <w:p>
      <w:pPr>
        <w:spacing w:after="150"/>
      </w:pPr>
      <w:r>
        <w:rPr/>
        <w:t xml:space="preserve">8.3 东方电气股份有限公司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核心竞争力分析</w:t>
      </w:r>
    </w:p>
    <w:p>
      <w:pPr>
        <w:spacing w:after="150"/>
      </w:pPr>
      <w:r>
        <w:rPr/>
        <w:t xml:space="preserve">8.3.6 公司发展战略</w:t>
      </w:r>
    </w:p>
    <w:p>
      <w:pPr>
        <w:spacing w:after="150"/>
      </w:pPr>
      <w:r>
        <w:rPr/>
        <w:t xml:space="preserve">8.4 四川德恩精工科技股份有限公司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核心竞争力分析</w:t>
      </w:r>
    </w:p>
    <w:p>
      <w:pPr>
        <w:spacing w:after="150"/>
      </w:pPr>
      <w:r>
        <w:rPr/>
        <w:t xml:space="preserve">8.4.6 公司发展战略</w:t>
      </w:r>
    </w:p>
    <w:p>
      <w:pPr>
        <w:spacing w:after="150"/>
      </w:pPr>
      <w:r>
        <w:rPr/>
        <w:t xml:space="preserve">8.5 四川普什宁江机床有限公司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核心竞争力分析</w:t>
      </w:r>
    </w:p>
    <w:p>
      <w:pPr>
        <w:spacing w:after="150"/>
      </w:pPr>
      <w:r>
        <w:rPr/>
        <w:t xml:space="preserve">8.5.6 公司发展战略</w:t>
      </w:r>
    </w:p>
    <w:p>
      <w:pPr>
        <w:spacing w:after="150"/>
      </w:pPr>
      <w:r>
        <w:rPr/>
        <w:t xml:space="preserve">8.6 中国第二重型机械集团有限公司</w:t>
      </w:r>
    </w:p>
    <w:p>
      <w:pPr>
        <w:spacing w:after="150"/>
      </w:pPr>
      <w:r>
        <w:rPr/>
        <w:t xml:space="preserve">8.6.1 企业发展概况</w:t>
      </w:r>
    </w:p>
    <w:p>
      <w:pPr>
        <w:spacing w:after="150"/>
      </w:pPr>
      <w:r>
        <w:rPr/>
        <w:t xml:space="preserve">8.6.2 经营效益分析</w:t>
      </w:r>
    </w:p>
    <w:p>
      <w:pPr>
        <w:spacing w:after="150"/>
      </w:pPr>
      <w:r>
        <w:rPr/>
        <w:t xml:space="preserve">8.6.3 业务经营分析</w:t>
      </w:r>
    </w:p>
    <w:p>
      <w:pPr>
        <w:spacing w:after="150"/>
      </w:pPr>
      <w:r>
        <w:rPr/>
        <w:t xml:space="preserve">8.6.4 财务状况分析</w:t>
      </w:r>
    </w:p>
    <w:p>
      <w:pPr>
        <w:spacing w:after="150"/>
      </w:pPr>
      <w:r>
        <w:rPr/>
        <w:t xml:space="preserve">8.6.5 核心竞争力分析</w:t>
      </w:r>
    </w:p>
    <w:p>
      <w:pPr>
        <w:spacing w:after="150"/>
      </w:pPr>
      <w:r>
        <w:rPr/>
        <w:t xml:space="preserve">8.6.6 公司发展战略</w:t>
      </w:r>
    </w:p>
    <w:p>
      <w:pPr>
        <w:spacing w:after="150"/>
      </w:pPr>
      <w:r>
        <w:rPr>
          <w:b w:val="1"/>
          <w:bCs w:val="1"/>
        </w:rPr>
        <w:t xml:space="preserve">第九章 四川省智能制造产业投资潜力分析</w:t>
      </w:r>
    </w:p>
    <w:p>
      <w:pPr>
        <w:spacing w:after="150"/>
      </w:pPr>
      <w:r>
        <w:rPr/>
        <w:t xml:space="preserve">9.1 投资机遇分析</w:t>
      </w:r>
    </w:p>
    <w:p>
      <w:pPr>
        <w:spacing w:after="150"/>
      </w:pPr>
      <w:r>
        <w:rPr/>
        <w:t xml:space="preserve">9.1.1 国家战略机遇</w:t>
      </w:r>
    </w:p>
    <w:p>
      <w:pPr>
        <w:spacing w:after="150"/>
      </w:pPr>
      <w:r>
        <w:rPr/>
        <w:t xml:space="preserve">9.1.2 政策支持机遇</w:t>
      </w:r>
    </w:p>
    <w:p>
      <w:pPr>
        <w:spacing w:after="150"/>
      </w:pPr>
      <w:r>
        <w:rPr/>
        <w:t xml:space="preserve">9.1.3 替代进口机遇</w:t>
      </w:r>
    </w:p>
    <w:p>
      <w:pPr>
        <w:spacing w:after="150"/>
      </w:pPr>
      <w:r>
        <w:rPr/>
        <w:t xml:space="preserve">9.1.4 消费升级机遇</w:t>
      </w:r>
    </w:p>
    <w:p>
      <w:pPr>
        <w:spacing w:after="150"/>
      </w:pPr>
      <w:r>
        <w:rPr/>
        <w:t xml:space="preserve">9.1.5 产业投资机遇</w:t>
      </w:r>
    </w:p>
    <w:p>
      <w:pPr>
        <w:spacing w:after="150"/>
      </w:pPr>
      <w:r>
        <w:rPr/>
        <w:t xml:space="preserve">9.1.6 产业转型机遇</w:t>
      </w:r>
    </w:p>
    <w:p>
      <w:pPr>
        <w:spacing w:after="150"/>
      </w:pPr>
      <w:r>
        <w:rPr/>
        <w:t xml:space="preserve">9.2 投资风险预警</w:t>
      </w:r>
    </w:p>
    <w:p>
      <w:pPr>
        <w:spacing w:after="150"/>
      </w:pPr>
      <w:r>
        <w:rPr/>
        <w:t xml:space="preserve">9.2.1 资金风险</w:t>
      </w:r>
    </w:p>
    <w:p>
      <w:pPr>
        <w:spacing w:after="150"/>
      </w:pPr>
      <w:r>
        <w:rPr/>
        <w:t xml:space="preserve">9.2.2 研发风险</w:t>
      </w:r>
    </w:p>
    <w:p>
      <w:pPr>
        <w:spacing w:after="150"/>
      </w:pPr>
      <w:r>
        <w:rPr/>
        <w:t xml:space="preserve">9.2.3 产能风险</w:t>
      </w:r>
    </w:p>
    <w:p>
      <w:pPr>
        <w:spacing w:after="150"/>
      </w:pPr>
      <w:r>
        <w:rPr/>
        <w:t xml:space="preserve">9.2.4 标准风险</w:t>
      </w:r>
    </w:p>
    <w:p>
      <w:pPr>
        <w:spacing w:after="150"/>
      </w:pPr>
      <w:r>
        <w:rPr/>
        <w:t xml:space="preserve">9.2.5 人才风险</w:t>
      </w:r>
    </w:p>
    <w:p>
      <w:pPr>
        <w:spacing w:after="150"/>
      </w:pPr>
      <w:r>
        <w:rPr/>
        <w:t xml:space="preserve">9.3 投资策略建议</w:t>
      </w:r>
    </w:p>
    <w:p>
      <w:pPr>
        <w:spacing w:after="150"/>
      </w:pPr>
      <w:r>
        <w:rPr/>
        <w:t xml:space="preserve">9.3.1 纵向整合及网络化</w:t>
      </w:r>
    </w:p>
    <w:p>
      <w:pPr>
        <w:spacing w:after="150"/>
      </w:pPr>
      <w:r>
        <w:rPr/>
        <w:t xml:space="preserve">9.3.2 价值链横向整合</w:t>
      </w:r>
    </w:p>
    <w:p>
      <w:pPr>
        <w:spacing w:after="150"/>
      </w:pPr>
      <w:r>
        <w:rPr/>
        <w:t xml:space="preserve">9.3.3 全生命周期数字化</w:t>
      </w:r>
    </w:p>
    <w:p>
      <w:pPr>
        <w:spacing w:after="150"/>
      </w:pPr>
      <w:r>
        <w:rPr/>
        <w:t xml:space="preserve">9.3.4 技术应用的指数式增长</w:t>
      </w:r>
    </w:p>
    <w:p>
      <w:pPr>
        <w:spacing w:after="150"/>
      </w:pPr>
      <w:r>
        <w:rPr>
          <w:b w:val="1"/>
          <w:bCs w:val="1"/>
        </w:rPr>
        <w:t xml:space="preserve">第十章 四川省智能制造产业发展前景预测</w:t>
      </w:r>
    </w:p>
    <w:p>
      <w:pPr>
        <w:spacing w:after="150"/>
      </w:pPr>
      <w:r>
        <w:rPr/>
        <w:t xml:space="preserve">10.1 智能制造产业未来发展方向</w:t>
      </w:r>
    </w:p>
    <w:p>
      <w:pPr>
        <w:spacing w:after="150"/>
      </w:pPr>
      <w:r>
        <w:rPr/>
        <w:t xml:space="preserve">10.1.1 行业发展趋势</w:t>
      </w:r>
    </w:p>
    <w:p>
      <w:pPr>
        <w:spacing w:after="150"/>
      </w:pPr>
      <w:r>
        <w:rPr/>
        <w:t xml:space="preserve">10.1.2 产业发展前景</w:t>
      </w:r>
    </w:p>
    <w:p>
      <w:pPr>
        <w:spacing w:after="150"/>
      </w:pPr>
      <w:r>
        <w:rPr/>
        <w:t xml:space="preserve">10.1.3 未来政策导向</w:t>
      </w:r>
    </w:p>
    <w:p>
      <w:pPr>
        <w:spacing w:after="150"/>
      </w:pPr>
      <w:r>
        <w:rPr/>
        <w:t xml:space="preserve">10.2 四川省智能制造产业前景展望</w:t>
      </w:r>
    </w:p>
    <w:p>
      <w:pPr>
        <w:spacing w:after="150"/>
      </w:pPr>
      <w:r>
        <w:rPr/>
        <w:t xml:space="preserve">10.2.1 智能制造发展机遇</w:t>
      </w:r>
    </w:p>
    <w:p>
      <w:pPr>
        <w:spacing w:after="150"/>
      </w:pPr>
      <w:r>
        <w:rPr/>
        <w:t xml:space="preserve">10.2.2 产业发展相关规划</w:t>
      </w:r>
    </w:p>
    <w:p>
      <w:pPr>
        <w:spacing w:after="150"/>
      </w:pPr>
      <w:r>
        <w:rPr/>
        <w:t xml:space="preserve">10.2.3 产业转型升级战略</w:t>
      </w:r>
    </w:p>
    <w:p>
      <w:pPr>
        <w:spacing w:after="150"/>
      </w:pPr>
      <w:r>
        <w:rPr>
          <w:b w:val="1"/>
          <w:bCs w:val="1"/>
        </w:rPr>
        <w:t xml:space="preserve">图表目录</w:t>
      </w:r>
    </w:p>
    <w:p>
      <w:pPr>
        <w:spacing w:after="150"/>
      </w:pPr>
      <w:r>
        <w:rPr/>
        <w:t xml:space="preserve">图表：2019-2023年四川省地区生产总值和增长速度</w:t>
      </w:r>
    </w:p>
    <w:p>
      <w:pPr>
        <w:spacing w:after="150"/>
      </w:pPr>
      <w:r>
        <w:rPr/>
        <w:t xml:space="preserve">图表：2019-2023年四川省三次产业增长值占gdp比重</w:t>
      </w:r>
    </w:p>
    <w:p>
      <w:pPr>
        <w:spacing w:after="150"/>
      </w:pPr>
      <w:r>
        <w:rPr/>
        <w:t xml:space="preserve">图表：四川省各市(州)主要经济指标</w:t>
      </w:r>
    </w:p>
    <w:p>
      <w:pPr>
        <w:spacing w:after="150"/>
      </w:pPr>
      <w:r>
        <w:rPr/>
        <w:t xml:space="preserve">图表：四川省各市(州)人均可支配收入</w:t>
      </w:r>
    </w:p>
    <w:p>
      <w:pPr>
        <w:spacing w:after="150"/>
      </w:pPr>
      <w:r>
        <w:rPr/>
        <w:t xml:space="preserve">图表：四川省全部工业增加值</w:t>
      </w:r>
    </w:p>
    <w:p>
      <w:pPr>
        <w:spacing w:after="150"/>
      </w:pPr>
      <w:r>
        <w:rPr/>
        <w:t xml:space="preserve">图表：2022年四川省规模以上工业企业主要产品产量及其增长速度</w:t>
      </w:r>
    </w:p>
    <w:p>
      <w:pPr>
        <w:spacing w:after="150"/>
      </w:pPr>
      <w:r>
        <w:rPr/>
        <w:t xml:space="preserve">图表：四川省固定资产投资</w:t>
      </w:r>
    </w:p>
    <w:p>
      <w:pPr>
        <w:spacing w:after="150"/>
      </w:pPr>
      <w:r>
        <w:rPr/>
        <w:t xml:space="preserve">图表：2022年四川省居民消费价格比上年涨跌幅度</w:t>
      </w:r>
    </w:p>
    <w:p>
      <w:pPr>
        <w:spacing w:after="150"/>
      </w:pPr>
      <w:r>
        <w:rPr/>
        <w:t xml:space="preserve">图表：四川省城镇居民人均可支配收入</w:t>
      </w:r>
    </w:p>
    <w:p>
      <w:pPr>
        <w:spacing w:after="150"/>
      </w:pPr>
      <w:r>
        <w:rPr/>
        <w:t xml:space="preserve">图表：四川省农村居民人均可支配收入</w:t>
      </w:r>
    </w:p>
    <w:p>
      <w:pPr>
        <w:spacing w:after="150"/>
      </w:pPr>
      <w:r>
        <w:rPr/>
        <w:t xml:space="preserve">图表：四川省进口额和出口额</w:t>
      </w:r>
    </w:p>
    <w:p>
      <w:pPr>
        <w:spacing w:after="150"/>
      </w:pPr>
      <w:r>
        <w:rPr/>
        <w:t xml:space="preserve">图表：中国制造2025德阳市实施方案指标体系</w:t>
      </w:r>
    </w:p>
    <w:p>
      <w:pPr>
        <w:spacing w:after="150"/>
      </w:pPr>
      <w:r>
        <w:rPr/>
        <w:t xml:space="preserve">图表：四川省行政区划</w:t>
      </w:r>
    </w:p>
    <w:p>
      <w:pPr>
        <w:spacing w:after="150"/>
      </w:pPr>
      <w:r>
        <w:rPr/>
        <w:t xml:space="preserve">图表：四川省城市功能区声环境质量达标情况</w:t>
      </w:r>
    </w:p>
    <w:p>
      <w:pPr>
        <w:spacing w:after="150"/>
      </w:pPr>
      <w:r>
        <w:rPr/>
        <w:t xml:space="preserve">图表：四川省各功能区监测点次达标率与上年同期比较</w:t>
      </w:r>
    </w:p>
    <w:p>
      <w:pPr>
        <w:spacing w:after="150"/>
      </w:pPr>
      <w:r>
        <w:rPr/>
        <w:t xml:space="preserve">图表：四川省常住人口规模</w:t>
      </w:r>
    </w:p>
    <w:p>
      <w:pPr>
        <w:spacing w:after="150"/>
      </w:pPr>
      <w:r>
        <w:rPr/>
        <w:t xml:space="preserve">图表：智能制造产业链结构</w:t>
      </w:r>
    </w:p>
    <w:p>
      <w:pPr>
        <w:spacing w:after="150"/>
      </w:pPr>
      <w:r>
        <w:rPr/>
        <w:t xml:space="preserve">图表：2022年城市智能交通千万项目市场规模</w:t>
      </w:r>
    </w:p>
    <w:p>
      <w:pPr>
        <w:spacing w:after="150"/>
      </w:pPr>
      <w:r>
        <w:rPr/>
        <w:t xml:space="preserve">图表：旅游业发展阶段</w:t>
      </w:r>
    </w:p>
    <w:p>
      <w:pPr>
        <w:spacing w:after="150"/>
      </w:pPr>
      <w:r>
        <w:rPr/>
        <w:t xml:space="preserve">图表：中国的旅游信息化建设阶段</w:t>
      </w:r>
    </w:p>
    <w:p>
      <w:pPr>
        <w:spacing w:after="150"/>
      </w:pPr>
      <w:r>
        <w:rPr/>
        <w:t xml:space="preserve">图表：各时期四川省月均新增制造业企业数量</w:t>
      </w:r>
    </w:p>
    <w:p>
      <w:pPr>
        <w:spacing w:after="150"/>
      </w:pPr>
      <w:r>
        <w:rPr/>
        <w:t xml:space="preserve">图表：各时期四川省月均新增制造业企业户均注册资本规模</w:t>
      </w:r>
    </w:p>
    <w:p>
      <w:pPr>
        <w:spacing w:after="150"/>
      </w:pPr>
      <w:r>
        <w:rPr/>
        <w:t xml:space="preserve">图表：全国金属切削机床产量分省市统计表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四川省智能制造产业发展分析及发展前景预测报告(2024-2029版)</dc:title>
  <dc:description>四川省智能制造产业发展分析及发展前景预测报告(2024-2029版)</dc:description>
  <dc:subject>四川省智能制造产业发展分析及发展前景预测报告(2024-2029版)</dc:subject>
  <cp:keywords>研究报告</cp:keywords>
  <cp:category>研究报告</cp:category>
  <cp:lastModifiedBy>北京中道泰和信息咨询有限公司</cp:lastModifiedBy>
  <dcterms:created xsi:type="dcterms:W3CDTF">2024-01-29T06:36:26+08:00</dcterms:created>
  <dcterms:modified xsi:type="dcterms:W3CDTF">2024-01-29T06:36:26+08:00</dcterms:modified>
</cp:coreProperties>
</file>

<file path=docProps/custom.xml><?xml version="1.0" encoding="utf-8"?>
<Properties xmlns="http://schemas.openxmlformats.org/officeDocument/2006/custom-properties" xmlns:vt="http://schemas.openxmlformats.org/officeDocument/2006/docPropsVTypes"/>
</file>