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中国基因检测行业发展分析及投资风险与战略研究报告(2024-2029版)</w:t>
      </w:r>
    </w:p>
    <w:p>
      <w:pPr>
        <w:spacing w:after="150"/>
      </w:pPr>
      <w:r>
        <w:rPr>
          <w:b w:val="1"/>
          <w:bCs w:val="1"/>
        </w:rPr>
        <w:t xml:space="preserve">报告简介</w:t>
      </w:r>
    </w:p>
    <w:p>
      <w:pPr>
        <w:spacing w:after="150"/>
      </w:pPr>
      <w:r>
        <w:rPr/>
        <w:t xml:space="preserve">基因是遗传的基本单元，携带有遗传信息的DNA或RNA序列，通过复制，把遗传信息传递给下一代，指导蛋白质的合成来表达自己所携带的遗传信息，从而控制生物个体的性状表达。基因检测是通过血液、其他体液、或细胞对DNA进行检测的技术，是取被检测者外周静脉血或其他组织细胞，扩增其基因信息后，通过特定设备对被检测者细胞中的DNA分子信息作检测，分析它所含有的基因类型和基因缺陷及其表达功能是否正常的一种方法，从而使人们能了解自己的基因信息，明确病因或预知身体患某种疾病的风险。</w:t>
      </w:r>
    </w:p>
    <w:p>
      <w:pPr>
        <w:spacing w:after="150"/>
      </w:pPr>
      <w:r>
        <w:rPr/>
        <w:t xml:space="preserve">基因检测可以诊断疾病，也可以用于疾病风险的预测。疾病诊断是用基因检测技术检测引起遗传性疾病的突变基因。应用最广泛的基因检测是新生儿遗传性疾病的检测、遗传疾病的诊断和某些常见病的辅助诊断。</w:t>
      </w:r>
    </w:p>
    <w:p>
      <w:pPr>
        <w:spacing w:after="150"/>
      </w:pPr>
      <w:r>
        <w:rPr/>
        <w:t xml:space="preserve">随着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检测行业市场跟踪搜集的一手市场数据，应用先进的科学分析模型，全面而准确地为您从行业的整体高度来架构分析体系。报告结合基因检测行业的背景，深入而客观地剖析了中国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检测行业的发展轨迹及多年的实践经验，对行业未来的发展趋势做出审慎分析与预测，是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2022年中国基因检测行业发展环境分析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基因检测行业相关政策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2022年中国基因检测行业发展社会环境分析</w:t>
      </w:r>
    </w:p>
    <w:p>
      <w:pPr>
        <w:spacing w:after="150"/>
      </w:pPr>
      <w:r>
        <w:rPr>
          <w:b w:val="1"/>
          <w:bCs w:val="1"/>
        </w:rPr>
        <w:t xml:space="preserve">第二章 基因检测行业发展概述</w:t>
      </w:r>
    </w:p>
    <w:p>
      <w:pPr>
        <w:spacing w:after="150"/>
      </w:pPr>
      <w:r>
        <w:rPr/>
        <w:t xml:space="preserve">第一节 行业界定</w:t>
      </w:r>
    </w:p>
    <w:p>
      <w:pPr>
        <w:spacing w:after="150"/>
      </w:pPr>
      <w:r>
        <w:rPr/>
        <w:t xml:space="preserve">一、基因检测行业定义及分类</w:t>
      </w:r>
    </w:p>
    <w:p>
      <w:pPr>
        <w:spacing w:after="150"/>
      </w:pPr>
      <w:r>
        <w:rPr/>
        <w:t xml:space="preserve">二、基因检测行业经济特性</w:t>
      </w:r>
    </w:p>
    <w:p>
      <w:pPr>
        <w:spacing w:after="150"/>
      </w:pPr>
      <w:r>
        <w:rPr/>
        <w:t xml:space="preserve">三、基因检测产业链模型介绍及基因检测产业链图分析</w:t>
      </w:r>
    </w:p>
    <w:p>
      <w:pPr>
        <w:spacing w:after="150"/>
      </w:pPr>
      <w:r>
        <w:rPr/>
        <w:t xml:space="preserve">第二节 基因检测行业发展成熟度</w:t>
      </w:r>
    </w:p>
    <w:p>
      <w:pPr>
        <w:spacing w:after="150"/>
      </w:pPr>
      <w:r>
        <w:rPr/>
        <w:t xml:space="preserve">一、基因检测行业发展周期分析</w:t>
      </w:r>
    </w:p>
    <w:p>
      <w:pPr>
        <w:spacing w:after="150"/>
      </w:pPr>
      <w:r>
        <w:rPr/>
        <w:t xml:space="preserve">二、与国外市场成熟度对比</w:t>
      </w:r>
    </w:p>
    <w:p>
      <w:pPr>
        <w:spacing w:after="150"/>
      </w:pPr>
      <w:r>
        <w:rPr/>
        <w:t xml:space="preserve">第三节 基因检测行业相关产业动态</w:t>
      </w:r>
    </w:p>
    <w:p>
      <w:pPr>
        <w:spacing w:after="150"/>
      </w:pPr>
      <w:r>
        <w:rPr>
          <w:b w:val="1"/>
          <w:bCs w:val="1"/>
        </w:rPr>
        <w:t xml:space="preserve">第三章 2022年世界基因检测行业市场运行形势分析</w:t>
      </w:r>
    </w:p>
    <w:p>
      <w:pPr>
        <w:spacing w:after="150"/>
      </w:pPr>
      <w:r>
        <w:rPr/>
        <w:t xml:space="preserve">第一节 世界基因检测行业市场运行环境分析</w:t>
      </w:r>
    </w:p>
    <w:p>
      <w:pPr>
        <w:spacing w:after="150"/>
      </w:pPr>
      <w:r>
        <w:rPr/>
        <w:t xml:space="preserve">第二节 世界基因检测行业市场发展情况分析</w:t>
      </w:r>
    </w:p>
    <w:p>
      <w:pPr>
        <w:spacing w:after="150"/>
      </w:pPr>
      <w:r>
        <w:rPr/>
        <w:t xml:space="preserve">一、世界基因检测行业市场供需分析</w:t>
      </w:r>
    </w:p>
    <w:p>
      <w:pPr>
        <w:spacing w:after="150"/>
      </w:pPr>
      <w:r>
        <w:rPr/>
        <w:t xml:space="preserve">二、世界基因检测行业市场规模分析</w:t>
      </w:r>
    </w:p>
    <w:p>
      <w:pPr>
        <w:spacing w:after="150"/>
      </w:pPr>
      <w:r>
        <w:rPr/>
        <w:t xml:space="preserve">三、世界基因检测行业主要国家发展情况分析</w:t>
      </w:r>
    </w:p>
    <w:p>
      <w:pPr>
        <w:spacing w:after="150"/>
      </w:pPr>
      <w:r>
        <w:rPr/>
        <w:t xml:space="preserve">第三节 世界基因检测行业重点企业分析</w:t>
      </w:r>
    </w:p>
    <w:p>
      <w:pPr>
        <w:spacing w:after="150"/>
      </w:pPr>
      <w:r>
        <w:rPr/>
        <w:t xml:space="preserve">第四节 2024-2029年世界基因检测行业市场规模趋势预测分析</w:t>
      </w:r>
    </w:p>
    <w:p>
      <w:pPr>
        <w:spacing w:after="150"/>
      </w:pPr>
      <w:r>
        <w:rPr>
          <w:b w:val="1"/>
          <w:bCs w:val="1"/>
        </w:rPr>
        <w:t xml:space="preserve">第四章 中国基因检测行业发展分析</w:t>
      </w:r>
    </w:p>
    <w:p>
      <w:pPr>
        <w:spacing w:after="150"/>
      </w:pPr>
      <w:r>
        <w:rPr/>
        <w:t xml:space="preserve">第一节 2022年中国基因检测行业发展状况</w:t>
      </w:r>
    </w:p>
    <w:p>
      <w:pPr>
        <w:spacing w:after="150"/>
      </w:pPr>
      <w:r>
        <w:rPr/>
        <w:t xml:space="preserve">一、2022年基因检测行业发展状况分析</w:t>
      </w:r>
    </w:p>
    <w:p>
      <w:pPr>
        <w:spacing w:after="150"/>
      </w:pPr>
      <w:r>
        <w:rPr/>
        <w:t xml:space="preserve">二、2022年中国基因检测行业发展动态</w:t>
      </w:r>
    </w:p>
    <w:p>
      <w:pPr>
        <w:spacing w:after="150"/>
      </w:pPr>
      <w:r>
        <w:rPr/>
        <w:t xml:space="preserve">三、2022年我国基因检测行业发展热点</w:t>
      </w:r>
    </w:p>
    <w:p>
      <w:pPr>
        <w:spacing w:after="150"/>
      </w:pPr>
      <w:r>
        <w:rPr/>
        <w:t xml:space="preserve">第二节 2022年中国基因检测行业市场供需状况</w:t>
      </w:r>
    </w:p>
    <w:p>
      <w:pPr>
        <w:spacing w:after="150"/>
      </w:pPr>
      <w:r>
        <w:rPr/>
        <w:t xml:space="preserve">一、2019-2023年中国基因检测行业供给分析</w:t>
      </w:r>
    </w:p>
    <w:p>
      <w:pPr>
        <w:spacing w:after="150"/>
      </w:pPr>
      <w:r>
        <w:rPr/>
        <w:t xml:space="preserve">二、2019-2023年中国基因检测行业市场需求分析</w:t>
      </w:r>
    </w:p>
    <w:p>
      <w:pPr>
        <w:spacing w:after="150"/>
      </w:pPr>
      <w:r>
        <w:rPr/>
        <w:t xml:space="preserve">三、2019-2023年中国基因检测行业市场规模分析</w:t>
      </w:r>
    </w:p>
    <w:p>
      <w:pPr>
        <w:spacing w:after="150"/>
      </w:pPr>
      <w:r>
        <w:rPr>
          <w:b w:val="1"/>
          <w:bCs w:val="1"/>
        </w:rPr>
        <w:t xml:space="preserve">第五章 2019-2023年中国基因检测行业（所属行业）主要数据监测分析</w:t>
      </w:r>
    </w:p>
    <w:p>
      <w:pPr>
        <w:spacing w:after="150"/>
      </w:pPr>
      <w:r>
        <w:rPr/>
        <w:t xml:space="preserve">第一节 2019-2023年中国基因检测行业(所属行业)总体数据分析</w:t>
      </w:r>
    </w:p>
    <w:p>
      <w:pPr>
        <w:spacing w:after="150"/>
      </w:pPr>
      <w:r>
        <w:rPr/>
        <w:t xml:space="preserve">一、2019-2023年中国基因检测行业(所属行业)全部企业数据分析</w:t>
      </w:r>
    </w:p>
    <w:p>
      <w:pPr>
        <w:spacing w:after="150"/>
      </w:pPr>
      <w:r>
        <w:rPr/>
        <w:t xml:space="preserve">二、中国基因检测行业(所属行业)全部企业数据分析</w:t>
      </w:r>
    </w:p>
    <w:p>
      <w:pPr>
        <w:spacing w:after="150"/>
      </w:pPr>
      <w:r>
        <w:rPr/>
        <w:t xml:space="preserve">三、2022年中国基因检测行业(所属行业)全部企业数据分析</w:t>
      </w:r>
    </w:p>
    <w:p>
      <w:pPr>
        <w:spacing w:after="150"/>
      </w:pPr>
      <w:r>
        <w:rPr/>
        <w:t xml:space="preserve">第二节 2019-2023年中国基因检测行业(所属行业)不同规模企业数据分析</w:t>
      </w:r>
    </w:p>
    <w:p>
      <w:pPr>
        <w:spacing w:after="150"/>
      </w:pPr>
      <w:r>
        <w:rPr/>
        <w:t xml:space="preserve">一、2019-2023年中国基因检测行业(所属行业)不同规模企业数据分析</w:t>
      </w:r>
    </w:p>
    <w:p>
      <w:pPr>
        <w:spacing w:after="150"/>
      </w:pPr>
      <w:r>
        <w:rPr/>
        <w:t xml:space="preserve">二、中国基因检测行业(所属行业)不同规模企业数据分析</w:t>
      </w:r>
    </w:p>
    <w:p>
      <w:pPr>
        <w:spacing w:after="150"/>
      </w:pPr>
      <w:r>
        <w:rPr/>
        <w:t xml:space="preserve">三、2022年中国基因检测行业(所属行业)不同规模企业数据分析</w:t>
      </w:r>
    </w:p>
    <w:p>
      <w:pPr>
        <w:spacing w:after="150"/>
      </w:pPr>
      <w:r>
        <w:rPr/>
        <w:t xml:space="preserve">第三节 2019-2023年中国基因检测行业(所属行业)不同所有制企业数据分析</w:t>
      </w:r>
    </w:p>
    <w:p>
      <w:pPr>
        <w:spacing w:after="150"/>
      </w:pPr>
      <w:r>
        <w:rPr/>
        <w:t xml:space="preserve">一、2019-2023年中国基因检测行业(所属行业)不同所有制企业数据分析</w:t>
      </w:r>
    </w:p>
    <w:p>
      <w:pPr>
        <w:spacing w:after="150"/>
      </w:pPr>
      <w:r>
        <w:rPr/>
        <w:t xml:space="preserve">二、中国基因检测行业(所属行业)不同所有制企业数据分析</w:t>
      </w:r>
    </w:p>
    <w:p>
      <w:pPr>
        <w:spacing w:after="150"/>
      </w:pPr>
      <w:r>
        <w:rPr/>
        <w:t xml:space="preserve">三、2022年中国基因检测行业(所属行业)不同所有制企业数据分析</w:t>
      </w:r>
    </w:p>
    <w:p>
      <w:pPr>
        <w:spacing w:after="150"/>
      </w:pPr>
      <w:r>
        <w:rPr>
          <w:b w:val="1"/>
          <w:bCs w:val="1"/>
        </w:rPr>
        <w:t xml:space="preserve">第六章 2022年中国基因检测行业竞争格局分析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中国基因检测行业竞争五力模型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2022年中国基因检测行业swot模型分析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2022年基因检测行业优势企业竞争力分析</w:t>
      </w:r>
    </w:p>
    <w:p>
      <w:pPr>
        <w:spacing w:after="150"/>
      </w:pPr>
      <w:r>
        <w:rPr/>
        <w:t xml:space="preserve">第一节 深圳华大基因股份有限公司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北京贝瑞和康生物技术有限公司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广州达安基因股份有限公司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博奥生物集团有限公司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无锡药明康德新药开发股份有限公司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中源协和细胞基因工程股份有限公司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迪安诊断技术集团股份有限公司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广州金域医学检验集团股份有限公司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2019-2023年中国基因检测行业上下游分析及其影响</w:t>
      </w:r>
    </w:p>
    <w:p>
      <w:pPr>
        <w:spacing w:after="150"/>
      </w:pPr>
      <w:r>
        <w:rPr/>
        <w:t xml:space="preserve">第一节 2022年中国基因检测行业上游发展及影响分析</w:t>
      </w:r>
    </w:p>
    <w:p>
      <w:pPr>
        <w:spacing w:after="150"/>
      </w:pPr>
      <w:r>
        <w:rPr/>
        <w:t xml:space="preserve">一、2022年中国基因检测行业上游运行现状分析</w:t>
      </w:r>
    </w:p>
    <w:p>
      <w:pPr>
        <w:spacing w:after="150"/>
      </w:pPr>
      <w:r>
        <w:rPr/>
        <w:t xml:space="preserve">二、上游对基因检测行业产生的影响分析</w:t>
      </w:r>
    </w:p>
    <w:p>
      <w:pPr>
        <w:spacing w:after="150"/>
      </w:pPr>
      <w:r>
        <w:rPr/>
        <w:t xml:space="preserve">第二节 2022年中国基因检测行业下游发展及影响分析</w:t>
      </w:r>
    </w:p>
    <w:p>
      <w:pPr>
        <w:spacing w:after="150"/>
      </w:pPr>
      <w:r>
        <w:rPr/>
        <w:t xml:space="preserve">一、2022年中国基因检测行业下游运行现状分析</w:t>
      </w:r>
    </w:p>
    <w:p>
      <w:pPr>
        <w:spacing w:after="150"/>
      </w:pPr>
      <w:r>
        <w:rPr/>
        <w:t xml:space="preserve">二、下游对基因检测行业产生的影响分析</w:t>
      </w:r>
    </w:p>
    <w:p>
      <w:pPr>
        <w:spacing w:after="150"/>
      </w:pPr>
      <w:r>
        <w:rPr>
          <w:b w:val="1"/>
          <w:bCs w:val="1"/>
        </w:rPr>
        <w:t xml:space="preserve">第九章 2024-2029年基因检测行业发展及投资前景预测分析</w:t>
      </w:r>
    </w:p>
    <w:p>
      <w:pPr>
        <w:spacing w:after="150"/>
      </w:pPr>
      <w:r>
        <w:rPr/>
        <w:t xml:space="preserve">第一节 2024-2029年基因检测行业市场规模预测分析</w:t>
      </w:r>
    </w:p>
    <w:p>
      <w:pPr>
        <w:spacing w:after="150"/>
      </w:pPr>
      <w:r>
        <w:rPr/>
        <w:t xml:space="preserve">第二节 2024-2029年基因检测行业供需预测分析</w:t>
      </w:r>
    </w:p>
    <w:p>
      <w:pPr>
        <w:spacing w:after="150"/>
      </w:pPr>
      <w:r>
        <w:rPr/>
        <w:t xml:space="preserve">第三节 2024-2029年我国基因检测行业投资环境分析</w:t>
      </w:r>
    </w:p>
    <w:p>
      <w:pPr>
        <w:spacing w:after="150"/>
      </w:pPr>
      <w:r>
        <w:rPr/>
        <w:t xml:space="preserve">第四节 2024-2029年我国基因检测行业前景展望分析</w:t>
      </w:r>
    </w:p>
    <w:p>
      <w:pPr>
        <w:spacing w:after="150"/>
      </w:pPr>
      <w:r>
        <w:rPr/>
        <w:t xml:space="preserve">第五节 2024-2029年我国基因检测行业盈利能力预测</w:t>
      </w:r>
    </w:p>
    <w:p>
      <w:pPr>
        <w:spacing w:after="150"/>
      </w:pPr>
      <w:r>
        <w:rPr>
          <w:b w:val="1"/>
          <w:bCs w:val="1"/>
        </w:rPr>
        <w:t xml:space="preserve">第十章 2024-2029年中国基因检测行业投资风险分析</w:t>
      </w:r>
    </w:p>
    <w:p>
      <w:pPr>
        <w:spacing w:after="150"/>
      </w:pPr>
      <w:r>
        <w:rPr/>
        <w:t xml:space="preserve">第一节 2024-2029年中国基因检测行业投资金额分析</w:t>
      </w:r>
    </w:p>
    <w:p>
      <w:pPr>
        <w:spacing w:after="150"/>
      </w:pPr>
      <w:r>
        <w:rPr/>
        <w:t xml:space="preserve">第二节 近年来中国基因检测行业主要投资项目分析</w:t>
      </w:r>
    </w:p>
    <w:p>
      <w:pPr>
        <w:spacing w:after="150"/>
      </w:pPr>
      <w:r>
        <w:rPr/>
        <w:t xml:space="preserve">第三节 2024-2029年中国基因检测行业投资周期分析</w:t>
      </w:r>
    </w:p>
    <w:p>
      <w:pPr>
        <w:spacing w:after="150"/>
      </w:pPr>
      <w:r>
        <w:rPr/>
        <w:t xml:space="preserve">第四节 2024-2029年中国基因检测行业投资风险分析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2024-2029年中国基因检测行业发展策略及投资建议分析</w:t>
      </w:r>
    </w:p>
    <w:p>
      <w:pPr>
        <w:spacing w:after="150"/>
      </w:pPr>
      <w:r>
        <w:rPr/>
        <w:t xml:space="preserve">第一节 基因检测行业发展策略分析</w:t>
      </w:r>
    </w:p>
    <w:p>
      <w:pPr>
        <w:spacing w:after="150"/>
      </w:pPr>
      <w:r>
        <w:rPr/>
        <w:t xml:space="preserve">第二节 基因检测行业市场的重点客户战略实施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2024-2029年中国基因检测行业发展建议</w:t>
      </w:r>
    </w:p>
    <w:p>
      <w:pPr>
        <w:spacing w:after="150"/>
      </w:pPr>
      <w:r>
        <w:rPr/>
        <w:t xml:space="preserve">第四节 2024-2029年中国基因检测行业投资建议</w:t>
      </w:r>
    </w:p>
    <w:p>
      <w:pPr>
        <w:spacing w:after="150"/>
      </w:pPr>
      <w:r>
        <w:rPr>
          <w:b w:val="1"/>
          <w:bCs w:val="1"/>
        </w:rPr>
        <w:t xml:space="preserve">图表目录</w:t>
      </w:r>
    </w:p>
    <w:p>
      <w:pPr>
        <w:spacing w:after="150"/>
      </w:pPr>
      <w:r>
        <w:rPr/>
        <w:t xml:space="preserve">图表：基因检测产业链分析</w:t>
      </w:r>
    </w:p>
    <w:p>
      <w:pPr>
        <w:spacing w:after="150"/>
      </w:pPr>
      <w:r>
        <w:rPr/>
        <w:t xml:space="preserve">图表：国际基因检测市场规模</w:t>
      </w:r>
    </w:p>
    <w:p>
      <w:pPr>
        <w:spacing w:after="150"/>
      </w:pPr>
      <w:r>
        <w:rPr/>
        <w:t xml:space="preserve">图表：国际基因检测生命周期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图表：2019-2023年中国基因检测市场规模</w:t>
      </w:r>
    </w:p>
    <w:p>
      <w:pPr>
        <w:spacing w:after="150"/>
      </w:pPr>
      <w:r>
        <w:rPr/>
        <w:t xml:space="preserve">图表：2019-2023年中国基因检测产值</w:t>
      </w:r>
    </w:p>
    <w:p>
      <w:pPr>
        <w:spacing w:after="150"/>
      </w:pPr>
      <w:r>
        <w:rPr/>
        <w:t xml:space="preserve">图表：2019-2023年中国基因检测供应情况</w:t>
      </w:r>
    </w:p>
    <w:p>
      <w:pPr>
        <w:spacing w:after="150"/>
      </w:pPr>
      <w:r>
        <w:rPr/>
        <w:t xml:space="preserve">图表：2019-2023年中国基因检测需求情况</w:t>
      </w:r>
    </w:p>
    <w:p>
      <w:pPr>
        <w:spacing w:after="150"/>
      </w:pPr>
      <w:r>
        <w:rPr/>
        <w:t xml:space="preserve">图表：2024-2029年中国基因检测市场规模预测</w:t>
      </w:r>
    </w:p>
    <w:p>
      <w:pPr>
        <w:spacing w:after="150"/>
      </w:pPr>
      <w:r>
        <w:rPr/>
        <w:t xml:space="preserve">图表：2024-2029年中国基因检测供应情况预测</w:t>
      </w:r>
    </w:p>
    <w:p>
      <w:pPr>
        <w:spacing w:after="150"/>
      </w:pPr>
      <w:r>
        <w:rPr/>
        <w:t xml:space="preserve">图表：2024-2029年中国基因检测需求情况预测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中国基因检测行业发展分析及投资风险与战略研究报告(2024-2029版)</dc:title>
  <dc:description>中国基因检测行业发展分析及投资风险与战略研究报告(2024-2029版)</dc:description>
  <dc:subject>中国基因检测行业发展分析及投资风险与战略研究报告(2024-2029版)</dc:subject>
  <cp:keywords>研究报告</cp:keywords>
  <cp:category>研究报告</cp:category>
  <cp:lastModifiedBy>北京中道泰和信息咨询有限公司</cp:lastModifiedBy>
  <dcterms:created xsi:type="dcterms:W3CDTF">2024-01-29T06:31:58+08:00</dcterms:created>
  <dcterms:modified xsi:type="dcterms:W3CDTF">2024-01-29T06:31:58+08:00</dcterms:modified>
</cp:coreProperties>
</file>

<file path=docProps/custom.xml><?xml version="1.0" encoding="utf-8"?>
<Properties xmlns="http://schemas.openxmlformats.org/officeDocument/2006/custom-properties" xmlns:vt="http://schemas.openxmlformats.org/officeDocument/2006/docPropsVTypes"/>
</file>