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中国缸压监测系统行业市场发展分析及发展趋势与投资前景研究报告(2024-2029版)</w:t>
      </w:r>
    </w:p>
    <w:p>
      <w:pPr>
        <w:spacing w:after="150"/>
      </w:pPr>
      <w:r>
        <w:rPr>
          <w:b w:val="1"/>
          <w:bCs w:val="1"/>
        </w:rPr>
        <w:t xml:space="preserve">报告简介</w:t>
      </w:r>
    </w:p>
    <w:p>
      <w:pPr>
        <w:spacing w:after="150"/>
      </w:pPr>
      <w:r>
        <w:rPr/>
        <w:t xml:space="preserve">气缸压力是气缸正常运转的一个重要参数，通过对气缸进行缸压检测，可以分析诊断气缸的密封性和进、排气系统是否通畅，并辅以其他检测和分析查找故障点，以确定发动机是否能够继续使用，是否需要解体或进行哪一方面的修理。缸压监测系统就是气缸压力检测仪的软件系统，用于对气缸压力进行监测，判断气缸的性能。</w:t>
      </w:r>
    </w:p>
    <w:p>
      <w:pPr>
        <w:spacing w:after="150"/>
      </w:pPr>
      <w:r>
        <w:rPr/>
        <w:t xml:space="preserve">汽缸密封性与活塞组、气门组、汽缸体、汽缸盖及汽缸衬垫的技术状态有关，在发动机的使用过程中，这些机械零件或多或少会有磨损，导致运动副的配合间隙增大。关键部位包括：汽缸与活塞裙部、活塞与活塞环、活塞环与汽缸、气门与气门座;汽缸体与汽缸盖结合面的平整程度及汽缸衬垫的密封程度;配气机构相关零件的技术状态，气门组零件的配合情况，如气门导管与气门杆部、气门与气门座的配合间隙发生变化，气门传动组件调整是否准确，会影响配气正时及进排气门是否关闭严密;同时燃烧室和活塞顶部的积碳、气门烧蚀等也会影响到汽缸密封性。</w:t>
      </w:r>
    </w:p>
    <w:p>
      <w:pPr>
        <w:spacing w:after="150"/>
      </w:pPr>
      <w:r>
        <w:rPr/>
        <w:t xml:space="preserve">借助先发优势和技术积累，全球缸压监测技术已经较为成熟，具有比较完善的监测系统解决方案，通过计算机仿真、人工智能等先进技术的集成和应用，能够将真实零部件和虚拟零部件有效结合起来进行联合检测，能够对发动机汽缸进行全方位的测试。</w:t>
      </w:r>
    </w:p>
    <w:p>
      <w:pPr>
        <w:spacing w:after="150"/>
      </w:pPr>
      <w:r>
        <w:rPr/>
        <w:t xml:space="preserve">由于汽车产业上下游发展的高度关联性，如同国内整车厂较之国外起步较晚一样，国内发动机汽缸监测系统相关企业发展时间较短，技术水平与国外先进技术相比也有一定的差距，面向高端应用市场的缸压监测设备及服务基本被ABB等国外供应商垄断，导致国内在发动机的独立自主的研发设计过程中，长期无法摆脱对国外厂商测试技术和经验的依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缸压监测系统市场进行了分析研究。报告在总结中国缸压监测系统行业发展历程的基础上，结合新时期的各方面因素，对中国缸压监测系统行业的发展趋势给予了细致和审慎的预测论证。报告资料详实，图表丰富，既有深入的分析，又有直观的比较，为缸压监测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缸压监测系统行业概述 </w:t>
      </w:r>
    </w:p>
    <w:p>
      <w:pPr>
        <w:spacing w:after="150"/>
      </w:pPr>
      <w:r>
        <w:rPr/>
        <w:t xml:space="preserve">第一节 缸压监测系统产品定义及其分类 </w:t>
      </w:r>
    </w:p>
    <w:p>
      <w:pPr>
        <w:spacing w:after="150"/>
      </w:pPr>
      <w:r>
        <w:rPr/>
        <w:t xml:space="preserve">一、缸压监测系统产品概念界定 </w:t>
      </w:r>
    </w:p>
    <w:p>
      <w:pPr>
        <w:spacing w:after="150"/>
      </w:pPr>
      <w:r>
        <w:rPr/>
        <w:t xml:space="preserve">二、缸压检测系统产品分类 </w:t>
      </w:r>
    </w:p>
    <w:p>
      <w:pPr>
        <w:spacing w:after="150"/>
      </w:pPr>
      <w:r>
        <w:rPr/>
        <w:t xml:space="preserve">第二节 缸压监测系统行业发展历程 </w:t>
      </w:r>
    </w:p>
    <w:p>
      <w:pPr>
        <w:spacing w:after="150"/>
      </w:pPr>
      <w:r>
        <w:rPr/>
        <w:t xml:space="preserve">第三节 缸压监测系统应用领域介绍 </w:t>
      </w:r>
    </w:p>
    <w:p>
      <w:pPr>
        <w:spacing w:after="150"/>
      </w:pPr>
      <w:r>
        <w:rPr/>
        <w:t xml:space="preserve">一、汽车领域 </w:t>
      </w:r>
    </w:p>
    <w:p>
      <w:pPr>
        <w:spacing w:after="150"/>
      </w:pPr>
      <w:r>
        <w:rPr/>
        <w:t xml:space="preserve">二、船舶领域 </w:t>
      </w:r>
    </w:p>
    <w:p>
      <w:pPr>
        <w:spacing w:after="150"/>
      </w:pPr>
      <w:r>
        <w:rPr/>
        <w:t xml:space="preserve">三、航空领域 </w:t>
      </w:r>
    </w:p>
    <w:p>
      <w:pPr>
        <w:spacing w:after="150"/>
      </w:pPr>
      <w:r>
        <w:rPr/>
        <w:t xml:space="preserve">第四节 工业总产值情况分析 </w:t>
      </w:r>
    </w:p>
    <w:p>
      <w:pPr>
        <w:spacing w:after="150"/>
      </w:pPr>
      <w:r>
        <w:rPr/>
        <w:t xml:space="preserve">一、2019-2023年缸压监测系统行业工业总产值 </w:t>
      </w:r>
    </w:p>
    <w:p>
      <w:pPr>
        <w:spacing w:after="150"/>
      </w:pPr>
      <w:r>
        <w:rPr/>
        <w:t xml:space="preserve">二、2019-2023年缸压监测系统产值变化趋势及原因 </w:t>
      </w:r>
    </w:p>
    <w:p>
      <w:pPr>
        <w:spacing w:after="150"/>
      </w:pPr>
      <w:r>
        <w:rPr/>
        <w:t xml:space="preserve">第五节 企业规模数量分析 </w:t>
      </w:r>
    </w:p>
    <w:p>
      <w:pPr>
        <w:spacing w:after="150"/>
      </w:pPr>
      <w:r>
        <w:rPr/>
        <w:t xml:space="preserve">一、缸压监测系统行业规模以上企业数量 </w:t>
      </w:r>
    </w:p>
    <w:p>
      <w:pPr>
        <w:spacing w:after="150"/>
      </w:pPr>
      <w:r>
        <w:rPr/>
        <w:t xml:space="preserve">二、缸压监测系统行业规模以上企业数量变化趋势及原因 </w:t>
      </w:r>
    </w:p>
    <w:p>
      <w:pPr>
        <w:spacing w:after="150"/>
      </w:pPr>
      <w:r>
        <w:rPr>
          <w:b w:val="1"/>
          <w:bCs w:val="1"/>
        </w:rPr>
        <w:t xml:space="preserve">第二章 缸压监测系统行业竞争及产品发展分析 </w:t>
      </w:r>
    </w:p>
    <w:p>
      <w:pPr>
        <w:spacing w:after="150"/>
      </w:pPr>
      <w:r>
        <w:rPr/>
        <w:t xml:space="preserve">第一节 缸压监测系统发展状况对比 </w:t>
      </w:r>
    </w:p>
    <w:p>
      <w:pPr>
        <w:spacing w:after="150"/>
      </w:pPr>
      <w:r>
        <w:rPr/>
        <w:t xml:space="preserve">一、不同缸压检测方法的对比 </w:t>
      </w:r>
    </w:p>
    <w:p>
      <w:pPr>
        <w:spacing w:after="150"/>
      </w:pPr>
      <w:r>
        <w:rPr/>
        <w:t xml:space="preserve">二、不同应用领域的缸压监测系统对比 </w:t>
      </w:r>
    </w:p>
    <w:p>
      <w:pPr>
        <w:spacing w:after="150"/>
      </w:pPr>
      <w:r>
        <w:rPr/>
        <w:t xml:space="preserve">第二节 缸压监测系统发展状况分析 </w:t>
      </w:r>
    </w:p>
    <w:p>
      <w:pPr>
        <w:spacing w:after="150"/>
      </w:pPr>
      <w:r>
        <w:rPr/>
        <w:t xml:space="preserve">一、缸压监测系统发展速度 </w:t>
      </w:r>
    </w:p>
    <w:p>
      <w:pPr>
        <w:spacing w:after="150"/>
      </w:pPr>
      <w:r>
        <w:rPr/>
        <w:t xml:space="preserve">二、国内各区域缸压监测系统发展状况 </w:t>
      </w:r>
    </w:p>
    <w:p>
      <w:pPr>
        <w:spacing w:after="150"/>
      </w:pPr>
      <w:r>
        <w:rPr/>
        <w:t xml:space="preserve">第三节 产品发展方向及特点分析 </w:t>
      </w:r>
    </w:p>
    <w:p>
      <w:pPr>
        <w:spacing w:after="150"/>
      </w:pPr>
      <w:r>
        <w:rPr/>
        <w:t xml:space="preserve">一、缸压监测系统发展方向 </w:t>
      </w:r>
    </w:p>
    <w:p>
      <w:pPr>
        <w:spacing w:after="150"/>
      </w:pPr>
      <w:r>
        <w:rPr/>
        <w:t xml:space="preserve">二、缸压监测系统发展特点 </w:t>
      </w:r>
    </w:p>
    <w:p>
      <w:pPr>
        <w:spacing w:after="150"/>
      </w:pPr>
      <w:r>
        <w:rPr/>
        <w:t xml:space="preserve">第四节 行业竞争及替代品分析 </w:t>
      </w:r>
    </w:p>
    <w:p>
      <w:pPr>
        <w:spacing w:after="150"/>
      </w:pPr>
      <w:r>
        <w:rPr/>
        <w:t xml:space="preserve">一、缸压监测系统竞争格局分析 </w:t>
      </w:r>
    </w:p>
    <w:p>
      <w:pPr>
        <w:spacing w:after="150"/>
      </w:pPr>
      <w:r>
        <w:rPr/>
        <w:t xml:space="preserve">二、缸压监测系统替代品分析 </w:t>
      </w:r>
    </w:p>
    <w:p>
      <w:pPr>
        <w:spacing w:after="150"/>
      </w:pPr>
      <w:r>
        <w:rPr/>
        <w:t xml:space="preserve">第五节 细分产品调研及发展趋势 </w:t>
      </w:r>
    </w:p>
    <w:p>
      <w:pPr>
        <w:spacing w:after="150"/>
      </w:pPr>
      <w:r>
        <w:rPr/>
        <w:t xml:space="preserve">一、细分产品 </w:t>
      </w:r>
    </w:p>
    <w:p>
      <w:pPr>
        <w:spacing w:after="150"/>
      </w:pPr>
      <w:r>
        <w:rPr/>
        <w:t xml:space="preserve">二、发展趋势 </w:t>
      </w:r>
    </w:p>
    <w:p>
      <w:pPr>
        <w:spacing w:after="150"/>
      </w:pPr>
      <w:r>
        <w:rPr>
          <w:b w:val="1"/>
          <w:bCs w:val="1"/>
        </w:rPr>
        <w:t xml:space="preserve">第三章 生产现状与需求调查 </w:t>
      </w:r>
    </w:p>
    <w:p>
      <w:pPr>
        <w:spacing w:after="150"/>
      </w:pPr>
      <w:r>
        <w:rPr/>
        <w:t xml:space="preserve">第一节 缸压监测系统市场现状分析及预测 </w:t>
      </w:r>
    </w:p>
    <w:p>
      <w:pPr>
        <w:spacing w:after="150"/>
      </w:pPr>
      <w:r>
        <w:rPr/>
        <w:t xml:space="preserve">一、2019-2023年缸压监测系统市场规模分析 </w:t>
      </w:r>
    </w:p>
    <w:p>
      <w:pPr>
        <w:spacing w:after="150"/>
      </w:pPr>
      <w:r>
        <w:rPr/>
        <w:t xml:space="preserve">二、2024-2029年缸压监测系统市场规模预测 </w:t>
      </w:r>
    </w:p>
    <w:p>
      <w:pPr>
        <w:spacing w:after="150"/>
      </w:pPr>
      <w:r>
        <w:rPr/>
        <w:t xml:space="preserve">第二节 缸压监测系统市场需求分析及预测 </w:t>
      </w:r>
    </w:p>
    <w:p>
      <w:pPr>
        <w:spacing w:after="150"/>
      </w:pPr>
      <w:r>
        <w:rPr/>
        <w:t xml:space="preserve">一、2019-2023年缸压监测系统市场需求分析 </w:t>
      </w:r>
    </w:p>
    <w:p>
      <w:pPr>
        <w:spacing w:after="150"/>
      </w:pPr>
      <w:r>
        <w:rPr/>
        <w:t xml:space="preserve">二、2024-2029年缸压监测系统市场需求预测 </w:t>
      </w:r>
    </w:p>
    <w:p>
      <w:pPr>
        <w:spacing w:after="150"/>
      </w:pPr>
      <w:r>
        <w:rPr>
          <w:b w:val="1"/>
          <w:bCs w:val="1"/>
        </w:rPr>
        <w:t xml:space="preserve">第四章 缸压监测系统市场价格行情调研与预测 </w:t>
      </w:r>
    </w:p>
    <w:p>
      <w:pPr>
        <w:spacing w:after="150"/>
      </w:pPr>
      <w:r>
        <w:rPr/>
        <w:t xml:space="preserve">第一节 产品价格影响因素分析 </w:t>
      </w:r>
    </w:p>
    <w:p>
      <w:pPr>
        <w:spacing w:after="150"/>
      </w:pPr>
      <w:r>
        <w:rPr/>
        <w:t xml:space="preserve">一、缸压监测系统成本 </w:t>
      </w:r>
    </w:p>
    <w:p>
      <w:pPr>
        <w:spacing w:after="150"/>
      </w:pPr>
      <w:r>
        <w:rPr/>
        <w:t xml:space="preserve">二、缸压监测系统性能 </w:t>
      </w:r>
    </w:p>
    <w:p>
      <w:pPr>
        <w:spacing w:after="150"/>
      </w:pPr>
      <w:r>
        <w:rPr/>
        <w:t xml:space="preserve">三、缸压监测系统市场供需状况 </w:t>
      </w:r>
    </w:p>
    <w:p>
      <w:pPr>
        <w:spacing w:after="150"/>
      </w:pPr>
      <w:r>
        <w:rPr/>
        <w:t xml:space="preserve">四、其它影响因素 </w:t>
      </w:r>
    </w:p>
    <w:p>
      <w:pPr>
        <w:spacing w:after="150"/>
      </w:pPr>
      <w:r>
        <w:rPr/>
        <w:t xml:space="preserve">第二节 2019-2023年缸压监测系统市场行情变化分析 </w:t>
      </w:r>
    </w:p>
    <w:p>
      <w:pPr>
        <w:spacing w:after="150"/>
      </w:pPr>
      <w:r>
        <w:rPr/>
        <w:t xml:space="preserve">一、全球缸压监测系统市场价格分析 </w:t>
      </w:r>
    </w:p>
    <w:p>
      <w:pPr>
        <w:spacing w:after="150"/>
      </w:pPr>
      <w:r>
        <w:rPr/>
        <w:t xml:space="preserve">二、中国缸压监测系统市场价格分析 </w:t>
      </w:r>
    </w:p>
    <w:p>
      <w:pPr>
        <w:spacing w:after="150"/>
      </w:pPr>
      <w:r>
        <w:rPr/>
        <w:t xml:space="preserve">第三节 2024-2029年缸压监测系统价格变化趋势预测 </w:t>
      </w:r>
    </w:p>
    <w:p>
      <w:pPr>
        <w:spacing w:after="150"/>
      </w:pPr>
      <w:r>
        <w:rPr/>
        <w:t xml:space="preserve">一、预测逻辑及依据 </w:t>
      </w:r>
    </w:p>
    <w:p>
      <w:pPr>
        <w:spacing w:after="150"/>
      </w:pPr>
      <w:r>
        <w:rPr/>
        <w:t xml:space="preserve">二、2024-2029年国内缸压监测系统价格趋势预测 </w:t>
      </w:r>
    </w:p>
    <w:p>
      <w:pPr>
        <w:spacing w:after="150"/>
      </w:pPr>
      <w:r>
        <w:rPr>
          <w:b w:val="1"/>
          <w:bCs w:val="1"/>
        </w:rPr>
        <w:t xml:space="preserve">第五章 缸压监测系统行业重点企业/品牌分析 </w:t>
      </w:r>
    </w:p>
    <w:p>
      <w:pPr>
        <w:spacing w:after="150"/>
      </w:pPr>
      <w:r>
        <w:rPr/>
        <w:t xml:space="preserve">第一节 avat e2precon </w:t>
      </w:r>
    </w:p>
    <w:p>
      <w:pPr>
        <w:spacing w:after="150"/>
      </w:pPr>
      <w:r>
        <w:rPr/>
        <w:t xml:space="preserve">一、企业及品牌介绍 </w:t>
      </w:r>
    </w:p>
    <w:p>
      <w:pPr>
        <w:spacing w:after="150"/>
      </w:pPr>
      <w:r>
        <w:rPr/>
        <w:t xml:space="preserve">二、主要产品 </w:t>
      </w:r>
    </w:p>
    <w:p>
      <w:pPr>
        <w:spacing w:after="150"/>
      </w:pPr>
      <w:r>
        <w:rPr/>
        <w:t xml:space="preserve">三、企业缸压监测系统销售情况 </w:t>
      </w:r>
    </w:p>
    <w:p>
      <w:pPr>
        <w:spacing w:after="150"/>
      </w:pPr>
      <w:r>
        <w:rPr/>
        <w:t xml:space="preserve">四、企业客户及客户反馈 </w:t>
      </w:r>
    </w:p>
    <w:p>
      <w:pPr>
        <w:spacing w:after="150"/>
      </w:pPr>
      <w:r>
        <w:rPr/>
        <w:t xml:space="preserve">第二节 abb </w:t>
      </w:r>
    </w:p>
    <w:p>
      <w:pPr>
        <w:spacing w:after="150"/>
      </w:pPr>
      <w:r>
        <w:rPr/>
        <w:t xml:space="preserve">一、企业及品牌介绍 </w:t>
      </w:r>
    </w:p>
    <w:p>
      <w:pPr>
        <w:spacing w:after="150"/>
      </w:pPr>
      <w:r>
        <w:rPr/>
        <w:t xml:space="preserve">二、主要产品 </w:t>
      </w:r>
    </w:p>
    <w:p>
      <w:pPr>
        <w:spacing w:after="150"/>
      </w:pPr>
      <w:r>
        <w:rPr/>
        <w:t xml:space="preserve">三、企业缸压监测系统销售情况 </w:t>
      </w:r>
    </w:p>
    <w:p>
      <w:pPr>
        <w:spacing w:after="150"/>
      </w:pPr>
      <w:r>
        <w:rPr/>
        <w:t xml:space="preserve">四、企业客户及客户反馈 </w:t>
      </w:r>
    </w:p>
    <w:p>
      <w:pPr>
        <w:spacing w:after="150"/>
      </w:pPr>
      <w:r>
        <w:rPr/>
        <w:t xml:space="preserve">第三节 man energy solutions </w:t>
      </w:r>
    </w:p>
    <w:p>
      <w:pPr>
        <w:spacing w:after="150"/>
      </w:pPr>
      <w:r>
        <w:rPr/>
        <w:t xml:space="preserve">一、企业及品牌介绍 </w:t>
      </w:r>
    </w:p>
    <w:p>
      <w:pPr>
        <w:spacing w:after="150"/>
      </w:pPr>
      <w:r>
        <w:rPr/>
        <w:t xml:space="preserve">二、主要产品 </w:t>
      </w:r>
    </w:p>
    <w:p>
      <w:pPr>
        <w:spacing w:after="150"/>
      </w:pPr>
      <w:r>
        <w:rPr/>
        <w:t xml:space="preserve">三、企业缸压监测系统销售情况 </w:t>
      </w:r>
    </w:p>
    <w:p>
      <w:pPr>
        <w:spacing w:after="150"/>
      </w:pPr>
      <w:r>
        <w:rPr/>
        <w:t xml:space="preserve">四、企业客户及客户反馈 </w:t>
      </w:r>
    </w:p>
    <w:p>
      <w:pPr>
        <w:spacing w:after="150"/>
      </w:pPr>
      <w:r>
        <w:rPr/>
        <w:t xml:space="preserve">第四节 wartsila icc </w:t>
      </w:r>
    </w:p>
    <w:p>
      <w:pPr>
        <w:spacing w:after="150"/>
      </w:pPr>
      <w:r>
        <w:rPr/>
        <w:t xml:space="preserve">一、企业及品牌介绍 </w:t>
      </w:r>
    </w:p>
    <w:p>
      <w:pPr>
        <w:spacing w:after="150"/>
      </w:pPr>
      <w:r>
        <w:rPr/>
        <w:t xml:space="preserve">二、主要产品 </w:t>
      </w:r>
    </w:p>
    <w:p>
      <w:pPr>
        <w:spacing w:after="150"/>
      </w:pPr>
      <w:r>
        <w:rPr/>
        <w:t xml:space="preserve">三、企业缸压监测系统销售情况 </w:t>
      </w:r>
    </w:p>
    <w:p>
      <w:pPr>
        <w:spacing w:after="150"/>
      </w:pPr>
      <w:r>
        <w:rPr/>
        <w:t xml:space="preserve">四、企业客户及客户反馈 </w:t>
      </w:r>
    </w:p>
    <w:p>
      <w:pPr>
        <w:spacing w:after="150"/>
      </w:pPr>
      <w:r>
        <w:rPr/>
        <w:t xml:space="preserve">第五节 woodward </w:t>
      </w:r>
    </w:p>
    <w:p>
      <w:pPr>
        <w:spacing w:after="150"/>
      </w:pPr>
      <w:r>
        <w:rPr/>
        <w:t xml:space="preserve">一、企业及品牌介绍 </w:t>
      </w:r>
    </w:p>
    <w:p>
      <w:pPr>
        <w:spacing w:after="150"/>
      </w:pPr>
      <w:r>
        <w:rPr/>
        <w:t xml:space="preserve">二、主要产品 </w:t>
      </w:r>
    </w:p>
    <w:p>
      <w:pPr>
        <w:spacing w:after="150"/>
      </w:pPr>
      <w:r>
        <w:rPr/>
        <w:t xml:space="preserve">三、企业缸压监测系统销售情况 </w:t>
      </w:r>
    </w:p>
    <w:p>
      <w:pPr>
        <w:spacing w:after="150"/>
      </w:pPr>
      <w:r>
        <w:rPr/>
        <w:t xml:space="preserve">四、企业客户及客户反馈 </w:t>
      </w:r>
    </w:p>
    <w:p>
      <w:pPr>
        <w:spacing w:after="150"/>
      </w:pPr>
      <w:r>
        <w:rPr>
          <w:b w:val="1"/>
          <w:bCs w:val="1"/>
        </w:rPr>
        <w:t xml:space="preserve">第六章 缸压监测系统市场需求及客户调研 </w:t>
      </w:r>
    </w:p>
    <w:p>
      <w:pPr>
        <w:spacing w:after="150"/>
      </w:pPr>
      <w:r>
        <w:rPr/>
        <w:t xml:space="preserve">第一节 全球客户需求主要分布 </w:t>
      </w:r>
    </w:p>
    <w:p>
      <w:pPr>
        <w:spacing w:after="150"/>
      </w:pPr>
      <w:r>
        <w:rPr/>
        <w:t xml:space="preserve">第二节 国内主要需求客户调研 </w:t>
      </w:r>
    </w:p>
    <w:p>
      <w:pPr>
        <w:spacing w:after="150"/>
      </w:pPr>
      <w:r>
        <w:rPr/>
        <w:t xml:space="preserve">第三节 国内主要地区需求规模分析 </w:t>
      </w:r>
    </w:p>
    <w:p>
      <w:pPr>
        <w:spacing w:after="150"/>
      </w:pPr>
      <w:r>
        <w:rPr/>
        <w:t xml:space="preserve">第四节 品牌认知及客户消费理念调研 </w:t>
      </w:r>
    </w:p>
    <w:p>
      <w:pPr>
        <w:spacing w:after="150"/>
      </w:pPr>
      <w:r>
        <w:rPr>
          <w:b w:val="1"/>
          <w:bCs w:val="1"/>
        </w:rPr>
        <w:t xml:space="preserve">第七章 缸压监测系统行业投资环境及收益预测 </w:t>
      </w:r>
    </w:p>
    <w:p>
      <w:pPr>
        <w:spacing w:after="150"/>
      </w:pPr>
      <w:r>
        <w:rPr/>
        <w:t xml:space="preserve">第一节 行业投资环境分析 </w:t>
      </w:r>
    </w:p>
    <w:p>
      <w:pPr>
        <w:spacing w:after="150"/>
      </w:pPr>
      <w:r>
        <w:rPr/>
        <w:t xml:space="preserve">第二节 行业投资趋势分析 </w:t>
      </w:r>
    </w:p>
    <w:p>
      <w:pPr>
        <w:spacing w:after="150"/>
      </w:pPr>
      <w:r>
        <w:rPr/>
        <w:t xml:space="preserve">第三节 行业产品投资方向 </w:t>
      </w:r>
    </w:p>
    <w:p>
      <w:pPr>
        <w:spacing w:after="150"/>
      </w:pPr>
      <w:r>
        <w:rPr/>
        <w:t xml:space="preserve">第四节 2024-2029年行业投资收益预测 </w:t>
      </w:r>
    </w:p>
    <w:p>
      <w:pPr>
        <w:spacing w:after="150"/>
      </w:pPr>
      <w:r>
        <w:rPr/>
        <w:t xml:space="preserve">一、行业工业总产值预测 </w:t>
      </w:r>
    </w:p>
    <w:p>
      <w:pPr>
        <w:spacing w:after="150"/>
      </w:pPr>
      <w:r>
        <w:rPr/>
        <w:t xml:space="preserve">二、行业销售总收入预测 </w:t>
      </w:r>
    </w:p>
    <w:p>
      <w:pPr>
        <w:spacing w:after="150"/>
      </w:pPr>
      <w:r>
        <w:rPr/>
        <w:t xml:space="preserve">三、行业利润总额预测 </w:t>
      </w:r>
    </w:p>
    <w:p>
      <w:pPr>
        <w:spacing w:after="150"/>
      </w:pPr>
      <w:r>
        <w:rPr/>
        <w:t xml:space="preserve">四、行业总资产预测 </w:t>
      </w:r>
    </w:p>
    <w:p>
      <w:pPr>
        <w:spacing w:after="150"/>
      </w:pPr>
      <w:r>
        <w:rPr>
          <w:b w:val="1"/>
          <w:bCs w:val="1"/>
        </w:rPr>
        <w:t xml:space="preserve">第八章 缸压监测系统行业投资风险分析 </w:t>
      </w:r>
    </w:p>
    <w:p>
      <w:pPr>
        <w:spacing w:after="150"/>
      </w:pPr>
      <w:r>
        <w:rPr/>
        <w:t xml:space="preserve">第一节 影响缸压监测系统行业发展的主要因素 </w:t>
      </w:r>
    </w:p>
    <w:p>
      <w:pPr>
        <w:spacing w:after="150"/>
      </w:pPr>
      <w:r>
        <w:rPr/>
        <w:t xml:space="preserve">一、有利因素 </w:t>
      </w:r>
    </w:p>
    <w:p>
      <w:pPr>
        <w:spacing w:after="150"/>
      </w:pPr>
      <w:r>
        <w:rPr/>
        <w:t xml:space="preserve">二、不利因素 </w:t>
      </w:r>
    </w:p>
    <w:p>
      <w:pPr>
        <w:spacing w:after="150"/>
      </w:pPr>
      <w:r>
        <w:rPr/>
        <w:t xml:space="preserve">三、发展面临的挑战与机遇 </w:t>
      </w:r>
    </w:p>
    <w:p>
      <w:pPr>
        <w:spacing w:after="150"/>
      </w:pPr>
      <w:r>
        <w:rPr/>
        <w:t xml:space="preserve">第二节 行业投资风险预警 </w:t>
      </w:r>
    </w:p>
    <w:p>
      <w:pPr>
        <w:spacing w:after="150"/>
      </w:pPr>
      <w:r>
        <w:rPr/>
        <w:t xml:space="preserve">一、市场风险及控制策略 </w:t>
      </w:r>
    </w:p>
    <w:p>
      <w:pPr>
        <w:spacing w:after="150"/>
      </w:pPr>
      <w:r>
        <w:rPr/>
        <w:t xml:space="preserve">二、政策风险及控制策略 </w:t>
      </w:r>
    </w:p>
    <w:p>
      <w:pPr>
        <w:spacing w:after="150"/>
      </w:pPr>
      <w:r>
        <w:rPr/>
        <w:t xml:space="preserve">三、同业竞争风险及控制策略 </w:t>
      </w:r>
    </w:p>
    <w:p>
      <w:pPr>
        <w:spacing w:after="150"/>
      </w:pPr>
      <w:r>
        <w:rPr>
          <w:b w:val="1"/>
          <w:bCs w:val="1"/>
        </w:rPr>
        <w:t xml:space="preserve">图表目录</w:t>
      </w:r>
    </w:p>
    <w:p>
      <w:pPr>
        <w:spacing w:after="150"/>
      </w:pPr>
      <w:r>
        <w:rPr/>
        <w:t xml:space="preserve">图表：2019-2023年中国车用发动机产量情况 </w:t>
      </w:r>
    </w:p>
    <w:p>
      <w:pPr>
        <w:spacing w:after="150"/>
      </w:pPr>
      <w:r>
        <w:rPr/>
        <w:t xml:space="preserve">图表：2019-2023年中国车用发动机行业销量情况 </w:t>
      </w:r>
    </w:p>
    <w:p>
      <w:pPr>
        <w:spacing w:after="150"/>
      </w:pPr>
      <w:r>
        <w:rPr/>
        <w:t xml:space="preserve">图表：2019-2023年中国缸压监测系统行业工业总产值情况 </w:t>
      </w:r>
    </w:p>
    <w:p>
      <w:pPr>
        <w:spacing w:after="150"/>
      </w:pPr>
      <w:r>
        <w:rPr/>
        <w:t xml:space="preserve">图表：2019-2023年中国缸压监测系统规模以上企业数量 </w:t>
      </w:r>
    </w:p>
    <w:p>
      <w:pPr>
        <w:spacing w:after="150"/>
      </w:pPr>
      <w:r>
        <w:rPr/>
        <w:t xml:space="preserve">图表：2019-2023年中国缸压监测系统市场规模情况 </w:t>
      </w:r>
    </w:p>
    <w:p>
      <w:pPr>
        <w:spacing w:after="150"/>
      </w:pPr>
      <w:r>
        <w:rPr/>
        <w:t xml:space="preserve">图表：2024-2029年中国缸压监测系统市场规模预测 </w:t>
      </w:r>
    </w:p>
    <w:p>
      <w:pPr>
        <w:spacing w:after="150"/>
      </w:pPr>
      <w:r>
        <w:rPr/>
        <w:t xml:space="preserve">图表：2019-2023年中国缸压监测试验台需求情况 </w:t>
      </w:r>
    </w:p>
    <w:p>
      <w:pPr>
        <w:spacing w:after="150"/>
      </w:pPr>
      <w:r>
        <w:rPr/>
        <w:t xml:space="preserve">图表：2024-2029年中国缸压监测试验台需求量预测 </w:t>
      </w:r>
    </w:p>
    <w:p>
      <w:pPr>
        <w:spacing w:after="150"/>
      </w:pPr>
      <w:r>
        <w:rPr/>
        <w:t xml:space="preserve">图表：2019-2023年全球缸压监测试验台平均价格情况 </w:t>
      </w:r>
    </w:p>
    <w:p>
      <w:pPr>
        <w:spacing w:after="150"/>
      </w:pPr>
      <w:r>
        <w:rPr/>
        <w:t xml:space="preserve">图表：2019-2023年中国缸压监测试验台平均价格情况 </w:t>
      </w:r>
    </w:p>
    <w:p>
      <w:pPr>
        <w:spacing w:after="150"/>
      </w:pPr>
      <w:r>
        <w:rPr/>
        <w:t xml:space="preserve">图表：2024-2029年中国缸压监测试验台平均价格预测 </w:t>
      </w:r>
    </w:p>
    <w:p>
      <w:pPr>
        <w:spacing w:after="150"/>
      </w:pPr>
      <w:r>
        <w:rPr/>
        <w:t xml:space="preserve">图表：2019-2023年缸压监测系统各地区需求分布 </w:t>
      </w:r>
    </w:p>
    <w:p>
      <w:pPr>
        <w:spacing w:after="150"/>
      </w:pPr>
      <w:r>
        <w:rPr/>
        <w:t xml:space="preserve">图表：2024-2029年中国缸压监测系统工业总产值预测 </w:t>
      </w:r>
    </w:p>
    <w:p>
      <w:pPr>
        <w:spacing w:after="150"/>
      </w:pPr>
      <w:r>
        <w:rPr/>
        <w:t xml:space="preserve">图表：2024-2029年中国缸压监测系统销售收入预测 </w:t>
      </w:r>
    </w:p>
    <w:p>
      <w:pPr>
        <w:spacing w:after="150"/>
      </w:pPr>
      <w:r>
        <w:rPr/>
        <w:t xml:space="preserve">图表：2024-2029年中国缸压监测系统利润总额预测 </w:t>
      </w:r>
    </w:p>
    <w:p>
      <w:pPr>
        <w:spacing w:after="150"/>
      </w:pPr>
      <w:r>
        <w:rPr/>
        <w:t xml:space="preserve">图表：2024-2029年中国缸压监测系统行业总资产预测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中国缸压监测系统行业市场发展分析及发展趋势与投资前景研究报告(2024-2029版)</dc:title>
  <dc:description>中国缸压监测系统行业市场发展分析及发展趋势与投资前景研究报告(2024-2029版)</dc:description>
  <dc:subject>中国缸压监测系统行业市场发展分析及发展趋势与投资前景研究报告(2024-2029版)</dc:subject>
  <cp:keywords>研究报告</cp:keywords>
  <cp:category>研究报告</cp:category>
  <cp:lastModifiedBy>北京中道泰和信息咨询有限公司</cp:lastModifiedBy>
  <dcterms:created xsi:type="dcterms:W3CDTF">2024-01-29T06:28:32+08:00</dcterms:created>
  <dcterms:modified xsi:type="dcterms:W3CDTF">2024-01-29T06:28:32+08:00</dcterms:modified>
</cp:coreProperties>
</file>

<file path=docProps/custom.xml><?xml version="1.0" encoding="utf-8"?>
<Properties xmlns="http://schemas.openxmlformats.org/officeDocument/2006/custom-properties" xmlns:vt="http://schemas.openxmlformats.org/officeDocument/2006/docPropsVTypes"/>
</file>