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中国人工智能载人无人机行业市场发展分析及发展趋势与投资前景研究报告(2024-2029版)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工智能载人无人机行业的市场走向和发展趋势。</w:t>
      </w:r>
    </w:p>
    <w:p>
      <w:pPr>
        <w:spacing w:after="150"/>
      </w:pPr>
      <w:r>
        <w:rPr/>
        <w:t xml:space="preserve">本报告专业!权威!报告根据人工智能载人无人机行业的发展轨迹及多年的实践经验，对中国人工智能载人无人机行业的内外部环境、行业发展现状、产业链发展状况、市场供需、竞争格局、标杆企业、发展趋势、机会风险、发展策略与投资建议等进行了分析，并重点分析了我国人工智能载人无人机行业将面临的机遇与挑战，对人工智能载人无人机行业未来的发展趋势及前景作出审慎分析与预测。是人工智能载人无人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人工智能载人无人机市场概述</w:t>
      </w:r>
    </w:p>
    <w:p>
      <w:pPr>
        <w:spacing w:after="150"/>
      </w:pPr>
      <w:r>
        <w:rPr/>
        <w:t xml:space="preserve">1.1 人工智能载人无人机市场概述</w:t>
      </w:r>
    </w:p>
    <w:p>
      <w:pPr>
        <w:spacing w:after="150"/>
      </w:pPr>
      <w:r>
        <w:rPr/>
        <w:t xml:space="preserve">1.2 不同产品类型人工智能载人无人机分析</w:t>
      </w:r>
    </w:p>
    <w:p>
      <w:pPr>
        <w:spacing w:after="150"/>
      </w:pPr>
      <w:r>
        <w:rPr/>
        <w:t xml:space="preserve">1.2.1 固定翼无人机</w:t>
      </w:r>
    </w:p>
    <w:p>
      <w:pPr>
        <w:spacing w:after="150"/>
      </w:pPr>
      <w:r>
        <w:rPr/>
        <w:t xml:space="preserve">1.2.2 多旋翼无人机</w:t>
      </w:r>
    </w:p>
    <w:p>
      <w:pPr>
        <w:spacing w:after="150"/>
      </w:pPr>
      <w:r>
        <w:rPr/>
        <w:t xml:space="preserve">1.2.3 单旋翼直升机无人机</w:t>
      </w:r>
    </w:p>
    <w:p>
      <w:pPr>
        <w:spacing w:after="150"/>
      </w:pPr>
      <w:r>
        <w:rPr/>
        <w:t xml:space="preserve">1.2.4 其他</w:t>
      </w:r>
    </w:p>
    <w:p>
      <w:pPr>
        <w:spacing w:after="150"/>
      </w:pPr>
      <w:r>
        <w:rPr/>
        <w:t xml:space="preserve">1.3 全球市场不同产品类型人工智能载人无人机规模对比分析</w:t>
      </w:r>
    </w:p>
    <w:p>
      <w:pPr>
        <w:spacing w:after="150"/>
      </w:pPr>
      <w:r>
        <w:rPr/>
        <w:t xml:space="preserve">1.3.1 全球市场不同产品类型人工智能载人无人机规模对比(2024-2029)</w:t>
      </w:r>
    </w:p>
    <w:p>
      <w:pPr>
        <w:spacing w:after="150"/>
      </w:pPr>
      <w:r>
        <w:rPr/>
        <w:t xml:space="preserve">1.3.2 全球不同产品类型人工智能载人无人机规模及市场份额(2024-2029)</w:t>
      </w:r>
    </w:p>
    <w:p>
      <w:pPr>
        <w:spacing w:after="150"/>
      </w:pPr>
      <w:r>
        <w:rPr/>
        <w:t xml:space="preserve">1.4 中国市场不同产品类型人工智能载人无人机对比分析</w:t>
      </w:r>
    </w:p>
    <w:p>
      <w:pPr>
        <w:spacing w:after="150"/>
      </w:pPr>
      <w:r>
        <w:rPr/>
        <w:t xml:space="preserve">1.4.1 中国市场不同产品类型人工智能载人无人机规模及增长率对比(2024-2029)</w:t>
      </w:r>
    </w:p>
    <w:p>
      <w:pPr>
        <w:spacing w:after="150"/>
      </w:pPr>
      <w:r>
        <w:rPr/>
        <w:t xml:space="preserve">1.4.2 中国不同产品类型人工智能载人无人机规模及市场份额对比(2024-2029)</w:t>
      </w:r>
    </w:p>
    <w:p>
      <w:pPr>
        <w:spacing w:after="150"/>
      </w:pPr>
      <w:r>
        <w:rPr>
          <w:b w:val="1"/>
          <w:bCs w:val="1"/>
        </w:rPr>
        <w:t xml:space="preserve">第二章 人工智能载人无人机主要应用</w:t>
      </w:r>
    </w:p>
    <w:p>
      <w:pPr>
        <w:spacing w:after="150"/>
      </w:pPr>
      <w:r>
        <w:rPr/>
        <w:t xml:space="preserve">2.1 人工智能载人无人机主要应用分析</w:t>
      </w:r>
    </w:p>
    <w:p>
      <w:pPr>
        <w:spacing w:after="150"/>
      </w:pPr>
      <w:r>
        <w:rPr/>
        <w:t xml:space="preserve">2.1.1 商业使用</w:t>
      </w:r>
    </w:p>
    <w:p>
      <w:pPr>
        <w:spacing w:after="150"/>
      </w:pPr>
      <w:r>
        <w:rPr/>
        <w:t xml:space="preserve">2.1.2 个人使用</w:t>
      </w:r>
    </w:p>
    <w:p>
      <w:pPr>
        <w:spacing w:after="150"/>
      </w:pPr>
      <w:r>
        <w:rPr/>
        <w:t xml:space="preserve">2.2 全球人工智能载人无人机主要应用对比分析</w:t>
      </w:r>
    </w:p>
    <w:p>
      <w:pPr>
        <w:spacing w:after="150"/>
      </w:pPr>
      <w:r>
        <w:rPr/>
        <w:t xml:space="preserve">2.2.1 全球人工智能载人无人机主要应用领域规模及增长率(2024-2029)</w:t>
      </w:r>
    </w:p>
    <w:p>
      <w:pPr>
        <w:spacing w:after="150"/>
      </w:pPr>
      <w:r>
        <w:rPr/>
        <w:t xml:space="preserve">2.2.2 全球人工智能载人无人机主要应用规模及增长率(2024-2029)</w:t>
      </w:r>
    </w:p>
    <w:p>
      <w:pPr>
        <w:spacing w:after="150"/>
      </w:pPr>
      <w:r>
        <w:rPr/>
        <w:t xml:space="preserve">2.3 中国人工智能载人无人机主要应用对比分析</w:t>
      </w:r>
    </w:p>
    <w:p>
      <w:pPr>
        <w:spacing w:after="150"/>
      </w:pPr>
      <w:r>
        <w:rPr/>
        <w:t xml:space="preserve">2.3.1 中国人工智能载人无人机主要应用规模及增长率(2024-2029)</w:t>
      </w:r>
    </w:p>
    <w:p>
      <w:pPr>
        <w:spacing w:after="150"/>
      </w:pPr>
      <w:r>
        <w:rPr/>
        <w:t xml:space="preserve">2.3.2 中国人工智能载人无人机主要应用规模及增长率(2024-2029)</w:t>
      </w:r>
    </w:p>
    <w:p>
      <w:pPr>
        <w:spacing w:after="150"/>
      </w:pPr>
      <w:r>
        <w:rPr>
          <w:b w:val="1"/>
          <w:bCs w:val="1"/>
        </w:rPr>
        <w:t xml:space="preserve">第三章 全球主要地区人工智能载人无人机发展历程及现状分析</w:t>
      </w:r>
    </w:p>
    <w:p>
      <w:pPr>
        <w:spacing w:after="150"/>
      </w:pPr>
      <w:r>
        <w:rPr/>
        <w:t xml:space="preserve">3.1 全球主要地区人工智能载人无人机现状与未来趋势分析</w:t>
      </w:r>
    </w:p>
    <w:p>
      <w:pPr>
        <w:spacing w:after="150"/>
      </w:pPr>
      <w:r>
        <w:rPr/>
        <w:t xml:space="preserve">3.1.1 全球人工智能载人无人机主要地区对比分析(2024-2029)</w:t>
      </w:r>
    </w:p>
    <w:p>
      <w:pPr>
        <w:spacing w:after="150"/>
      </w:pPr>
      <w:r>
        <w:rPr/>
        <w:t xml:space="preserve">3.1.2 北美发展历程及现状分析</w:t>
      </w:r>
    </w:p>
    <w:p>
      <w:pPr>
        <w:spacing w:after="150"/>
      </w:pPr>
      <w:r>
        <w:rPr/>
        <w:t xml:space="preserve">3.1.3 欧洲发展历程及现状分析</w:t>
      </w:r>
    </w:p>
    <w:p>
      <w:pPr>
        <w:spacing w:after="150"/>
      </w:pPr>
      <w:r>
        <w:rPr/>
        <w:t xml:space="preserve">3.1.4 中国发展历程及现状分析</w:t>
      </w:r>
    </w:p>
    <w:p>
      <w:pPr>
        <w:spacing w:after="150"/>
      </w:pPr>
      <w:r>
        <w:rPr/>
        <w:t xml:space="preserve">3.1.5 亚太其他地区发展历程及现状分析</w:t>
      </w:r>
    </w:p>
    <w:p>
      <w:pPr>
        <w:spacing w:after="150"/>
      </w:pPr>
      <w:r>
        <w:rPr/>
        <w:t xml:space="preserve">3.1.6 全球其他地区发展历程及现状分析</w:t>
      </w:r>
    </w:p>
    <w:p>
      <w:pPr>
        <w:spacing w:after="150"/>
      </w:pPr>
      <w:r>
        <w:rPr/>
        <w:t xml:space="preserve">3.2 全球主要地区人工智能载人无人机规模及对比(2024-2029)</w:t>
      </w:r>
    </w:p>
    <w:p>
      <w:pPr>
        <w:spacing w:after="150"/>
      </w:pPr>
      <w:r>
        <w:rPr/>
        <w:t xml:space="preserve">3.2.1 全球人工智能载人无人机主要地区规模及市场份额</w:t>
      </w:r>
    </w:p>
    <w:p>
      <w:pPr>
        <w:spacing w:after="150"/>
      </w:pPr>
      <w:r>
        <w:rPr/>
        <w:t xml:space="preserve">3.2.2 全球人工智能载人无人机规模及毛利率</w:t>
      </w:r>
    </w:p>
    <w:p>
      <w:pPr>
        <w:spacing w:after="150"/>
      </w:pPr>
      <w:r>
        <w:rPr/>
        <w:t xml:space="preserve">3.2.3 北美规模及毛利率</w:t>
      </w:r>
    </w:p>
    <w:p>
      <w:pPr>
        <w:spacing w:after="150"/>
      </w:pPr>
      <w:r>
        <w:rPr/>
        <w:t xml:space="preserve">3.2.4 欧洲规模及毛利率</w:t>
      </w:r>
    </w:p>
    <w:p>
      <w:pPr>
        <w:spacing w:after="150"/>
      </w:pPr>
      <w:r>
        <w:rPr/>
        <w:t xml:space="preserve">3.2.5 中国规模及毛利率</w:t>
      </w:r>
    </w:p>
    <w:p>
      <w:pPr>
        <w:spacing w:after="150"/>
      </w:pPr>
      <w:r>
        <w:rPr/>
        <w:t xml:space="preserve">3.2.6 亚太其他地区规模及毛利率</w:t>
      </w:r>
    </w:p>
    <w:p>
      <w:pPr>
        <w:spacing w:after="150"/>
      </w:pPr>
      <w:r>
        <w:rPr/>
        <w:t xml:space="preserve">3.2.7 全球其他地区规模及毛利率</w:t>
      </w:r>
    </w:p>
    <w:p>
      <w:pPr>
        <w:spacing w:after="150"/>
      </w:pPr>
      <w:r>
        <w:rPr>
          <w:b w:val="1"/>
          <w:bCs w:val="1"/>
        </w:rPr>
        <w:t xml:space="preserve">第四章 全球人工智能载人无人机主要企业竞争分析</w:t>
      </w:r>
    </w:p>
    <w:p>
      <w:pPr>
        <w:spacing w:after="150"/>
      </w:pPr>
      <w:r>
        <w:rPr/>
        <w:t xml:space="preserve">4.1 全球主要企业人工智能载人无人机规模及市场份额</w:t>
      </w:r>
    </w:p>
    <w:p>
      <w:pPr>
        <w:spacing w:after="150"/>
      </w:pPr>
      <w:r>
        <w:rPr/>
        <w:t xml:space="preserve">4.2 全球主要企业总部及地区分布、主要市场区域及产品类型</w:t>
      </w:r>
    </w:p>
    <w:p>
      <w:pPr>
        <w:spacing w:after="150"/>
      </w:pPr>
      <w:r>
        <w:rPr/>
        <w:t xml:space="preserve">4.3 全球人工智能载人无人机主要企业竞争态势及未来趋势</w:t>
      </w:r>
    </w:p>
    <w:p>
      <w:pPr>
        <w:spacing w:after="150"/>
      </w:pPr>
      <w:r>
        <w:rPr/>
        <w:t xml:space="preserve">4.3.1 全球人工智能载人无人机市场集中度</w:t>
      </w:r>
    </w:p>
    <w:p>
      <w:pPr>
        <w:spacing w:after="150"/>
      </w:pPr>
      <w:r>
        <w:rPr/>
        <w:t xml:space="preserve">4.3.2 全球人工智能载人无人机top 3与top 5企业市场份额</w:t>
      </w:r>
    </w:p>
    <w:p>
      <w:pPr>
        <w:spacing w:after="150"/>
      </w:pPr>
      <w:r>
        <w:rPr>
          <w:b w:val="1"/>
          <w:bCs w:val="1"/>
        </w:rPr>
        <w:t xml:space="preserve">第五章 中国人工智能载人无人机主要企业竞争分析</w:t>
      </w:r>
    </w:p>
    <w:p>
      <w:pPr>
        <w:spacing w:after="150"/>
      </w:pPr>
      <w:r>
        <w:rPr/>
        <w:t xml:space="preserve">5.1 中国人工智能载人无人机规模及市场份额(2024-2029)</w:t>
      </w:r>
    </w:p>
    <w:p>
      <w:pPr>
        <w:spacing w:after="150"/>
      </w:pPr>
      <w:r>
        <w:rPr/>
        <w:t xml:space="preserve">5.2 中国人工智能载人无人机top 3与top 5企业市场份额</w:t>
      </w:r>
    </w:p>
    <w:p>
      <w:pPr>
        <w:spacing w:after="150"/>
      </w:pPr>
      <w:r>
        <w:rPr>
          <w:b w:val="1"/>
          <w:bCs w:val="1"/>
        </w:rPr>
        <w:t xml:space="preserve">第六章 人工智能载人无人机主要企业现状分析</w:t>
      </w:r>
    </w:p>
    <w:p>
      <w:pPr>
        <w:spacing w:after="150"/>
      </w:pPr>
      <w:r>
        <w:rPr/>
        <w:t xml:space="preserve">6.1 亿航智能公司</w:t>
      </w:r>
    </w:p>
    <w:p>
      <w:pPr>
        <w:spacing w:after="150"/>
      </w:pPr>
      <w:r>
        <w:rPr/>
        <w:t xml:space="preserve">6.1.1 企业基本信息、主要业务介绍、市场地位以及主要的竞争对手</w:t>
      </w:r>
    </w:p>
    <w:p>
      <w:pPr>
        <w:spacing w:after="150"/>
      </w:pPr>
      <w:r>
        <w:rPr/>
        <w:t xml:space="preserve">6.1.2 人工智能载人无人机产品类型及应用领域介绍</w:t>
      </w:r>
    </w:p>
    <w:p>
      <w:pPr>
        <w:spacing w:after="150"/>
      </w:pPr>
      <w:r>
        <w:rPr/>
        <w:t xml:space="preserve">6.1.3 亿航智能公司人工智能载人无人机规模及毛利率(2024-2029)</w:t>
      </w:r>
    </w:p>
    <w:p>
      <w:pPr>
        <w:spacing w:after="150"/>
      </w:pPr>
      <w:r>
        <w:rPr/>
        <w:t xml:space="preserve">6.1.4 亿航智能公司主要业务介绍</w:t>
      </w:r>
    </w:p>
    <w:p>
      <w:pPr>
        <w:spacing w:after="150"/>
      </w:pPr>
      <w:r>
        <w:rPr/>
        <w:t xml:space="preserve">6.2 大疆</w:t>
      </w:r>
    </w:p>
    <w:p>
      <w:pPr>
        <w:spacing w:after="150"/>
      </w:pPr>
      <w:r>
        <w:rPr/>
        <w:t xml:space="preserve">6.2.1 企业基本信息、主要业务介绍、市场地位以及主要的竞争对手</w:t>
      </w:r>
    </w:p>
    <w:p>
      <w:pPr>
        <w:spacing w:after="150"/>
      </w:pPr>
      <w:r>
        <w:rPr/>
        <w:t xml:space="preserve">6.2.2 人工智能载人无人机产品类型及应用领域介绍</w:t>
      </w:r>
    </w:p>
    <w:p>
      <w:pPr>
        <w:spacing w:after="150"/>
      </w:pPr>
      <w:r>
        <w:rPr/>
        <w:t xml:space="preserve">6.2.3 大疆人工智能载人无人机规模及毛利率(2024-2029)</w:t>
      </w:r>
    </w:p>
    <w:p>
      <w:pPr>
        <w:spacing w:after="150"/>
      </w:pPr>
      <w:r>
        <w:rPr/>
        <w:t xml:space="preserve">6.2.4 大疆主要业务介绍</w:t>
      </w:r>
    </w:p>
    <w:p>
      <w:pPr>
        <w:spacing w:after="150"/>
      </w:pPr>
      <w:r>
        <w:rPr/>
        <w:t xml:space="preserve">6.3 volocopter</w:t>
      </w:r>
    </w:p>
    <w:p>
      <w:pPr>
        <w:spacing w:after="150"/>
      </w:pPr>
      <w:r>
        <w:rPr/>
        <w:t xml:space="preserve">6.3.1 企业基本信息、主要业务介绍、市场地位以及主要的竞争对手</w:t>
      </w:r>
    </w:p>
    <w:p>
      <w:pPr>
        <w:spacing w:after="150"/>
      </w:pPr>
      <w:r>
        <w:rPr/>
        <w:t xml:space="preserve">6.3.2 人工智能载人无人机产品类型及应用领域介绍</w:t>
      </w:r>
    </w:p>
    <w:p>
      <w:pPr>
        <w:spacing w:after="150"/>
      </w:pPr>
      <w:r>
        <w:rPr/>
        <w:t xml:space="preserve">6.3.3 volocopter人工智能载人无人机规模及毛利率(2024-2029)</w:t>
      </w:r>
    </w:p>
    <w:p>
      <w:pPr>
        <w:spacing w:after="150"/>
      </w:pPr>
      <w:r>
        <w:rPr/>
        <w:t xml:space="preserve">6.3.4 volocopter主要业务介绍</w:t>
      </w:r>
    </w:p>
    <w:p>
      <w:pPr>
        <w:spacing w:after="150"/>
      </w:pPr>
      <w:r>
        <w:rPr/>
        <w:t xml:space="preserve">6.4 embention</w:t>
      </w:r>
    </w:p>
    <w:p>
      <w:pPr>
        <w:spacing w:after="150"/>
      </w:pPr>
      <w:r>
        <w:rPr/>
        <w:t xml:space="preserve">6.4.1 企业基本信息、主要业务介绍、市场地位以及主要的竞争对手</w:t>
      </w:r>
    </w:p>
    <w:p>
      <w:pPr>
        <w:spacing w:after="150"/>
      </w:pPr>
      <w:r>
        <w:rPr/>
        <w:t xml:space="preserve">6.4.2 人工智能载人无人机产品类型及应用领域介绍</w:t>
      </w:r>
    </w:p>
    <w:p>
      <w:pPr>
        <w:spacing w:after="150"/>
      </w:pPr>
      <w:r>
        <w:rPr/>
        <w:t xml:space="preserve">6.4.3 embention人工智能载人无人机规模及毛利率(2024-2029)</w:t>
      </w:r>
    </w:p>
    <w:p>
      <w:pPr>
        <w:spacing w:after="150"/>
      </w:pPr>
      <w:r>
        <w:rPr/>
        <w:t xml:space="preserve">6.4.4 embention主要业务介绍</w:t>
      </w:r>
    </w:p>
    <w:p>
      <w:pPr>
        <w:spacing w:after="150"/>
      </w:pPr>
      <w:r>
        <w:rPr/>
        <w:t xml:space="preserve">6.5 airbus</w:t>
      </w:r>
    </w:p>
    <w:p>
      <w:pPr>
        <w:spacing w:after="150"/>
      </w:pPr>
      <w:r>
        <w:rPr/>
        <w:t xml:space="preserve">6.5.1 企业基本信息、主要业务介绍、市场地位以及主要的竞争对手</w:t>
      </w:r>
    </w:p>
    <w:p>
      <w:pPr>
        <w:spacing w:after="150"/>
      </w:pPr>
      <w:r>
        <w:rPr/>
        <w:t xml:space="preserve">6.5.2 人工智能载人无人机产品类型及应用领域介绍</w:t>
      </w:r>
    </w:p>
    <w:p>
      <w:pPr>
        <w:spacing w:after="150"/>
      </w:pPr>
      <w:r>
        <w:rPr/>
        <w:t xml:space="preserve">6.5.3 airbus人工智能载人无人机规模及毛利率(2024-2029)</w:t>
      </w:r>
    </w:p>
    <w:p>
      <w:pPr>
        <w:spacing w:after="150"/>
      </w:pPr>
      <w:r>
        <w:rPr/>
        <w:t xml:space="preserve">6.5.4 airbus主要业务介绍</w:t>
      </w:r>
    </w:p>
    <w:p>
      <w:pPr>
        <w:spacing w:after="150"/>
      </w:pPr>
      <w:r>
        <w:rPr/>
        <w:t xml:space="preserve">6.6 joby aviation</w:t>
      </w:r>
    </w:p>
    <w:p>
      <w:pPr>
        <w:spacing w:after="150"/>
      </w:pPr>
      <w:r>
        <w:rPr/>
        <w:t xml:space="preserve">6.6.1 企业基本信息、主要业务介绍、市场地位以及主要的竞争对手</w:t>
      </w:r>
    </w:p>
    <w:p>
      <w:pPr>
        <w:spacing w:after="150"/>
      </w:pPr>
      <w:r>
        <w:rPr/>
        <w:t xml:space="preserve">6.6.2 人工智能载人无人机产品类型及应用领域介绍</w:t>
      </w:r>
    </w:p>
    <w:p>
      <w:pPr>
        <w:spacing w:after="150"/>
      </w:pPr>
      <w:r>
        <w:rPr/>
        <w:t xml:space="preserve">6.6.3 joby aviation人工智能载人无人机规模及毛利率(2024-2029)</w:t>
      </w:r>
    </w:p>
    <w:p>
      <w:pPr>
        <w:spacing w:after="150"/>
      </w:pPr>
      <w:r>
        <w:rPr/>
        <w:t xml:space="preserve">6.6.4 joby aviation主要业务介绍</w:t>
      </w:r>
    </w:p>
    <w:p>
      <w:pPr>
        <w:spacing w:after="150"/>
      </w:pPr>
      <w:r>
        <w:rPr/>
        <w:t xml:space="preserve">6.7 lilium</w:t>
      </w:r>
    </w:p>
    <w:p>
      <w:pPr>
        <w:spacing w:after="150"/>
      </w:pPr>
      <w:r>
        <w:rPr/>
        <w:t xml:space="preserve">6.7.1 企业基本信息、主要业务介绍、市场地位以及主要的竞争对手</w:t>
      </w:r>
    </w:p>
    <w:p>
      <w:pPr>
        <w:spacing w:after="150"/>
      </w:pPr>
      <w:r>
        <w:rPr/>
        <w:t xml:space="preserve">6.7.2 人工智能载人无人机产品类型及应用领域介绍</w:t>
      </w:r>
    </w:p>
    <w:p>
      <w:pPr>
        <w:spacing w:after="150"/>
      </w:pPr>
      <w:r>
        <w:rPr/>
        <w:t xml:space="preserve">6.7.3 lilium人工智能载人无人机规模及毛利率(2024-2029)</w:t>
      </w:r>
    </w:p>
    <w:p>
      <w:pPr>
        <w:spacing w:after="150"/>
      </w:pPr>
      <w:r>
        <w:rPr/>
        <w:t xml:space="preserve">6.7.4 lilium主要业务介绍</w:t>
      </w:r>
    </w:p>
    <w:p>
      <w:pPr>
        <w:spacing w:after="150"/>
      </w:pPr>
      <w:r>
        <w:rPr/>
        <w:t xml:space="preserve">6.8 terrafugia</w:t>
      </w:r>
    </w:p>
    <w:p>
      <w:pPr>
        <w:spacing w:after="150"/>
      </w:pPr>
      <w:r>
        <w:rPr/>
        <w:t xml:space="preserve">6.8.1 企业基本信息、主要业务介绍、市场地位以及主要的竞争对手</w:t>
      </w:r>
    </w:p>
    <w:p>
      <w:pPr>
        <w:spacing w:after="150"/>
      </w:pPr>
      <w:r>
        <w:rPr/>
        <w:t xml:space="preserve">6.8.2 人工智能载人无人机产品类型及应用领域介绍</w:t>
      </w:r>
    </w:p>
    <w:p>
      <w:pPr>
        <w:spacing w:after="150"/>
      </w:pPr>
      <w:r>
        <w:rPr/>
        <w:t xml:space="preserve">6.8.3 terrafugia人工智能载人无人机规模及毛利率(2024-2029)</w:t>
      </w:r>
    </w:p>
    <w:p>
      <w:pPr>
        <w:spacing w:after="150"/>
      </w:pPr>
      <w:r>
        <w:rPr/>
        <w:t xml:space="preserve">6.8.4 terrafugia主要业务介绍</w:t>
      </w:r>
    </w:p>
    <w:p>
      <w:pPr>
        <w:spacing w:after="150"/>
      </w:pPr>
      <w:r>
        <w:rPr/>
        <w:t xml:space="preserve">6.9 tetra</w:t>
      </w:r>
    </w:p>
    <w:p>
      <w:pPr>
        <w:spacing w:after="150"/>
      </w:pPr>
      <w:r>
        <w:rPr/>
        <w:t xml:space="preserve">6.9.1 企业基本信息、主要业务介绍、市场地位以及主要的竞争对手</w:t>
      </w:r>
    </w:p>
    <w:p>
      <w:pPr>
        <w:spacing w:after="150"/>
      </w:pPr>
      <w:r>
        <w:rPr/>
        <w:t xml:space="preserve">6.9.2 人工智能载人无人机产品类型及应用领域介绍</w:t>
      </w:r>
    </w:p>
    <w:p>
      <w:pPr>
        <w:spacing w:after="150"/>
      </w:pPr>
      <w:r>
        <w:rPr/>
        <w:t xml:space="preserve">6.9.3 tetra人工智能载人无人机规模及毛利率(2024-2029)</w:t>
      </w:r>
    </w:p>
    <w:p>
      <w:pPr>
        <w:spacing w:after="150"/>
      </w:pPr>
      <w:r>
        <w:rPr/>
        <w:t xml:space="preserve">6.9.4 tetra主要业务介绍</w:t>
      </w:r>
    </w:p>
    <w:p>
      <w:pPr>
        <w:spacing w:after="150"/>
      </w:pPr>
      <w:r>
        <w:rPr/>
        <w:t xml:space="preserve">6.10 urban aeronautics</w:t>
      </w:r>
    </w:p>
    <w:p>
      <w:pPr>
        <w:spacing w:after="150"/>
      </w:pPr>
      <w:r>
        <w:rPr/>
        <w:t xml:space="preserve">6.10.1 企业基本信息、主要业务介绍、市场地位以及主要的竞争对手</w:t>
      </w:r>
    </w:p>
    <w:p>
      <w:pPr>
        <w:spacing w:after="150"/>
      </w:pPr>
      <w:r>
        <w:rPr/>
        <w:t xml:space="preserve">6.10.2 人工智能载人无人机产品类型及应用领域介绍</w:t>
      </w:r>
    </w:p>
    <w:p>
      <w:pPr>
        <w:spacing w:after="150"/>
      </w:pPr>
      <w:r>
        <w:rPr/>
        <w:t xml:space="preserve">6.10.3 urban aeronautics人工智能载人无人机规模及毛利率(2024-2029)</w:t>
      </w:r>
    </w:p>
    <w:p>
      <w:pPr>
        <w:spacing w:after="150"/>
      </w:pPr>
      <w:r>
        <w:rPr/>
        <w:t xml:space="preserve">6.10.4 urban aeronautics主要业务介绍</w:t>
      </w:r>
    </w:p>
    <w:p>
      <w:pPr>
        <w:spacing w:after="150"/>
      </w:pPr>
      <w:r>
        <w:rPr/>
        <w:t xml:space="preserve">6.11 alauda</w:t>
      </w:r>
    </w:p>
    <w:p>
      <w:pPr>
        <w:spacing w:after="150"/>
      </w:pPr>
      <w:r>
        <w:rPr/>
        <w:t xml:space="preserve">6.12 广州小鹏汽车科技有限公司</w:t>
      </w:r>
    </w:p>
    <w:p>
      <w:pPr>
        <w:spacing w:after="150"/>
      </w:pPr>
      <w:r>
        <w:rPr/>
        <w:t xml:space="preserve">6.13 吉利控股集团</w:t>
      </w:r>
    </w:p>
    <w:p>
      <w:pPr>
        <w:spacing w:after="150"/>
      </w:pPr>
      <w:r>
        <w:rPr/>
        <w:t xml:space="preserve">6.14 opener</w:t>
      </w:r>
    </w:p>
    <w:p>
      <w:pPr>
        <w:spacing w:after="150"/>
      </w:pPr>
      <w:r>
        <w:rPr>
          <w:b w:val="1"/>
          <w:bCs w:val="1"/>
        </w:rPr>
        <w:t xml:space="preserve">第七章 人工智能载人无人机行业动态分析</w:t>
      </w:r>
    </w:p>
    <w:p>
      <w:pPr>
        <w:spacing w:after="150"/>
      </w:pPr>
      <w:r>
        <w:rPr/>
        <w:t xml:space="preserve">7.1 人工智能载人无人机发展历史、现状及趋势</w:t>
      </w:r>
    </w:p>
    <w:p>
      <w:pPr>
        <w:spacing w:after="150"/>
      </w:pPr>
      <w:r>
        <w:rPr/>
        <w:t xml:space="preserve">7.1.1 发展历程、重要时间节点及重要事件</w:t>
      </w:r>
    </w:p>
    <w:p>
      <w:pPr>
        <w:spacing w:after="150"/>
      </w:pPr>
      <w:r>
        <w:rPr/>
        <w:t xml:space="preserve">7.1.2 全球人工智能载人无人机市场投融资及并购</w:t>
      </w:r>
    </w:p>
    <w:p>
      <w:pPr>
        <w:spacing w:after="150"/>
      </w:pPr>
      <w:r>
        <w:rPr/>
        <w:t xml:space="preserve">7.1.3 未来潜力及发展方向</w:t>
      </w:r>
    </w:p>
    <w:p>
      <w:pPr>
        <w:spacing w:after="150"/>
      </w:pPr>
      <w:r>
        <w:rPr/>
        <w:t xml:space="preserve">7.2 人工智能载人无人机发展机遇、挑战及潜在风险</w:t>
      </w:r>
    </w:p>
    <w:p>
      <w:pPr>
        <w:spacing w:after="150"/>
      </w:pPr>
      <w:r>
        <w:rPr/>
        <w:t xml:space="preserve">7.2.1 人工智能载人无人机当前及未来发展机遇</w:t>
      </w:r>
    </w:p>
    <w:p>
      <w:pPr>
        <w:spacing w:after="150"/>
      </w:pPr>
      <w:r>
        <w:rPr/>
        <w:t xml:space="preserve">7.2.2 人工智能载人无人机发展的推动因素、有利条件</w:t>
      </w:r>
    </w:p>
    <w:p>
      <w:pPr>
        <w:spacing w:after="150"/>
      </w:pPr>
      <w:r>
        <w:rPr/>
        <w:t xml:space="preserve">7.2.3 人工智能载人无人机发展面临的主要挑战</w:t>
      </w:r>
    </w:p>
    <w:p>
      <w:pPr>
        <w:spacing w:after="150"/>
      </w:pPr>
      <w:r>
        <w:rPr/>
        <w:t xml:space="preserve">7.2.4 人工智能载人无人机目前存在的风险及潜在风险</w:t>
      </w:r>
    </w:p>
    <w:p>
      <w:pPr>
        <w:spacing w:after="150"/>
      </w:pPr>
      <w:r>
        <w:rPr/>
        <w:t xml:space="preserve">7.3 国内外宏观环境分析</w:t>
      </w:r>
    </w:p>
    <w:p>
      <w:pPr>
        <w:spacing w:after="150"/>
      </w:pPr>
      <w:r>
        <w:rPr/>
        <w:t xml:space="preserve">7.3.1 当前国内政策及未来可能的政策分析</w:t>
      </w:r>
    </w:p>
    <w:p>
      <w:pPr>
        <w:spacing w:after="150"/>
      </w:pPr>
      <w:r>
        <w:rPr/>
        <w:t xml:space="preserve">7.3.2 当前全球主要国家政策及未来的趋势</w:t>
      </w:r>
    </w:p>
    <w:p>
      <w:pPr>
        <w:spacing w:after="150"/>
      </w:pPr>
      <w:r>
        <w:rPr/>
        <w:t xml:space="preserve">7.3.3 国内及国际上总体外围大环境分析</w:t>
      </w:r>
    </w:p>
    <w:p>
      <w:pPr>
        <w:spacing w:after="150"/>
      </w:pPr>
      <w:r>
        <w:rPr>
          <w:b w:val="1"/>
          <w:bCs w:val="1"/>
        </w:rPr>
        <w:t xml:space="preserve">第八章 研究结果</w:t>
      </w:r>
    </w:p>
    <w:p>
      <w:pPr>
        <w:spacing w:after="150"/>
      </w:pPr>
      <w:r>
        <w:rPr>
          <w:b w:val="1"/>
          <w:bCs w:val="1"/>
        </w:rPr>
        <w:t xml:space="preserve">图表目录</w:t>
      </w:r>
    </w:p>
    <w:p>
      <w:pPr>
        <w:spacing w:after="150"/>
      </w:pPr>
      <w:r>
        <w:rPr/>
        <w:t xml:space="preserve">图表：2024-2029年全球人工智能载人无人机市场规模及未来趋势</w:t>
      </w:r>
    </w:p>
    <w:p>
      <w:pPr>
        <w:spacing w:after="150"/>
      </w:pPr>
      <w:r>
        <w:rPr/>
        <w:t xml:space="preserve">图表：2024-2029年中国人工智能载人无人机市场规模及未来趋势</w:t>
      </w:r>
    </w:p>
    <w:p>
      <w:pPr>
        <w:spacing w:after="150"/>
      </w:pPr>
      <w:r>
        <w:rPr/>
        <w:t xml:space="preserve">图表：2024-2029年全球固定翼无人机规模及增长率</w:t>
      </w:r>
    </w:p>
    <w:p>
      <w:pPr>
        <w:spacing w:after="150"/>
      </w:pPr>
      <w:r>
        <w:rPr/>
        <w:t xml:space="preserve">图表：2024-2029年全球多旋翼无人机规模及增长率</w:t>
      </w:r>
    </w:p>
    <w:p>
      <w:pPr>
        <w:spacing w:after="150"/>
      </w:pPr>
      <w:r>
        <w:rPr/>
        <w:t xml:space="preserve">图表：2024-2029年全球单旋翼直升机无人机规模及增长率</w:t>
      </w:r>
    </w:p>
    <w:p>
      <w:pPr>
        <w:spacing w:after="150"/>
      </w:pPr>
      <w:r>
        <w:rPr/>
        <w:t xml:space="preserve">图表：2024-2029年全球其他规模及增长率</w:t>
      </w:r>
    </w:p>
    <w:p>
      <w:pPr>
        <w:spacing w:after="150"/>
      </w:pPr>
      <w:r>
        <w:rPr/>
        <w:t xml:space="preserve">图表：2024-2029年全球不同应用人工智能载人无人机规模市场份额列表</w:t>
      </w:r>
    </w:p>
    <w:p>
      <w:pPr>
        <w:spacing w:after="150"/>
      </w:pPr>
      <w:r>
        <w:rPr/>
        <w:t xml:space="preserve">图表：中国不同应用人工智能载人无人机规模市场份额列表</w:t>
      </w:r>
    </w:p>
    <w:p>
      <w:pPr>
        <w:spacing w:after="150"/>
      </w:pPr>
      <w:r>
        <w:rPr/>
        <w:t xml:space="preserve">图表：中国不同产品类型人工智能载人无人机应用</w:t>
      </w:r>
    </w:p>
    <w:p>
      <w:pPr>
        <w:spacing w:after="150"/>
      </w:pPr>
      <w:r>
        <w:rPr/>
        <w:t xml:space="preserve">图表：全球人工智能载人无人机主要应用规模份额(2024-2029)</w:t>
      </w:r>
    </w:p>
    <w:p>
      <w:pPr>
        <w:spacing w:after="150"/>
      </w:pPr>
      <w:r>
        <w:rPr/>
        <w:t xml:space="preserve">图表：中国人工智能载人无人机主要应用领域规模份额(2024-2029)</w:t>
      </w:r>
    </w:p>
    <w:p>
      <w:pPr>
        <w:spacing w:after="150"/>
      </w:pPr>
      <w:r>
        <w:rPr/>
        <w:t xml:space="preserve">图表：2024-2029年北美规模及增长率预测</w:t>
      </w:r>
    </w:p>
    <w:p>
      <w:pPr>
        <w:spacing w:after="150"/>
      </w:pPr>
      <w:r>
        <w:rPr/>
        <w:t xml:space="preserve">图表：2024-2029年欧洲规模及增长率预测</w:t>
      </w:r>
    </w:p>
    <w:p>
      <w:pPr>
        <w:spacing w:after="150"/>
      </w:pPr>
      <w:r>
        <w:rPr/>
        <w:t xml:space="preserve">图表：2024-2029年中国规模及增长率预测</w:t>
      </w:r>
    </w:p>
    <w:p>
      <w:pPr>
        <w:spacing w:after="150"/>
      </w:pPr>
      <w:r>
        <w:rPr/>
        <w:t xml:space="preserve">图表：2024-2029年亚太其他地区规模及增长率预测</w:t>
      </w:r>
    </w:p>
    <w:p>
      <w:pPr>
        <w:spacing w:after="150"/>
      </w:pPr>
      <w:r>
        <w:rPr/>
        <w:t xml:space="preserve">图表：2024-2029年全球其他地区规模及增长率预测</w:t>
      </w:r>
    </w:p>
    <w:p>
      <w:pPr>
        <w:spacing w:after="150"/>
      </w:pPr>
      <w:r>
        <w:rPr/>
        <w:t xml:space="preserve">图表：2024-2029年全球主要地区人工智能载人无人机规模市场份额</w:t>
      </w:r>
    </w:p>
    <w:p>
      <w:pPr>
        <w:spacing w:after="150"/>
      </w:pPr>
      <w:r>
        <w:rPr/>
        <w:t xml:space="preserve">图表：2024-2029年全球主要地区人工智能载人无人机规模市场份额</w:t>
      </w:r>
    </w:p>
    <w:p>
      <w:pPr>
        <w:spacing w:after="150"/>
      </w:pPr>
      <w:r>
        <w:rPr/>
        <w:t xml:space="preserve">图表：2022年全球人工智能载人无人机top 3企业市场份额</w:t>
      </w:r>
    </w:p>
    <w:p>
      <w:pPr>
        <w:spacing w:after="150"/>
      </w:pPr>
      <w:r>
        <w:rPr/>
        <w:t xml:space="preserve">图表：2022年全球人工智能载人无人机top 5企业市场份额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中国人工智能载人无人机行业市场发展分析及发展趋势与投资前景研究报告(2024-2029版)</dc:title>
  <dc:description>中国人工智能载人无人机行业市场发展分析及发展趋势与投资前景研究报告(2024-2029版)</dc:description>
  <dc:subject>中国人工智能载人无人机行业市场发展分析及发展趋势与投资前景研究报告(2024-2029版)</dc:subject>
  <cp:keywords>研究报告</cp:keywords>
  <cp:category>研究报告</cp:category>
  <cp:lastModifiedBy>北京中道泰和信息咨询有限公司</cp:lastModifiedBy>
  <dcterms:created xsi:type="dcterms:W3CDTF">2024-01-29T06:05:24+08:00</dcterms:created>
  <dcterms:modified xsi:type="dcterms:W3CDTF">2024-01-29T06:05:24+08:00</dcterms:modified>
</cp:coreProperties>
</file>

<file path=docProps/custom.xml><?xml version="1.0" encoding="utf-8"?>
<Properties xmlns="http://schemas.openxmlformats.org/officeDocument/2006/custom-properties" xmlns:vt="http://schemas.openxmlformats.org/officeDocument/2006/docPropsVTypes"/>
</file>