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中国移动厕所行业市场发展分析及发展趋势预测研究报告(2026-2031版)</w:t>
      </w:r>
    </w:p>
    <w:p>
      <w:pPr>
        <w:spacing w:after="150"/>
      </w:pPr>
      <w:r>
        <w:rPr>
          <w:b w:val="1"/>
          <w:bCs w:val="1"/>
        </w:rPr>
        <w:t xml:space="preserve">报告简介</w:t>
      </w:r>
    </w:p>
    <w:p>
      <w:pPr>
        <w:spacing w:after="150"/>
      </w:pPr>
      <w:r>
        <w:rPr/>
        <w:t xml:space="preserve">移动厕所因具有可移动性而得名，它是和传统的固定式厕所相对的!和传统厕所相比，优势非常明显!移动厕所不受任何工作环境的限制，外型结构轻巧，颜色搭配合理。</w:t>
      </w:r>
    </w:p>
    <w:p>
      <w:pPr>
        <w:spacing w:after="150"/>
      </w:pPr>
      <w:r>
        <w:rPr/>
        <w:t xml:space="preserve">适合于火车站、码头、旅游景点、别墅区、新建小区、大型工地、广场、人口密集的公共场所及繁华商业街等。 移动公厕具有可移动、可组合、方便运输等优点。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厕所行业研究单位等公布和提供的大量资料。报告对我国移动厕所行业的供需状况、发展现状、子行业发展变化等进行了分析，重点分析了国内外移动厕所行业的发展现状、如何面对行业的发展挑战、行业的发展建议、行业竞争力，以及行业的投资分析和趋势预测等等。报告还综合了移动厕所行业的整体发展动态，对行业在产品方面提供了参考建议和具体解决办法。报告对于移动厕所产品生产企业、经销商、行业管理部门以及拟进入该行业的投资者具有重要的参考价值，对于研究我国移动厕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7年中国移动厕所行业总概</w:t>
      </w:r>
    </w:p>
    <w:p>
      <w:pPr>
        <w:spacing w:before="75" w:after="0"/>
      </w:pPr>
      <w:r>
        <w:rPr/>
        <w:t xml:space="preserve">1.1 中国移动厕所行业发展概述</w:t>
      </w:r>
    </w:p>
    <w:p>
      <w:pPr>
        <w:spacing w:before="75" w:after="0"/>
      </w:pPr>
      <w:r>
        <w:rPr/>
        <w:t xml:space="preserve">1.2 中国移动厕所行业发展历程</w:t>
      </w:r>
    </w:p>
    <w:p>
      <w:pPr>
        <w:spacing w:before="75" w:after="0"/>
      </w:pPr>
      <w:r>
        <w:rPr/>
        <w:t xml:space="preserve">1.3 7年中国移动厕所行业市场规模</w:t>
      </w:r>
    </w:p>
    <w:p>
      <w:pPr>
        <w:spacing w:before="75" w:after="0"/>
      </w:pPr>
      <w:r>
        <w:rPr/>
        <w:t xml:space="preserve">1.4 移动厕所细分类型的市场分析</w:t>
      </w:r>
    </w:p>
    <w:p>
      <w:pPr>
        <w:spacing w:before="75" w:after="0"/>
      </w:pPr>
      <w:r>
        <w:rPr/>
        <w:t xml:space="preserve">1.4.1 7年中国搬运类型市场规模和增长率</w:t>
      </w:r>
    </w:p>
    <w:p>
      <w:pPr>
        <w:spacing w:before="75" w:after="0"/>
      </w:pPr>
      <w:r>
        <w:rPr/>
        <w:t xml:space="preserve">1.4.2 7年中国拖车类型市场规模和增长率</w:t>
      </w:r>
    </w:p>
    <w:p>
      <w:pPr>
        <w:spacing w:before="75" w:after="0"/>
      </w:pPr>
      <w:r>
        <w:rPr/>
        <w:t xml:space="preserve">1.5 移动厕所在不同应用领域的市场规模分析</w:t>
      </w:r>
    </w:p>
    <w:p>
      <w:pPr>
        <w:spacing w:before="75" w:after="0"/>
      </w:pPr>
      <w:r>
        <w:rPr/>
        <w:t xml:space="preserve">1.5.1 7年中国机场和火车站领域的市场规模和增长率</w:t>
      </w:r>
    </w:p>
    <w:p>
      <w:pPr>
        <w:spacing w:before="75" w:after="0"/>
      </w:pPr>
      <w:r>
        <w:rPr/>
        <w:t xml:space="preserve">1.5.2 7年中国旅游景点领域的市场规模和增长率</w:t>
      </w:r>
    </w:p>
    <w:p>
      <w:pPr>
        <w:spacing w:before="75" w:after="0"/>
      </w:pPr>
      <w:r>
        <w:rPr/>
        <w:t xml:space="preserve">1.5.3 7年中国酒店和休闲场所领域的市场规模和增长率</w:t>
      </w:r>
    </w:p>
    <w:p>
      <w:pPr>
        <w:spacing w:before="75" w:after="0"/>
      </w:pPr>
      <w:r>
        <w:rPr/>
        <w:t xml:space="preserve">1.5.4 7年中国医疗机构领域的市场规模和增长率</w:t>
      </w:r>
    </w:p>
    <w:p>
      <w:pPr>
        <w:spacing w:before="75" w:after="0"/>
      </w:pPr>
      <w:r>
        <w:rPr/>
        <w:t xml:space="preserve">1.5.5 7年中国企业领域的市场规模和增长率</w:t>
      </w:r>
    </w:p>
    <w:p>
      <w:pPr>
        <w:spacing w:before="75" w:after="0"/>
      </w:pPr>
      <w:r>
        <w:rPr/>
        <w:t xml:space="preserve">1.5.6 7年中国其他领域的市场规模和增长率</w:t>
      </w:r>
    </w:p>
    <w:p>
      <w:pPr>
        <w:spacing w:before="75" w:after="0"/>
      </w:pPr>
      <w:r>
        <w:rPr/>
        <w:t xml:space="preserve">1.6 中国各地区移动厕所市场规模分析</w:t>
      </w:r>
    </w:p>
    <w:p>
      <w:pPr>
        <w:spacing w:before="75" w:after="0"/>
      </w:pPr>
      <w:r>
        <w:rPr/>
        <w:t xml:space="preserve">1.6.1 7年华北移动厕所市场规模和增长率</w:t>
      </w:r>
    </w:p>
    <w:p>
      <w:pPr>
        <w:spacing w:before="75" w:after="0"/>
      </w:pPr>
      <w:r>
        <w:rPr/>
        <w:t xml:space="preserve">1.6.2 7年华中移动厕所市场规模和增长率</w:t>
      </w:r>
    </w:p>
    <w:p>
      <w:pPr>
        <w:spacing w:before="75" w:after="0"/>
      </w:pPr>
      <w:r>
        <w:rPr/>
        <w:t xml:space="preserve">1.6.3 7年华南移动厕所市场规模和增长率</w:t>
      </w:r>
    </w:p>
    <w:p>
      <w:pPr>
        <w:spacing w:before="75" w:after="0"/>
      </w:pPr>
      <w:r>
        <w:rPr/>
        <w:t xml:space="preserve">1.6.4 7年华东移动厕所市场规模和增长率</w:t>
      </w:r>
    </w:p>
    <w:p>
      <w:pPr>
        <w:spacing w:before="75" w:after="0"/>
      </w:pPr>
      <w:r>
        <w:rPr/>
        <w:t xml:space="preserve">1.6.5 7年东北移动厕所市场规模和增长率</w:t>
      </w:r>
    </w:p>
    <w:p>
      <w:pPr>
        <w:spacing w:before="75" w:after="0"/>
      </w:pPr>
      <w:r>
        <w:rPr/>
        <w:t xml:space="preserve">1.6.6 7年西南移动厕所市场规模和增长率</w:t>
      </w:r>
    </w:p>
    <w:p>
      <w:pPr>
        <w:spacing w:before="75" w:after="0"/>
      </w:pPr>
      <w:r>
        <w:rPr/>
        <w:t xml:space="preserve">1.6.7 7年西北移动厕所市场规模和增长率</w:t>
      </w:r>
    </w:p>
    <w:p>
      <w:pPr>
        <w:spacing w:before="75" w:after="0"/>
      </w:pPr>
      <w:r>
        <w:rPr>
          <w:b w:val="1"/>
          <w:bCs w:val="1"/>
        </w:rPr>
        <w:t xml:space="preserve">第二章 中国移动厕所行业发展环境</w:t>
      </w:r>
    </w:p>
    <w:p>
      <w:pPr>
        <w:spacing w:before="75" w:after="0"/>
      </w:pPr>
      <w:r>
        <w:rPr/>
        <w:t xml:space="preserve">2.1 行业发展环境分析</w:t>
      </w:r>
    </w:p>
    <w:p>
      <w:pPr>
        <w:spacing w:before="75" w:after="0"/>
      </w:pPr>
      <w:r>
        <w:rPr/>
        <w:t xml:space="preserve">2.1.1 行业技术变化分析</w:t>
      </w:r>
    </w:p>
    <w:p>
      <w:pPr>
        <w:spacing w:before="75" w:after="0"/>
      </w:pPr>
      <w:r>
        <w:rPr/>
        <w:t xml:space="preserve">2.1.2 产业组织创新分析</w:t>
      </w:r>
    </w:p>
    <w:p>
      <w:pPr>
        <w:spacing w:before="75" w:after="0"/>
      </w:pPr>
      <w:r>
        <w:rPr/>
        <w:t xml:space="preserve">2.1.3 社会习惯变化分析</w:t>
      </w:r>
    </w:p>
    <w:p>
      <w:pPr>
        <w:spacing w:before="75" w:after="0"/>
      </w:pPr>
      <w:r>
        <w:rPr/>
        <w:t xml:space="preserve">2.1.4 政府政策变化分析</w:t>
      </w:r>
    </w:p>
    <w:p>
      <w:pPr>
        <w:spacing w:before="75" w:after="0"/>
      </w:pPr>
      <w:r>
        <w:rPr/>
        <w:t xml:space="preserve">2.1.5 经济全球化影响</w:t>
      </w:r>
    </w:p>
    <w:p>
      <w:pPr>
        <w:spacing w:before="75" w:after="0"/>
      </w:pPr>
      <w:r>
        <w:rPr/>
        <w:t xml:space="preserve">2.2 国内外行业竞争分析</w:t>
      </w:r>
    </w:p>
    <w:p>
      <w:pPr>
        <w:spacing w:before="75" w:after="0"/>
      </w:pPr>
      <w:r>
        <w:rPr/>
        <w:t xml:space="preserve">2.2.1 2021-2026年国内外移动厕所市场现状及竞争对比分析</w:t>
      </w:r>
    </w:p>
    <w:p>
      <w:pPr>
        <w:spacing w:before="75" w:after="0"/>
      </w:pPr>
      <w:r>
        <w:rPr/>
        <w:t xml:space="preserve">2.2.2 2021-2026年中国移动厕所市场现状及竞争分析</w:t>
      </w:r>
    </w:p>
    <w:p>
      <w:pPr>
        <w:spacing w:before="75" w:after="0"/>
      </w:pPr>
      <w:r>
        <w:rPr/>
        <w:t xml:space="preserve">2.2.3 2021-2026年中国移动厕所市场集中度分析</w:t>
      </w:r>
    </w:p>
    <w:p>
      <w:pPr>
        <w:spacing w:before="75" w:after="0"/>
      </w:pPr>
      <w:r>
        <w:rPr/>
        <w:t xml:space="preserve">2.3 中国移动厕所行业发展中存在的问题及对策</w:t>
      </w:r>
    </w:p>
    <w:p>
      <w:pPr>
        <w:spacing w:before="75" w:after="0"/>
      </w:pPr>
      <w:r>
        <w:rPr/>
        <w:t xml:space="preserve">2.3.1 行业发展制约因素</w:t>
      </w:r>
    </w:p>
    <w:p>
      <w:pPr>
        <w:spacing w:before="75" w:after="0"/>
      </w:pPr>
      <w:r>
        <w:rPr/>
        <w:t xml:space="preserve">2.3.2 行业发展考虑要素</w:t>
      </w:r>
    </w:p>
    <w:p>
      <w:pPr>
        <w:spacing w:before="75" w:after="0"/>
      </w:pPr>
      <w:r>
        <w:rPr/>
        <w:t xml:space="preserve">2.3.3 行业发展措施建议</w:t>
      </w:r>
    </w:p>
    <w:p>
      <w:pPr>
        <w:spacing w:before="75" w:after="0"/>
      </w:pPr>
      <w:r>
        <w:rPr/>
        <w:t xml:space="preserve">2.3.4 中小企业发展战略</w:t>
      </w:r>
    </w:p>
    <w:p>
      <w:pPr>
        <w:spacing w:before="75" w:after="0"/>
      </w:pPr>
      <w:r>
        <w:rPr>
          <w:b w:val="1"/>
          <w:bCs w:val="1"/>
        </w:rPr>
        <w:t xml:space="preserve">第三章 移动厕所行业产业链分析</w:t>
      </w:r>
    </w:p>
    <w:p>
      <w:pPr>
        <w:spacing w:before="75" w:after="0"/>
      </w:pPr>
      <w:r>
        <w:rPr/>
        <w:t xml:space="preserve">3.1 移动厕所行业产业链</w:t>
      </w:r>
    </w:p>
    <w:p>
      <w:pPr>
        <w:spacing w:before="75" w:after="0"/>
      </w:pPr>
      <w:r>
        <w:rPr/>
        <w:t xml:space="preserve">3.2 移动厕所上游行业分析</w:t>
      </w:r>
    </w:p>
    <w:p>
      <w:pPr>
        <w:spacing w:before="75" w:after="0"/>
      </w:pPr>
      <w:r>
        <w:rPr/>
        <w:t xml:space="preserve">3.2.1 上游行业发展现状</w:t>
      </w:r>
    </w:p>
    <w:p>
      <w:pPr>
        <w:spacing w:before="75" w:after="0"/>
      </w:pPr>
      <w:r>
        <w:rPr/>
        <w:t xml:space="preserve">3.2.2 上游行业发展预测</w:t>
      </w:r>
    </w:p>
    <w:p>
      <w:pPr>
        <w:spacing w:before="75" w:after="0"/>
      </w:pPr>
      <w:r>
        <w:rPr/>
        <w:t xml:space="preserve">3.2.3 上游行业对移动厕所行业的影响分析</w:t>
      </w:r>
    </w:p>
    <w:p>
      <w:pPr>
        <w:spacing w:before="75" w:after="0"/>
      </w:pPr>
      <w:r>
        <w:rPr/>
        <w:t xml:space="preserve">3.3 移动厕所下游行业分析</w:t>
      </w:r>
    </w:p>
    <w:p>
      <w:pPr>
        <w:spacing w:before="75" w:after="0"/>
      </w:pPr>
      <w:r>
        <w:rPr/>
        <w:t xml:space="preserve">3.3.1 下游行业发展现状</w:t>
      </w:r>
    </w:p>
    <w:p>
      <w:pPr>
        <w:spacing w:before="75" w:after="0"/>
      </w:pPr>
      <w:r>
        <w:rPr/>
        <w:t xml:space="preserve">3.3.2 下游行业发展预测</w:t>
      </w:r>
    </w:p>
    <w:p>
      <w:pPr>
        <w:spacing w:before="75" w:after="0"/>
      </w:pPr>
      <w:r>
        <w:rPr/>
        <w:t xml:space="preserve">3.3.3 下游行业对移动厕所行业的影响分析</w:t>
      </w:r>
    </w:p>
    <w:p>
      <w:pPr>
        <w:spacing w:before="75" w:after="0"/>
      </w:pPr>
      <w:r>
        <w:rPr>
          <w:b w:val="1"/>
          <w:bCs w:val="1"/>
        </w:rPr>
        <w:t xml:space="preserve">第四章 移动厕所细分类型市场</w:t>
      </w:r>
    </w:p>
    <w:p>
      <w:pPr>
        <w:spacing w:before="75" w:after="0"/>
      </w:pPr>
      <w:r>
        <w:rPr/>
        <w:t xml:space="preserve">4.1 细分类型发展趋势</w:t>
      </w:r>
    </w:p>
    <w:p>
      <w:pPr>
        <w:spacing w:before="75" w:after="0"/>
      </w:pPr>
      <w:r>
        <w:rPr/>
        <w:t xml:space="preserve">4.2 主要供应商的商业产品类型</w:t>
      </w:r>
    </w:p>
    <w:p>
      <w:pPr>
        <w:spacing w:before="75" w:after="0"/>
      </w:pPr>
      <w:r>
        <w:rPr/>
        <w:t xml:space="preserve">4.3 主要细分类型的竞争格局分析</w:t>
      </w:r>
    </w:p>
    <w:p>
      <w:pPr>
        <w:spacing w:before="75" w:after="0"/>
      </w:pPr>
      <w:r>
        <w:rPr/>
        <w:t xml:space="preserve">4.4 移动厕所行业主要细分类型的市场规模分析</w:t>
      </w:r>
    </w:p>
    <w:p>
      <w:pPr>
        <w:spacing w:before="75" w:after="0"/>
      </w:pPr>
      <w:r>
        <w:rPr/>
        <w:t xml:space="preserve">4.4.1 搬运类型市场规模和增长率</w:t>
      </w:r>
    </w:p>
    <w:p>
      <w:pPr>
        <w:spacing w:before="75" w:after="0"/>
      </w:pPr>
      <w:r>
        <w:rPr/>
        <w:t xml:space="preserve">4.4.2 拖车类型市场规模和增长率</w:t>
      </w:r>
    </w:p>
    <w:p>
      <w:pPr>
        <w:spacing w:before="75" w:after="0"/>
      </w:pPr>
      <w:r>
        <w:rPr>
          <w:b w:val="1"/>
          <w:bCs w:val="1"/>
        </w:rPr>
        <w:t xml:space="preserve">第五章 移动厕所市场最终用户细分</w:t>
      </w:r>
    </w:p>
    <w:p>
      <w:pPr>
        <w:spacing w:before="75" w:after="0"/>
      </w:pPr>
      <w:r>
        <w:rPr/>
        <w:t xml:space="preserve">5.1 最终用户的下游客户端分析</w:t>
      </w:r>
    </w:p>
    <w:p>
      <w:pPr>
        <w:spacing w:before="75" w:after="0"/>
      </w:pPr>
      <w:r>
        <w:rPr/>
        <w:t xml:space="preserve">5.2 主要最终用户的竞争格局分析</w:t>
      </w:r>
    </w:p>
    <w:p>
      <w:pPr>
        <w:spacing w:before="75" w:after="0"/>
      </w:pPr>
      <w:r>
        <w:rPr/>
        <w:t xml:space="preserve">5.3 主要最终用户的市场潜力分析</w:t>
      </w:r>
    </w:p>
    <w:p>
      <w:pPr>
        <w:spacing w:before="75" w:after="0"/>
      </w:pPr>
      <w:r>
        <w:rPr/>
        <w:t xml:space="preserve">5.4 移动厕所主要最终用户市场规模分析</w:t>
      </w:r>
    </w:p>
    <w:p>
      <w:pPr>
        <w:spacing w:before="75" w:after="0"/>
      </w:pPr>
      <w:r>
        <w:rPr/>
        <w:t xml:space="preserve">5.4.1 移动厕所在机场和火车站领域的市场规模和增长率</w:t>
      </w:r>
    </w:p>
    <w:p>
      <w:pPr>
        <w:spacing w:before="75" w:after="0"/>
      </w:pPr>
      <w:r>
        <w:rPr/>
        <w:t xml:space="preserve">5.4.2 移动厕所在旅游景点领域的市场规模和增长率</w:t>
      </w:r>
    </w:p>
    <w:p>
      <w:pPr>
        <w:spacing w:before="75" w:after="0"/>
      </w:pPr>
      <w:r>
        <w:rPr/>
        <w:t xml:space="preserve">5.4.3 移动厕所在酒店和休闲场所领域的市场规模和增长率</w:t>
      </w:r>
    </w:p>
    <w:p>
      <w:pPr>
        <w:spacing w:before="75" w:after="0"/>
      </w:pPr>
      <w:r>
        <w:rPr/>
        <w:t xml:space="preserve">5.4.4 移动厕所在医疗机构领域的市场规模和增长率</w:t>
      </w:r>
    </w:p>
    <w:p>
      <w:pPr>
        <w:spacing w:before="75" w:after="0"/>
      </w:pPr>
      <w:r>
        <w:rPr/>
        <w:t xml:space="preserve">5.4.5 移动厕所在企业领域的市场规模和增长率</w:t>
      </w:r>
    </w:p>
    <w:p>
      <w:pPr>
        <w:spacing w:before="75" w:after="0"/>
      </w:pPr>
      <w:r>
        <w:rPr/>
        <w:t xml:space="preserve">5.4.6 移动厕所在其他领域的市场规模和增长率</w:t>
      </w:r>
    </w:p>
    <w:p>
      <w:pPr>
        <w:spacing w:before="75" w:after="0"/>
      </w:pPr>
      <w:r>
        <w:rPr>
          <w:b w:val="1"/>
          <w:bCs w:val="1"/>
        </w:rPr>
        <w:t xml:space="preserve">第六章 中国主要地区移动厕所市场分析</w:t>
      </w:r>
    </w:p>
    <w:p>
      <w:pPr>
        <w:spacing w:before="75" w:after="0"/>
      </w:pPr>
      <w:r>
        <w:rPr/>
        <w:t xml:space="preserve">6.1 中国主要地区移动厕所产量与产值分析</w:t>
      </w:r>
    </w:p>
    <w:p>
      <w:pPr>
        <w:spacing w:before="75" w:after="0"/>
      </w:pPr>
      <w:r>
        <w:rPr/>
        <w:t xml:space="preserve">6.2 中国主要地区移动厕所销量与销量值分析</w:t>
      </w:r>
    </w:p>
    <w:p>
      <w:pPr>
        <w:spacing w:before="75" w:after="0"/>
      </w:pPr>
      <w:r>
        <w:rPr>
          <w:b w:val="1"/>
          <w:bCs w:val="1"/>
        </w:rPr>
        <w:t xml:space="preserve">第七章 华北地区移动厕所市场分析</w:t>
      </w:r>
    </w:p>
    <w:p>
      <w:pPr>
        <w:spacing w:before="75" w:after="0"/>
      </w:pPr>
      <w:r>
        <w:rPr/>
        <w:t xml:space="preserve">7.1 华北地区移动厕所主要类型格局分析</w:t>
      </w:r>
    </w:p>
    <w:p>
      <w:pPr>
        <w:spacing w:before="75" w:after="0"/>
      </w:pPr>
      <w:r>
        <w:rPr/>
        <w:t xml:space="preserve">7.2 华北地区移动厕所主要最终用户的格局分析</w:t>
      </w:r>
    </w:p>
    <w:p>
      <w:pPr>
        <w:spacing w:before="75" w:after="0"/>
      </w:pPr>
      <w:r>
        <w:rPr>
          <w:b w:val="1"/>
          <w:bCs w:val="1"/>
        </w:rPr>
        <w:t xml:space="preserve">第八章 华中地区移动厕所市场分析</w:t>
      </w:r>
    </w:p>
    <w:p>
      <w:pPr>
        <w:spacing w:before="75" w:after="0"/>
      </w:pPr>
      <w:r>
        <w:rPr/>
        <w:t xml:space="preserve">8.1 华中地区移动厕所主要类型格局分析</w:t>
      </w:r>
    </w:p>
    <w:p>
      <w:pPr>
        <w:spacing w:before="75" w:after="0"/>
      </w:pPr>
      <w:r>
        <w:rPr/>
        <w:t xml:space="preserve">8.2 华中地区移动厕所主要最终用户格局分析</w:t>
      </w:r>
    </w:p>
    <w:p>
      <w:pPr>
        <w:spacing w:before="75" w:after="0"/>
      </w:pPr>
      <w:r>
        <w:rPr>
          <w:b w:val="1"/>
          <w:bCs w:val="1"/>
        </w:rPr>
        <w:t xml:space="preserve">第九章 华南地区移动厕所市场分析</w:t>
      </w:r>
    </w:p>
    <w:p>
      <w:pPr>
        <w:spacing w:before="75" w:after="0"/>
      </w:pPr>
      <w:r>
        <w:rPr/>
        <w:t xml:space="preserve">9.1 华南地区移动厕所主要类型格局分析</w:t>
      </w:r>
    </w:p>
    <w:p>
      <w:pPr>
        <w:spacing w:before="75" w:after="0"/>
      </w:pPr>
      <w:r>
        <w:rPr/>
        <w:t xml:space="preserve">9.2 华南地区移动厕所主要最终用户格局分析</w:t>
      </w:r>
    </w:p>
    <w:p>
      <w:pPr>
        <w:spacing w:before="75" w:after="0"/>
      </w:pPr>
      <w:r>
        <w:rPr>
          <w:b w:val="1"/>
          <w:bCs w:val="1"/>
        </w:rPr>
        <w:t xml:space="preserve">第十章 华东地区移动厕所市场分析</w:t>
      </w:r>
    </w:p>
    <w:p>
      <w:pPr>
        <w:spacing w:before="75" w:after="0"/>
      </w:pPr>
      <w:r>
        <w:rPr/>
        <w:t xml:space="preserve">10.1 华东地区移动厕所主要类型格局分析</w:t>
      </w:r>
    </w:p>
    <w:p>
      <w:pPr>
        <w:spacing w:before="75" w:after="0"/>
      </w:pPr>
      <w:r>
        <w:rPr/>
        <w:t xml:space="preserve">10.2 华东地区移动厕所主要最终用户格局分析</w:t>
      </w:r>
    </w:p>
    <w:p>
      <w:pPr>
        <w:spacing w:before="75" w:after="0"/>
      </w:pPr>
      <w:r>
        <w:rPr>
          <w:b w:val="1"/>
          <w:bCs w:val="1"/>
        </w:rPr>
        <w:t xml:space="preserve">第十一章 东北地区移动厕所市场分析</w:t>
      </w:r>
    </w:p>
    <w:p>
      <w:pPr>
        <w:spacing w:before="75" w:after="0"/>
      </w:pPr>
      <w:r>
        <w:rPr/>
        <w:t xml:space="preserve">11.1 东北地区移动厕所主要类型格局分析</w:t>
      </w:r>
    </w:p>
    <w:p>
      <w:pPr>
        <w:spacing w:before="75" w:after="0"/>
      </w:pPr>
      <w:r>
        <w:rPr/>
        <w:t xml:space="preserve">11.2 东北地区移动厕所主要最终用户格局分析</w:t>
      </w:r>
    </w:p>
    <w:p>
      <w:pPr>
        <w:spacing w:before="75" w:after="0"/>
      </w:pPr>
      <w:r>
        <w:rPr>
          <w:b w:val="1"/>
          <w:bCs w:val="1"/>
        </w:rPr>
        <w:t xml:space="preserve">第十二章 西南地区移动厕所市场分析</w:t>
      </w:r>
    </w:p>
    <w:p>
      <w:pPr>
        <w:spacing w:before="75" w:after="0"/>
      </w:pPr>
      <w:r>
        <w:rPr/>
        <w:t xml:space="preserve">12.1 西南地区移动厕所主要类型格局分析</w:t>
      </w:r>
    </w:p>
    <w:p>
      <w:pPr>
        <w:spacing w:before="75" w:after="0"/>
      </w:pPr>
      <w:r>
        <w:rPr/>
        <w:t xml:space="preserve">12.2 西南地区移动厕所主要最终用户格局分析</w:t>
      </w:r>
    </w:p>
    <w:p>
      <w:pPr>
        <w:spacing w:before="75" w:after="0"/>
      </w:pPr>
      <w:r>
        <w:rPr>
          <w:b w:val="1"/>
          <w:bCs w:val="1"/>
        </w:rPr>
        <w:t xml:space="preserve">第十三章 西北地区移动厕所市场分析</w:t>
      </w:r>
    </w:p>
    <w:p>
      <w:pPr>
        <w:spacing w:before="75" w:after="0"/>
      </w:pPr>
      <w:r>
        <w:rPr/>
        <w:t xml:space="preserve">13.1 西北地区移动厕所主要类型格局分析</w:t>
      </w:r>
    </w:p>
    <w:p>
      <w:pPr>
        <w:spacing w:before="75" w:after="0"/>
      </w:pPr>
      <w:r>
        <w:rPr/>
        <w:t xml:space="preserve">13.2 西北地区移动厕所主要最终用户格局分析</w:t>
      </w:r>
    </w:p>
    <w:p>
      <w:pPr>
        <w:spacing w:before="75" w:after="0"/>
      </w:pPr>
      <w:r>
        <w:rPr>
          <w:b w:val="1"/>
          <w:bCs w:val="1"/>
        </w:rPr>
        <w:t xml:space="preserve">第十四章 主要企业</w:t>
      </w:r>
    </w:p>
    <w:p>
      <w:pPr>
        <w:spacing w:before="75" w:after="0"/>
      </w:pPr>
      <w:r>
        <w:rPr/>
        <w:t xml:space="preserve">14.1 rmc</w:t>
      </w:r>
    </w:p>
    <w:p>
      <w:pPr>
        <w:spacing w:before="75" w:after="0"/>
      </w:pPr>
      <w:r>
        <w:rPr/>
        <w:t xml:space="preserve">14.1.1 rmc-公司简介和最新发展</w:t>
      </w:r>
    </w:p>
    <w:p>
      <w:pPr>
        <w:spacing w:before="75" w:after="0"/>
      </w:pPr>
      <w:r>
        <w:rPr/>
        <w:t xml:space="preserve">14.1.2 市场表现</w:t>
      </w:r>
    </w:p>
    <w:p>
      <w:pPr>
        <w:spacing w:before="75" w:after="0"/>
      </w:pPr>
      <w:r>
        <w:rPr/>
        <w:t xml:space="preserve">14.1.3 产品服务和介绍</w:t>
      </w:r>
    </w:p>
    <w:p>
      <w:pPr>
        <w:spacing w:before="75" w:after="0"/>
      </w:pPr>
      <w:r>
        <w:rPr/>
        <w:t xml:space="preserve">14.2 kimberly</w:t>
      </w:r>
    </w:p>
    <w:p>
      <w:pPr>
        <w:spacing w:before="75" w:after="0"/>
      </w:pPr>
      <w:r>
        <w:rPr/>
        <w:t xml:space="preserve">14.2.1 kimberly-公司简介和最新发展</w:t>
      </w:r>
    </w:p>
    <w:p>
      <w:pPr>
        <w:spacing w:before="75" w:after="0"/>
      </w:pPr>
      <w:r>
        <w:rPr/>
        <w:t xml:space="preserve">14.2.2 市场表现</w:t>
      </w:r>
    </w:p>
    <w:p>
      <w:pPr>
        <w:spacing w:before="75" w:after="0"/>
      </w:pPr>
      <w:r>
        <w:rPr/>
        <w:t xml:space="preserve">14.2.3 产品服务和介绍</w:t>
      </w:r>
    </w:p>
    <w:p>
      <w:pPr>
        <w:spacing w:before="75" w:after="0"/>
      </w:pPr>
      <w:r>
        <w:rPr/>
        <w:t xml:space="preserve">14.3 potty cover</w:t>
      </w:r>
    </w:p>
    <w:p>
      <w:pPr>
        <w:spacing w:before="75" w:after="0"/>
      </w:pPr>
      <w:r>
        <w:rPr/>
        <w:t xml:space="preserve">14.3.1 potty cover-公司简介和最新发展</w:t>
      </w:r>
    </w:p>
    <w:p>
      <w:pPr>
        <w:spacing w:before="75" w:after="0"/>
      </w:pPr>
      <w:r>
        <w:rPr/>
        <w:t xml:space="preserve">14.3.2 市场表现</w:t>
      </w:r>
    </w:p>
    <w:p>
      <w:pPr>
        <w:spacing w:before="75" w:after="0"/>
      </w:pPr>
      <w:r>
        <w:rPr/>
        <w:t xml:space="preserve">14.3.3 产品服务和介绍</w:t>
      </w:r>
    </w:p>
    <w:p>
      <w:pPr>
        <w:spacing w:before="75" w:after="0"/>
      </w:pPr>
      <w:r>
        <w:rPr/>
        <w:t xml:space="preserve">14.4 hospeco</w:t>
      </w:r>
    </w:p>
    <w:p>
      <w:pPr>
        <w:spacing w:before="75" w:after="0"/>
      </w:pPr>
      <w:r>
        <w:rPr/>
        <w:t xml:space="preserve">14.4.1 hospeco-公司简介和最新发展</w:t>
      </w:r>
    </w:p>
    <w:p>
      <w:pPr>
        <w:spacing w:before="75" w:after="0"/>
      </w:pPr>
      <w:r>
        <w:rPr/>
        <w:t xml:space="preserve">14.4.2 市场表现</w:t>
      </w:r>
    </w:p>
    <w:p>
      <w:pPr>
        <w:spacing w:before="75" w:after="0"/>
      </w:pPr>
      <w:r>
        <w:rPr/>
        <w:t xml:space="preserve">14.4.3 产品服务和介绍</w:t>
      </w:r>
    </w:p>
    <w:p>
      <w:pPr>
        <w:spacing w:before="75" w:after="0"/>
      </w:pPr>
      <w:r>
        <w:rPr/>
        <w:t xml:space="preserve">14.5 cwc</w:t>
      </w:r>
    </w:p>
    <w:p>
      <w:pPr>
        <w:spacing w:before="75" w:after="0"/>
      </w:pPr>
      <w:r>
        <w:rPr/>
        <w:t xml:space="preserve">14.5.1 cwc-公司简介和最新发展</w:t>
      </w:r>
    </w:p>
    <w:p>
      <w:pPr>
        <w:spacing w:before="75" w:after="0"/>
      </w:pPr>
      <w:r>
        <w:rPr/>
        <w:t xml:space="preserve">14.5.2 市场表现</w:t>
      </w:r>
    </w:p>
    <w:p>
      <w:pPr>
        <w:spacing w:before="75" w:after="0"/>
      </w:pPr>
      <w:r>
        <w:rPr/>
        <w:t xml:space="preserve">14.5.3 产品服务和介绍</w:t>
      </w:r>
    </w:p>
    <w:p>
      <w:pPr>
        <w:spacing w:before="75" w:after="0"/>
      </w:pPr>
      <w:r>
        <w:rPr/>
        <w:t xml:space="preserve">14.6 allen eden</w:t>
      </w:r>
    </w:p>
    <w:p>
      <w:pPr>
        <w:spacing w:before="75" w:after="0"/>
      </w:pPr>
      <w:r>
        <w:rPr/>
        <w:t xml:space="preserve">14.6.1 allen eden-公司简介和最新发展</w:t>
      </w:r>
    </w:p>
    <w:p>
      <w:pPr>
        <w:spacing w:before="75" w:after="0"/>
      </w:pPr>
      <w:r>
        <w:rPr/>
        <w:t xml:space="preserve">14.6.2 市场表现</w:t>
      </w:r>
    </w:p>
    <w:p>
      <w:pPr>
        <w:spacing w:before="75" w:after="0"/>
      </w:pPr>
      <w:r>
        <w:rPr/>
        <w:t xml:space="preserve">14.6.3 产品服务和介绍</w:t>
      </w:r>
    </w:p>
    <w:p>
      <w:pPr>
        <w:spacing w:before="75" w:after="0"/>
      </w:pPr>
      <w:r>
        <w:rPr/>
        <w:t xml:space="preserve">14.7 sanitor</w:t>
      </w:r>
    </w:p>
    <w:p>
      <w:pPr>
        <w:spacing w:before="75" w:after="0"/>
      </w:pPr>
      <w:r>
        <w:rPr/>
        <w:t xml:space="preserve">14.7.1 sanitor-公司简介和最新发展</w:t>
      </w:r>
    </w:p>
    <w:p>
      <w:pPr>
        <w:spacing w:before="75" w:after="0"/>
      </w:pPr>
      <w:r>
        <w:rPr/>
        <w:t xml:space="preserve">14.7.2 市场表现</w:t>
      </w:r>
    </w:p>
    <w:p>
      <w:pPr>
        <w:spacing w:before="75" w:after="0"/>
      </w:pPr>
      <w:r>
        <w:rPr/>
        <w:t xml:space="preserve">14.7.3 产品服务和介绍</w:t>
      </w:r>
    </w:p>
    <w:p>
      <w:pPr>
        <w:spacing w:before="75" w:after="0"/>
      </w:pPr>
      <w:r>
        <w:rPr/>
        <w:t xml:space="preserve">14.8 princess paper</w:t>
      </w:r>
    </w:p>
    <w:p>
      <w:pPr>
        <w:spacing w:before="75" w:after="0"/>
      </w:pPr>
      <w:r>
        <w:rPr/>
        <w:t xml:space="preserve">14.8.1 princess paper-公司简介和最新发展</w:t>
      </w:r>
    </w:p>
    <w:p>
      <w:pPr>
        <w:spacing w:before="75" w:after="0"/>
      </w:pPr>
      <w:r>
        <w:rPr/>
        <w:t xml:space="preserve">14.8.2 市场表现</w:t>
      </w:r>
    </w:p>
    <w:p>
      <w:pPr>
        <w:spacing w:before="75" w:after="0"/>
      </w:pPr>
      <w:r>
        <w:rPr/>
        <w:t xml:space="preserve">14.8.3 产品服务和介绍</w:t>
      </w:r>
    </w:p>
    <w:p>
      <w:pPr>
        <w:spacing w:before="75" w:after="0"/>
      </w:pPr>
      <w:r>
        <w:rPr/>
        <w:t xml:space="preserve">14.9 scs direct</w:t>
      </w:r>
    </w:p>
    <w:p>
      <w:pPr>
        <w:spacing w:before="75" w:after="0"/>
      </w:pPr>
      <w:r>
        <w:rPr/>
        <w:t xml:space="preserve">14.9.1 scs direct-公司简介和最新发展</w:t>
      </w:r>
    </w:p>
    <w:p>
      <w:pPr>
        <w:spacing w:before="75" w:after="0"/>
      </w:pPr>
      <w:r>
        <w:rPr/>
        <w:t xml:space="preserve">14.9.2 市场表现</w:t>
      </w:r>
    </w:p>
    <w:p>
      <w:pPr>
        <w:spacing w:before="75" w:after="0"/>
      </w:pPr>
      <w:r>
        <w:rPr/>
        <w:t xml:space="preserve">14.9.3 产品服务和介绍</w:t>
      </w:r>
    </w:p>
    <w:p>
      <w:pPr>
        <w:spacing w:before="75" w:after="0"/>
      </w:pPr>
      <w:r>
        <w:rPr/>
        <w:t xml:space="preserve">14.10 hakle</w:t>
      </w:r>
    </w:p>
    <w:p>
      <w:pPr>
        <w:spacing w:before="75" w:after="0"/>
      </w:pPr>
      <w:r>
        <w:rPr/>
        <w:t xml:space="preserve">14.10.1 hakle-公司简介和最新发展</w:t>
      </w:r>
    </w:p>
    <w:p>
      <w:pPr>
        <w:spacing w:before="75" w:after="0"/>
      </w:pPr>
      <w:r>
        <w:rPr/>
        <w:t xml:space="preserve">14.10.2 市场表现</w:t>
      </w:r>
    </w:p>
    <w:p>
      <w:pPr>
        <w:spacing w:before="75" w:after="0"/>
      </w:pPr>
      <w:r>
        <w:rPr/>
        <w:t xml:space="preserve">14.10.3 产品服务和介绍</w:t>
      </w:r>
    </w:p>
    <w:p>
      <w:pPr>
        <w:spacing w:before="75" w:after="0"/>
      </w:pPr>
      <w:r>
        <w:rPr/>
        <w:t xml:space="preserve">14.11 clean seak</w:t>
      </w:r>
    </w:p>
    <w:p>
      <w:pPr>
        <w:spacing w:before="75" w:after="0"/>
      </w:pPr>
      <w:r>
        <w:rPr/>
        <w:t xml:space="preserve">14.11.1 clean seak-公司简介和最新发展</w:t>
      </w:r>
    </w:p>
    <w:p>
      <w:pPr>
        <w:spacing w:before="75" w:after="0"/>
      </w:pPr>
      <w:r>
        <w:rPr/>
        <w:t xml:space="preserve">14.11.2 市场表现</w:t>
      </w:r>
    </w:p>
    <w:p>
      <w:pPr>
        <w:spacing w:before="75" w:after="0"/>
      </w:pPr>
      <w:r>
        <w:rPr/>
        <w:t xml:space="preserve">14.11.3 产品服务和介绍</w:t>
      </w:r>
    </w:p>
    <w:p>
      <w:pPr>
        <w:spacing w:before="75" w:after="0"/>
      </w:pPr>
      <w:r>
        <w:rPr/>
        <w:t xml:space="preserve">14.12 crown crafts</w:t>
      </w:r>
    </w:p>
    <w:p>
      <w:pPr>
        <w:spacing w:before="75" w:after="0"/>
      </w:pPr>
      <w:r>
        <w:rPr/>
        <w:t xml:space="preserve">14.12.1 crown crafts-公司简介和最新发展</w:t>
      </w:r>
    </w:p>
    <w:p>
      <w:pPr>
        <w:spacing w:before="75" w:after="0"/>
      </w:pPr>
      <w:r>
        <w:rPr/>
        <w:t xml:space="preserve">14.12.2 市场表现</w:t>
      </w:r>
    </w:p>
    <w:p>
      <w:pPr>
        <w:spacing w:before="75" w:after="0"/>
      </w:pPr>
      <w:r>
        <w:rPr/>
        <w:t xml:space="preserve">14.12.3 产品服务和介绍</w:t>
      </w:r>
    </w:p>
    <w:p>
      <w:pPr>
        <w:spacing w:before="75" w:after="0"/>
      </w:pPr>
      <w:r>
        <w:rPr/>
        <w:t xml:space="preserve">14.13 walux</w:t>
      </w:r>
    </w:p>
    <w:p>
      <w:pPr>
        <w:spacing w:before="75" w:after="0"/>
      </w:pPr>
      <w:r>
        <w:rPr/>
        <w:t xml:space="preserve">14.13.1 walux-公司简介和最新发展</w:t>
      </w:r>
    </w:p>
    <w:p>
      <w:pPr>
        <w:spacing w:before="75" w:after="0"/>
      </w:pPr>
      <w:r>
        <w:rPr/>
        <w:t xml:space="preserve">14.13.2 市场表现</w:t>
      </w:r>
    </w:p>
    <w:p>
      <w:pPr>
        <w:spacing w:before="75" w:after="0"/>
      </w:pPr>
      <w:r>
        <w:rPr/>
        <w:t xml:space="preserve">14.13.3 产品服务和介绍</w:t>
      </w:r>
    </w:p>
    <w:p>
      <w:pPr>
        <w:spacing w:before="75" w:after="0"/>
      </w:pPr>
      <w:r>
        <w:rPr/>
        <w:t xml:space="preserve">14.14 cleva mama</w:t>
      </w:r>
    </w:p>
    <w:p>
      <w:pPr>
        <w:spacing w:before="75" w:after="0"/>
      </w:pPr>
      <w:r>
        <w:rPr/>
        <w:t xml:space="preserve">14.14.1 cleva mama-公司简介和最新发展</w:t>
      </w:r>
    </w:p>
    <w:p>
      <w:pPr>
        <w:spacing w:before="75" w:after="0"/>
      </w:pPr>
      <w:r>
        <w:rPr/>
        <w:t xml:space="preserve">14.14.2 市场表现</w:t>
      </w:r>
    </w:p>
    <w:p>
      <w:pPr>
        <w:spacing w:before="75" w:after="0"/>
      </w:pPr>
      <w:r>
        <w:rPr/>
        <w:t xml:space="preserve">14.14.3 产品服务和介绍</w:t>
      </w:r>
    </w:p>
    <w:p>
      <w:pPr>
        <w:spacing w:before="75" w:after="0"/>
      </w:pPr>
      <w:r>
        <w:rPr/>
        <w:t xml:space="preserve">14.15 lec</w:t>
      </w:r>
    </w:p>
    <w:p>
      <w:pPr>
        <w:spacing w:before="75" w:after="0"/>
      </w:pPr>
      <w:r>
        <w:rPr/>
        <w:t xml:space="preserve">14.15.1 lec-公司简介和最新发展</w:t>
      </w:r>
    </w:p>
    <w:p>
      <w:pPr>
        <w:spacing w:before="75" w:after="0"/>
      </w:pPr>
      <w:r>
        <w:rPr/>
        <w:t xml:space="preserve">14.15.2 市场表现</w:t>
      </w:r>
    </w:p>
    <w:p>
      <w:pPr>
        <w:spacing w:before="75" w:after="0"/>
      </w:pPr>
      <w:r>
        <w:rPr/>
        <w:t xml:space="preserve">14.15.3 产品服务和介绍</w:t>
      </w:r>
    </w:p>
    <w:p>
      <w:pPr>
        <w:spacing w:before="75" w:after="0"/>
      </w:pPr>
      <w:r>
        <w:rPr/>
        <w:t xml:space="preserve">14.16 hayashi-paper</w:t>
      </w:r>
    </w:p>
    <w:p>
      <w:pPr>
        <w:spacing w:before="75" w:after="0"/>
      </w:pPr>
      <w:r>
        <w:rPr/>
        <w:t xml:space="preserve">14.16.1 hayashi-paper-公司简介和最新发展</w:t>
      </w:r>
    </w:p>
    <w:p>
      <w:pPr>
        <w:spacing w:before="75" w:after="0"/>
      </w:pPr>
      <w:r>
        <w:rPr/>
        <w:t xml:space="preserve">14.16.2 市场表现</w:t>
      </w:r>
    </w:p>
    <w:p>
      <w:pPr>
        <w:spacing w:before="75" w:after="0"/>
      </w:pPr>
      <w:r>
        <w:rPr/>
        <w:t xml:space="preserve">14.16.3 产品服务和介绍</w:t>
      </w:r>
    </w:p>
    <w:p>
      <w:pPr>
        <w:spacing w:before="75" w:after="0"/>
      </w:pPr>
      <w:r>
        <w:rPr/>
        <w:t xml:space="preserve">14.17 pigeon</w:t>
      </w:r>
    </w:p>
    <w:p>
      <w:pPr>
        <w:spacing w:before="75" w:after="0"/>
      </w:pPr>
      <w:r>
        <w:rPr/>
        <w:t xml:space="preserve">14.17.1 pigeon-公司简介和最新发展</w:t>
      </w:r>
    </w:p>
    <w:p>
      <w:pPr>
        <w:spacing w:before="75" w:after="0"/>
      </w:pPr>
      <w:r>
        <w:rPr/>
        <w:t xml:space="preserve">14.17.2 市场表现</w:t>
      </w:r>
    </w:p>
    <w:p>
      <w:pPr>
        <w:spacing w:before="75" w:after="0"/>
      </w:pPr>
      <w:r>
        <w:rPr/>
        <w:t xml:space="preserve">14.17.3 产品服务和介绍</w:t>
      </w:r>
    </w:p>
    <w:p>
      <w:pPr>
        <w:spacing w:before="75" w:after="0"/>
      </w:pPr>
      <w:r>
        <w:rPr/>
        <w:t xml:space="preserve">14.18 xiamen itoilet</w:t>
      </w:r>
    </w:p>
    <w:p>
      <w:pPr>
        <w:spacing w:before="75" w:after="0"/>
      </w:pPr>
      <w:r>
        <w:rPr/>
        <w:t xml:space="preserve">14.18.1 xiamen itoilet-公司简介和最新发展</w:t>
      </w:r>
    </w:p>
    <w:p>
      <w:pPr>
        <w:spacing w:before="75" w:after="0"/>
      </w:pPr>
      <w:r>
        <w:rPr/>
        <w:t xml:space="preserve">14.18.2 市场表现</w:t>
      </w:r>
    </w:p>
    <w:p>
      <w:pPr>
        <w:spacing w:before="75" w:after="0"/>
      </w:pPr>
      <w:r>
        <w:rPr/>
        <w:t xml:space="preserve">14.18.3 产品服务和介绍</w:t>
      </w:r>
    </w:p>
    <w:p>
      <w:pPr>
        <w:spacing w:before="75" w:after="0"/>
      </w:pPr>
      <w:r>
        <w:rPr>
          <w:b w:val="1"/>
          <w:bCs w:val="1"/>
        </w:rPr>
        <w:t xml:space="preserve">第十五章 研究结论及投资建议</w:t>
      </w:r>
    </w:p>
    <w:p>
      <w:pPr>
        <w:spacing w:before="75" w:after="0"/>
      </w:pPr>
      <w:r>
        <w:rPr/>
        <w:t xml:space="preserve">15.1 移动厕所行业研究结论</w:t>
      </w:r>
    </w:p>
    <w:p>
      <w:pPr>
        <w:spacing w:before="75" w:after="0"/>
      </w:pPr>
      <w:r>
        <w:rPr/>
        <w:t xml:space="preserve">15.2 移动厕所行业投资建议</w:t>
      </w:r>
    </w:p>
    <w:p>
      <w:pPr>
        <w:spacing w:before="75" w:after="0"/>
      </w:pPr>
      <w:r>
        <w:rPr/>
        <w:t xml:space="preserve">15.2.1 行业发展策略建议</w:t>
      </w:r>
    </w:p>
    <w:p>
      <w:pPr>
        <w:spacing w:before="75" w:after="0"/>
      </w:pPr>
      <w:r>
        <w:rPr/>
        <w:t xml:space="preserve">15.2.2 行业投资方向建议</w:t>
      </w:r>
    </w:p>
    <w:p>
      <w:pPr>
        <w:spacing w:before="75" w:after="0"/>
      </w:pPr>
      <w:r>
        <w:rPr/>
        <w:t xml:space="preserve">15.2.3 行业投资方式建议</w:t>
      </w:r>
    </w:p>
    <w:p>
      <w:pPr>
        <w:spacing w:before="75" w:after="0"/>
      </w:pPr>
      <w:r>
        <w:rPr>
          <w:b w:val="1"/>
          <w:bCs w:val="1"/>
        </w:rPr>
        <w:t xml:space="preserve">图表目录</w:t>
      </w:r>
    </w:p>
    <w:p>
      <w:pPr>
        <w:spacing w:before="75" w:after="0"/>
      </w:pPr>
      <w:r>
        <w:rPr/>
        <w:t xml:space="preserve">图表：中国移动厕所行业市场规模</w:t>
      </w:r>
    </w:p>
    <w:p>
      <w:pPr>
        <w:spacing w:before="75" w:after="0"/>
      </w:pPr>
      <w:r>
        <w:rPr/>
        <w:t xml:space="preserve">图表：中国搬运类型市场规模和增长率</w:t>
      </w:r>
    </w:p>
    <w:p>
      <w:pPr>
        <w:spacing w:before="75" w:after="0"/>
      </w:pPr>
      <w:r>
        <w:rPr/>
        <w:t xml:space="preserve">图表：中国拖车类型市场规模和增长率</w:t>
      </w:r>
    </w:p>
    <w:p>
      <w:pPr>
        <w:spacing w:before="75" w:after="0"/>
      </w:pPr>
      <w:r>
        <w:rPr/>
        <w:t xml:space="preserve">图表：中国移动厕所在机场和火车站领域的市场规模和增长率</w:t>
      </w:r>
    </w:p>
    <w:p>
      <w:pPr>
        <w:spacing w:before="75" w:after="0"/>
      </w:pPr>
      <w:r>
        <w:rPr/>
        <w:t xml:space="preserve">图表：中国移动厕所在旅游景点领域的市场规模和增长率</w:t>
      </w:r>
    </w:p>
    <w:p>
      <w:pPr>
        <w:spacing w:before="75" w:after="0"/>
      </w:pPr>
      <w:r>
        <w:rPr/>
        <w:t xml:space="preserve">图表：中国移动厕所在酒店和休闲场所领域的市场规模和增长率</w:t>
      </w:r>
    </w:p>
    <w:p>
      <w:pPr>
        <w:spacing w:before="75" w:after="0"/>
      </w:pPr>
      <w:r>
        <w:rPr/>
        <w:t xml:space="preserve">图表：中国移动厕所在医疗机构领域的市场规模和增长率</w:t>
      </w:r>
    </w:p>
    <w:p>
      <w:pPr>
        <w:spacing w:before="75" w:after="0"/>
      </w:pPr>
      <w:r>
        <w:rPr/>
        <w:t xml:space="preserve">图表：中国移动厕所在企业领域的市场规模和增长率</w:t>
      </w:r>
    </w:p>
    <w:p>
      <w:pPr>
        <w:spacing w:before="75" w:after="0"/>
      </w:pPr>
      <w:r>
        <w:rPr/>
        <w:t xml:space="preserve">图表：中国移动厕所在其他领域的市场规模和增长率</w:t>
      </w:r>
    </w:p>
    <w:p>
      <w:pPr>
        <w:spacing w:before="75" w:after="0"/>
      </w:pPr>
      <w:r>
        <w:rPr/>
        <w:t xml:space="preserve">图表：华北移动厕所市场规模和增长率</w:t>
      </w:r>
    </w:p>
    <w:p>
      <w:pPr>
        <w:spacing w:before="75" w:after="0"/>
      </w:pPr>
      <w:r>
        <w:rPr/>
        <w:t xml:space="preserve">图表：华中移动厕所市场规模和增长率</w:t>
      </w:r>
    </w:p>
    <w:p>
      <w:pPr>
        <w:spacing w:before="75" w:after="0"/>
      </w:pPr>
      <w:r>
        <w:rPr/>
        <w:t xml:space="preserve">图表：华南移动厕所市场规模和增长率</w:t>
      </w:r>
    </w:p>
    <w:p>
      <w:pPr>
        <w:spacing w:before="75" w:after="0"/>
      </w:pPr>
      <w:r>
        <w:rPr/>
        <w:t xml:space="preserve">图表：华东移动厕所市场规模和增长率</w:t>
      </w:r>
    </w:p>
    <w:p>
      <w:pPr>
        <w:spacing w:before="75" w:after="0"/>
      </w:pPr>
      <w:r>
        <w:rPr/>
        <w:t xml:space="preserve">图表：东北移动厕所市场规模和增长率</w:t>
      </w:r>
    </w:p>
    <w:p>
      <w:pPr>
        <w:spacing w:before="75" w:after="0"/>
      </w:pPr>
      <w:r>
        <w:rPr/>
        <w:t xml:space="preserve">图表：西南移动厕所市场规模和增长率</w:t>
      </w:r>
    </w:p>
    <w:p>
      <w:pPr>
        <w:spacing w:before="75" w:after="0"/>
      </w:pPr>
      <w:r>
        <w:rPr/>
        <w:t xml:space="preserve">图表：西北移动厕所市场规模和增长率</w:t>
      </w:r>
    </w:p>
    <w:p>
      <w:pPr>
        <w:spacing w:before="75" w:after="0"/>
      </w:pPr>
      <w:r>
        <w:rPr/>
        <w:t xml:space="preserve">图表：移动厕所行业产业链</w:t>
      </w:r>
    </w:p>
    <w:p>
      <w:pPr>
        <w:spacing w:before="75" w:after="0"/>
      </w:pPr>
      <w:r>
        <w:rPr/>
        <w:t xml:space="preserve">图表：2021-2026年主要细分类型市场份额分布</w:t>
      </w:r>
    </w:p>
    <w:p>
      <w:pPr>
        <w:spacing w:before="75" w:after="0"/>
      </w:pPr>
      <w:r>
        <w:rPr/>
        <w:t xml:space="preserve">图表：2021-2026年主要细分类型市场份额分布</w:t>
      </w:r>
    </w:p>
    <w:p>
      <w:pPr>
        <w:spacing w:before="75" w:after="0"/>
      </w:pPr>
      <w:r>
        <w:rPr/>
        <w:t xml:space="preserve">图表：2021-2026年搬运类型市场规模和增长率</w:t>
      </w:r>
    </w:p>
    <w:p>
      <w:pPr>
        <w:spacing w:before="75" w:after="0"/>
      </w:pPr>
      <w:r>
        <w:rPr/>
        <w:t xml:space="preserve">图表：2021-2026年拖车类型市场规模和增长率</w:t>
      </w:r>
    </w:p>
    <w:p>
      <w:pPr>
        <w:spacing w:before="75" w:after="0"/>
      </w:pPr>
      <w:r>
        <w:rPr/>
        <w:t xml:space="preserve">图表：2021-2026年主要最终用户市场份额分布</w:t>
      </w:r>
    </w:p>
    <w:p>
      <w:pPr>
        <w:spacing w:before="75" w:after="0"/>
      </w:pPr>
      <w:r>
        <w:rPr/>
        <w:t xml:space="preserve">图表：2021-2026年主要最终用户市场份额分布</w:t>
      </w:r>
    </w:p>
    <w:p>
      <w:pPr>
        <w:spacing w:before="75" w:after="0"/>
      </w:pPr>
      <w:r>
        <w:rPr/>
        <w:t xml:space="preserve">图表：2021-2026年移动厕所在机场和火车站领域的市场规模和增长率</w:t>
      </w:r>
    </w:p>
    <w:p>
      <w:pPr>
        <w:spacing w:before="75" w:after="0"/>
      </w:pPr>
      <w:r>
        <w:rPr/>
        <w:t xml:space="preserve">图表：2021-2026年移动厕所在旅游景点领域的市场规模和增长率</w:t>
      </w:r>
    </w:p>
    <w:p>
      <w:pPr>
        <w:spacing w:before="75" w:after="0"/>
      </w:pPr>
      <w:r>
        <w:rPr/>
        <w:t xml:space="preserve">图表：2021-2026年移动厕所在酒店和休闲场所领域的市场规模和增长率</w:t>
      </w:r>
    </w:p>
    <w:p>
      <w:pPr>
        <w:spacing w:before="75" w:after="0"/>
      </w:pPr>
      <w:r>
        <w:rPr/>
        <w:t xml:space="preserve">图表：2021-2026年移动厕所在医疗机构领域的市场规模和增长率</w:t>
      </w:r>
    </w:p>
    <w:p>
      <w:pPr>
        <w:spacing w:before="75" w:after="0"/>
      </w:pPr>
      <w:r>
        <w:rPr/>
        <w:t xml:space="preserve">图表：2021-2026年移动厕所在企业领域的市场规模和增长率</w:t>
      </w:r>
    </w:p>
    <w:p>
      <w:pPr>
        <w:spacing w:before="75" w:after="0"/>
      </w:pPr>
      <w:r>
        <w:rPr/>
        <w:t xml:space="preserve">图表：2021-2026年移动厕所在其他领域的市场规模和增长率</w:t>
      </w:r>
    </w:p>
    <w:p>
      <w:pPr>
        <w:spacing w:before="75" w:after="0"/>
      </w:pPr>
      <w:r>
        <w:rPr/>
        <w:t xml:space="preserve">图表：2021-2026年中国主要地区移动厕所产量份额</w:t>
      </w:r>
    </w:p>
    <w:p>
      <w:pPr>
        <w:spacing w:before="75" w:after="0"/>
      </w:pPr>
      <w:r>
        <w:rPr/>
        <w:t xml:space="preserve">图表：2021-2026年中国主要地区移动厕所产值份额</w:t>
      </w:r>
    </w:p>
    <w:p>
      <w:pPr>
        <w:spacing w:before="75" w:after="0"/>
      </w:pPr>
      <w:r>
        <w:rPr/>
        <w:t xml:space="preserve">图表：2021-2026年中国主要地区移动厕所销量份额</w:t>
      </w:r>
    </w:p>
    <w:p>
      <w:pPr>
        <w:spacing w:before="75" w:after="0"/>
      </w:pPr>
      <w:r>
        <w:rPr/>
        <w:t xml:space="preserve">图表：2021-2026年中国主要地区移动厕所销量值份额</w:t>
      </w:r>
    </w:p>
    <w:p>
      <w:pPr>
        <w:spacing w:before="75" w:after="0"/>
      </w:pPr>
      <w:r>
        <w:rPr/>
        <w:t xml:space="preserve">图表：2021-2026年华北地区移动厕所主要类型产量份额</w:t>
      </w:r>
    </w:p>
    <w:p>
      <w:pPr>
        <w:spacing w:before="75" w:after="0"/>
      </w:pPr>
      <w:r>
        <w:rPr/>
        <w:t xml:space="preserve">图表：2021-2026年华北地区移动厕所主要最终用户销量份额</w:t>
      </w:r>
    </w:p>
    <w:p>
      <w:pPr>
        <w:spacing w:before="75" w:after="0"/>
      </w:pPr>
      <w:r>
        <w:rPr/>
        <w:t xml:space="preserve">图表：2021-2026年华中地区移动厕所主要类型产量份额</w:t>
      </w:r>
    </w:p>
    <w:p>
      <w:pPr>
        <w:spacing w:before="75" w:after="0"/>
      </w:pPr>
      <w:r>
        <w:rPr/>
        <w:t xml:space="preserve">图表：2021-2026年华中地区移动厕所主要最终用户销量份额</w:t>
      </w:r>
    </w:p>
    <w:p>
      <w:pPr>
        <w:spacing w:before="75" w:after="0"/>
      </w:pPr>
      <w:r>
        <w:rPr/>
        <w:t xml:space="preserve">图表：2021-2026年华南地区移动厕所主要类型产量份额</w:t>
      </w:r>
    </w:p>
    <w:p>
      <w:pPr>
        <w:spacing w:before="75" w:after="0"/>
      </w:pPr>
      <w:r>
        <w:rPr/>
        <w:t xml:space="preserve">图表：2021-2026年华南地区移动厕所主要最终用户销量份额</w:t>
      </w:r>
    </w:p>
    <w:p>
      <w:pPr>
        <w:spacing w:before="75" w:after="0"/>
      </w:pPr>
      <w:r>
        <w:rPr/>
        <w:t xml:space="preserve">图表：2021-2026年华东地区移动厕所主要类型产量份额</w:t>
      </w:r>
    </w:p>
    <w:p>
      <w:pPr>
        <w:spacing w:before="75" w:after="0"/>
      </w:pPr>
      <w:r>
        <w:rPr/>
        <w:t xml:space="preserve">图表：2021-2026年华东地区移动厕所主要最终用户销量份额</w:t>
      </w:r>
    </w:p>
    <w:p>
      <w:pPr>
        <w:spacing w:before="75" w:after="0"/>
      </w:pPr>
      <w:r>
        <w:rPr/>
        <w:t xml:space="preserve">图表：2021-2026年东北地区移动厕所主要类型产量份额</w:t>
      </w:r>
    </w:p>
    <w:p>
      <w:pPr>
        <w:spacing w:before="75" w:after="0"/>
      </w:pPr>
      <w:r>
        <w:rPr/>
        <w:t xml:space="preserve">图表：2021-2026年东北地区移动厕所主要最终用户销量份额</w:t>
      </w:r>
    </w:p>
    <w:p>
      <w:pPr>
        <w:spacing w:before="75" w:after="0"/>
      </w:pPr>
      <w:r>
        <w:rPr/>
        <w:t xml:space="preserve">图表：2021-2026年西南地区移动厕所主要类型产量份额</w:t>
      </w:r>
    </w:p>
    <w:p>
      <w:pPr>
        <w:spacing w:before="75" w:after="0"/>
      </w:pPr>
      <w:r>
        <w:rPr/>
        <w:t xml:space="preserve">图表：2021-2026年西南地区移动厕所主要最终用户销量份额</w:t>
      </w:r>
    </w:p>
    <w:p>
      <w:pPr>
        <w:spacing w:before="75" w:after="0"/>
      </w:pPr>
      <w:r>
        <w:rPr/>
        <w:t xml:space="preserve">图表：2021-2026年西北地区移动厕所主要类型产量份额</w:t>
      </w:r>
    </w:p>
    <w:p>
      <w:pPr>
        <w:spacing w:before="75" w:after="0"/>
      </w:pPr>
      <w:r>
        <w:rPr/>
        <w:t xml:space="preserve">图表：2021-2026年西北地区移动厕所主要最终用户销量份额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本文地址：https://www.51baogao.cn/baogao/20220108/242702.shtml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8/242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中国移动厕所行业市场发展分析及发展趋势预测研究报告(2026-2031版)</dc:title>
  <dc:description>中国移动厕所行业市场发展分析及发展趋势预测研究报告(2026-2031版)</dc:description>
  <dc:subject>中国移动厕所行业市场发展分析及发展趋势预测研究报告(2026-2031版)</dc:subject>
  <cp:keywords>研究报告</cp:keywords>
  <cp:category>研究报告</cp:category>
  <cp:lastModifiedBy>北京中道泰和信息咨询有限公司</cp:lastModifiedBy>
  <dcterms:created xsi:type="dcterms:W3CDTF">2026-04-02T15:17:31+08:00</dcterms:created>
  <dcterms:modified xsi:type="dcterms:W3CDTF">2026-04-02T15:17:31+08:00</dcterms:modified>
</cp:coreProperties>
</file>

<file path=docProps/custom.xml><?xml version="1.0" encoding="utf-8"?>
<Properties xmlns="http://schemas.openxmlformats.org/officeDocument/2006/custom-properties" xmlns:vt="http://schemas.openxmlformats.org/officeDocument/2006/docPropsVTypes"/>
</file>