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中国汽车改装行业市场发展分析及发展趋势与投资前景研究报告(2026-2031版)</w:t>
      </w:r>
    </w:p>
    <w:p>
      <w:pPr>
        <w:spacing w:after="150"/>
      </w:pPr>
      <w:r>
        <w:rPr>
          <w:b w:val="1"/>
          <w:bCs w:val="1"/>
        </w:rPr>
        <w:t xml:space="preserve">报告简介</w:t>
      </w:r>
    </w:p>
    <w:p>
      <w:pPr>
        <w:spacing w:after="150"/>
      </w:pPr>
      <w:r>
        <w:rPr/>
        <w:t xml:space="preserve">汽车改装(Car modification)是指根据汽车车主需要，将汽车制造厂家生产的原形车进行外部造型、内部造型以及机械性能的改动，主要包括车身改装和动力改装两种。汽车改装可以对车身颜色、发动机、燃料种类、车架号码等进行改装，汽车改装，大体可以分为以下几类：汽车外观改装、动力系统改装、底盘系统改装、越野车改装、汽车内饰改装、汽车音响改装。</w:t>
      </w:r>
    </w:p>
    <w:p>
      <w:pPr>
        <w:spacing w:after="150"/>
      </w:pPr>
      <w:r>
        <w:rPr/>
        <w:t xml:space="preserve">2020年我国汽车改装行业受新冠疫情影响，市场规模出现较大幅度下滑，2019年我国汽车改装行业市场规模为1066亿元，但到了2020年，我国汽车改装行业市场规模降至为742亿元，较2019年下滑30%。我国汽车改装行业虽得到一定的发展，但市场成熟度并不高，在欧美、日本等发达国家，汽车改装率已达到80%以上，而国内市场这一数字却不到3%。拥有全球汽车消费第二的中国市场，汽车改装领域被无限看好，前景广阔。2016-2020年中国汽车改装行业市场规模在全球汽车改装行业市场规模占比中依然较小，2019年在政策上所带来的多项利好下，未来中国汽车改装行业市场潜力有很大的发展空间。</w:t>
      </w:r>
    </w:p>
    <w:p>
      <w:pPr>
        <w:spacing w:after="150"/>
      </w:pPr>
      <w:r>
        <w:rPr/>
        <w:t xml:space="preserve">随着我国汽车后市场规模呈爆发式增长，2021年中国汽车后市场规模预估将达到1.5万亿元(不包含汽车金融)，其中汽车改装市场产值预计将超过1600亿元，市场中潜在的汽车内饰改装规模将达到600亿元，年复合增长率将超过10%。在此速度增长下，我国汽车改装行业市场规模有望进一步扩大，2025年中国汽车改装市场规模有望突破2000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改装行业市场进行了分析研究。报告在总结中国汽车改装行业发展历程的基础上，结合新时期的各方面因素，对中国汽车改装行业的发展趋势给予了细致和审慎的预测论证。报告资料详实，图表丰富，既有深入的分析，又有直观的比较，为汽车改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汽车改装行业发展概述 </w:t>
      </w:r>
    </w:p>
    <w:p>
      <w:pPr>
        <w:spacing w:before="75" w:after="0"/>
      </w:pPr>
      <w:r>
        <w:rPr/>
        <w:t xml:space="preserve">第一节 汽车改装的概念 </w:t>
      </w:r>
    </w:p>
    <w:p>
      <w:pPr>
        <w:spacing w:before="75" w:after="0"/>
      </w:pPr>
      <w:r>
        <w:rPr/>
        <w:t xml:space="preserve">一、汽车改装的特点 </w:t>
      </w:r>
    </w:p>
    <w:p>
      <w:pPr>
        <w:spacing w:before="75" w:after="0"/>
      </w:pPr>
      <w:r>
        <w:rPr/>
        <w:t xml:space="preserve">二、汽车改装的分类 </w:t>
      </w:r>
    </w:p>
    <w:p>
      <w:pPr>
        <w:spacing w:before="75" w:after="0"/>
      </w:pPr>
      <w:r>
        <w:rPr/>
        <w:t xml:space="preserve">第二节 汽车改装行业发展成熟度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汽车改装市场特征分析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全球汽车改装行业发展分析 </w:t>
      </w:r>
    </w:p>
    <w:p>
      <w:pPr>
        <w:spacing w:before="75" w:after="0"/>
      </w:pPr>
      <w:r>
        <w:rPr/>
        <w:t xml:space="preserve">第一节 全球汽车改装行业发展分析 </w:t>
      </w:r>
    </w:p>
    <w:p>
      <w:pPr>
        <w:spacing w:before="75" w:after="0"/>
      </w:pPr>
      <w:r>
        <w:rPr/>
        <w:t xml:space="preserve">一、世界汽车改装行业发展分析 </w:t>
      </w:r>
    </w:p>
    <w:p>
      <w:pPr>
        <w:spacing w:before="75" w:after="0"/>
      </w:pPr>
      <w:r>
        <w:rPr/>
        <w:t xml:space="preserve">二、2021-2026年世界汽车改装行业发展分析 </w:t>
      </w:r>
    </w:p>
    <w:p>
      <w:pPr>
        <w:spacing w:before="75" w:after="0"/>
      </w:pPr>
      <w:r>
        <w:rPr/>
        <w:t xml:space="preserve">三、世界汽车改装行业发展分析 </w:t>
      </w:r>
    </w:p>
    <w:p>
      <w:pPr>
        <w:spacing w:before="75" w:after="0"/>
      </w:pPr>
      <w:r>
        <w:rPr/>
        <w:t xml:space="preserve">第二节 全球汽车改装市场分析 </w:t>
      </w:r>
    </w:p>
    <w:p>
      <w:pPr>
        <w:spacing w:before="75" w:after="0"/>
      </w:pPr>
      <w:r>
        <w:rPr/>
        <w:t xml:space="preserve">一、全球汽车改装需求分析 </w:t>
      </w:r>
    </w:p>
    <w:p>
      <w:pPr>
        <w:spacing w:before="75" w:after="0"/>
      </w:pPr>
      <w:r>
        <w:rPr/>
        <w:t xml:space="preserve">二、欧美汽车改装需求分析 </w:t>
      </w:r>
    </w:p>
    <w:p>
      <w:pPr>
        <w:spacing w:before="75" w:after="0"/>
      </w:pPr>
      <w:r>
        <w:rPr/>
        <w:t xml:space="preserve">三、中外汽车改装市场对比 </w:t>
      </w:r>
    </w:p>
    <w:p>
      <w:pPr>
        <w:spacing w:before="75" w:after="0"/>
      </w:pPr>
      <w:r>
        <w:rPr/>
        <w:t xml:space="preserve">第三节 2021-2026年主要国家或地区汽车改装行业发展分析 </w:t>
      </w:r>
    </w:p>
    <w:p>
      <w:pPr>
        <w:spacing w:before="75" w:after="0"/>
      </w:pPr>
      <w:r>
        <w:rPr/>
        <w:t xml:space="preserve">一、2021-2026年美国汽车改装行业分析 </w:t>
      </w:r>
    </w:p>
    <w:p>
      <w:pPr>
        <w:spacing w:before="75" w:after="0"/>
      </w:pPr>
      <w:r>
        <w:rPr/>
        <w:t xml:space="preserve">二、2021-2026年日本汽车改装行业分析 </w:t>
      </w:r>
    </w:p>
    <w:p>
      <w:pPr>
        <w:spacing w:before="75" w:after="0"/>
      </w:pPr>
      <w:r>
        <w:rPr/>
        <w:t xml:space="preserve">三、2021-2026年欧洲汽车改装行业分析 </w:t>
      </w:r>
    </w:p>
    <w:p>
      <w:pPr>
        <w:spacing w:before="75" w:after="0"/>
      </w:pPr>
      <w:r>
        <w:rPr>
          <w:b w:val="1"/>
          <w:bCs w:val="1"/>
        </w:rPr>
        <w:t xml:space="preserve">第三章 我国汽车改装行业发展分析 </w:t>
      </w:r>
    </w:p>
    <w:p>
      <w:pPr>
        <w:spacing w:before="75" w:after="0"/>
      </w:pPr>
      <w:r>
        <w:rPr/>
        <w:t xml:space="preserve">第一节 中国汽车改装行业发展状况 </w:t>
      </w:r>
    </w:p>
    <w:p>
      <w:pPr>
        <w:spacing w:before="75" w:after="0"/>
      </w:pPr>
      <w:r>
        <w:rPr/>
        <w:t xml:space="preserve">一、汽车改装行业发展状况分析 </w:t>
      </w:r>
    </w:p>
    <w:p>
      <w:pPr>
        <w:spacing w:before="75" w:after="0"/>
      </w:pPr>
      <w:r>
        <w:rPr/>
        <w:t xml:space="preserve">二、中国汽车改装行业发展动态 </w:t>
      </w:r>
    </w:p>
    <w:p>
      <w:pPr>
        <w:spacing w:before="75" w:after="0"/>
      </w:pPr>
      <w:r>
        <w:rPr/>
        <w:t xml:space="preserve">三、我国汽车改装产业链发展现状 </w:t>
      </w:r>
    </w:p>
    <w:p>
      <w:pPr>
        <w:spacing w:before="75" w:after="0"/>
      </w:pPr>
      <w:r>
        <w:rPr/>
        <w:t xml:space="preserve">四、汽车改装行业经营业绩分析 </w:t>
      </w:r>
    </w:p>
    <w:p>
      <w:pPr>
        <w:spacing w:before="75" w:after="0"/>
      </w:pPr>
      <w:r>
        <w:rPr/>
        <w:t xml:space="preserve">五、我国汽车改装行业发展热点 </w:t>
      </w:r>
    </w:p>
    <w:p>
      <w:pPr>
        <w:spacing w:before="75" w:after="0"/>
      </w:pPr>
      <w:r>
        <w:rPr/>
        <w:t xml:space="preserve">第二节 中国汽车改装市场供需状况 </w:t>
      </w:r>
    </w:p>
    <w:p>
      <w:pPr>
        <w:spacing w:before="75" w:after="0"/>
      </w:pPr>
      <w:r>
        <w:rPr/>
        <w:t xml:space="preserve">一、中国汽车改装行业供给能力 </w:t>
      </w:r>
    </w:p>
    <w:p>
      <w:pPr>
        <w:spacing w:before="75" w:after="0"/>
      </w:pPr>
      <w:r>
        <w:rPr/>
        <w:t xml:space="preserve">二、中国汽车改装市场供给分析 </w:t>
      </w:r>
    </w:p>
    <w:p>
      <w:pPr>
        <w:spacing w:before="75" w:after="0"/>
      </w:pPr>
      <w:r>
        <w:rPr/>
        <w:t xml:space="preserve">三、中国汽车改装市场需求分析 </w:t>
      </w:r>
    </w:p>
    <w:p>
      <w:pPr>
        <w:spacing w:before="75" w:after="0"/>
      </w:pPr>
      <w:r>
        <w:rPr/>
        <w:t xml:space="preserve">第三节 2021-2026年我国汽车改装市场分析 </w:t>
      </w:r>
    </w:p>
    <w:p>
      <w:pPr>
        <w:spacing w:before="75" w:after="0"/>
      </w:pPr>
      <w:r>
        <w:rPr/>
        <w:t xml:space="preserve">一、2021-2026年汽车改装市场分析 </w:t>
      </w:r>
    </w:p>
    <w:p>
      <w:pPr>
        <w:spacing w:before="75" w:after="0"/>
      </w:pPr>
      <w:r>
        <w:rPr/>
        <w:t xml:space="preserve">二、汽车改装市场分析 </w:t>
      </w:r>
    </w:p>
    <w:p>
      <w:pPr>
        <w:spacing w:before="75" w:after="0"/>
      </w:pPr>
      <w:r>
        <w:rPr>
          <w:b w:val="1"/>
          <w:bCs w:val="1"/>
        </w:rPr>
        <w:t xml:space="preserve">第四章 汽车改装行业竞争格局分析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六、同业竞争者的竞争程度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汽车改装行业壁垒分析 </w:t>
      </w:r>
    </w:p>
    <w:p>
      <w:pPr>
        <w:spacing w:before="75" w:after="0"/>
      </w:pPr>
      <w:r>
        <w:rPr/>
        <w:t xml:space="preserve">一、资金壁垒 </w:t>
      </w:r>
    </w:p>
    <w:p>
      <w:pPr>
        <w:spacing w:before="75" w:after="0"/>
      </w:pPr>
      <w:r>
        <w:rPr/>
        <w:t xml:space="preserve">二、技术壁垒 </w:t>
      </w:r>
    </w:p>
    <w:p>
      <w:pPr>
        <w:spacing w:before="75" w:after="0"/>
      </w:pPr>
      <w:r>
        <w:rPr/>
        <w:t xml:space="preserve">三、经营壁垒 </w:t>
      </w:r>
    </w:p>
    <w:p>
      <w:pPr>
        <w:spacing w:before="75" w:after="0"/>
      </w:pPr>
      <w:r>
        <w:rPr/>
        <w:t xml:space="preserve">四、品牌壁垒 </w:t>
      </w:r>
    </w:p>
    <w:p>
      <w:pPr>
        <w:spacing w:before="75" w:after="0"/>
      </w:pPr>
      <w:r>
        <w:rPr/>
        <w:t xml:space="preserve">第四节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第五节 汽车改装行业主要企业竞争力分析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第六节 2021-2026年汽车改装行业竞争格局分析 </w:t>
      </w:r>
    </w:p>
    <w:p>
      <w:pPr>
        <w:spacing w:before="75" w:after="0"/>
      </w:pPr>
      <w:r>
        <w:rPr/>
        <w:t xml:space="preserve">一、汽车改装行业竞争分析 </w:t>
      </w:r>
    </w:p>
    <w:p>
      <w:pPr>
        <w:spacing w:before="75" w:after="0"/>
      </w:pPr>
      <w:r>
        <w:rPr/>
        <w:t xml:space="preserve">二、中外汽车改装产品竞争分析 </w:t>
      </w:r>
    </w:p>
    <w:p>
      <w:pPr>
        <w:spacing w:before="75" w:after="0"/>
      </w:pPr>
      <w:r>
        <w:rPr/>
        <w:t xml:space="preserve">三、2021-2026年国内外汽车改装竞争分析 </w:t>
      </w:r>
    </w:p>
    <w:p>
      <w:pPr>
        <w:spacing w:before="75" w:after="0"/>
      </w:pPr>
      <w:r>
        <w:rPr/>
        <w:t xml:space="preserve">四、2021-2026年我国汽车改装市场竞争分析 </w:t>
      </w:r>
    </w:p>
    <w:p>
      <w:pPr>
        <w:spacing w:before="75" w:after="0"/>
      </w:pPr>
      <w:r>
        <w:rPr/>
        <w:t xml:space="preserve">五、2026-2031年国内主要汽车改装企业动向 </w:t>
      </w:r>
    </w:p>
    <w:p>
      <w:pPr>
        <w:spacing w:before="75" w:after="0"/>
      </w:pPr>
      <w:r>
        <w:rPr>
          <w:b w:val="1"/>
          <w:bCs w:val="1"/>
        </w:rPr>
        <w:t xml:space="preserve">第五章 汽车改装企业竞争策略分析 </w:t>
      </w:r>
    </w:p>
    <w:p>
      <w:pPr>
        <w:spacing w:before="75" w:after="0"/>
      </w:pPr>
      <w:r>
        <w:rPr/>
        <w:t xml:space="preserve">第一节 汽车改装市场竞争策略分析 </w:t>
      </w:r>
    </w:p>
    <w:p>
      <w:pPr>
        <w:spacing w:before="75" w:after="0"/>
      </w:pPr>
      <w:r>
        <w:rPr/>
        <w:t xml:space="preserve">一、2021-2026年汽车改装市场增长潜力分析 </w:t>
      </w:r>
    </w:p>
    <w:p>
      <w:pPr>
        <w:spacing w:before="75" w:after="0"/>
      </w:pPr>
      <w:r>
        <w:rPr/>
        <w:t xml:space="preserve">二、现有汽车改装行业竞争策略分析 </w:t>
      </w:r>
    </w:p>
    <w:p>
      <w:pPr>
        <w:spacing w:before="75" w:after="0"/>
      </w:pPr>
      <w:r>
        <w:rPr/>
        <w:t xml:space="preserve">第二节 汽车改装企业竞争策略分析 </w:t>
      </w:r>
    </w:p>
    <w:p>
      <w:pPr>
        <w:spacing w:before="75" w:after="0"/>
      </w:pPr>
      <w:r>
        <w:rPr/>
        <w:t xml:space="preserve">一、2026-2031年我国汽车改装市场竞争趋势 </w:t>
      </w:r>
    </w:p>
    <w:p>
      <w:pPr>
        <w:spacing w:before="75" w:after="0"/>
      </w:pPr>
      <w:r>
        <w:rPr/>
        <w:t xml:space="preserve">二、2026-2031年汽车改装行业竞争格局展望 </w:t>
      </w:r>
    </w:p>
    <w:p>
      <w:pPr>
        <w:spacing w:before="75" w:after="0"/>
      </w:pPr>
      <w:r>
        <w:rPr>
          <w:b w:val="1"/>
          <w:bCs w:val="1"/>
        </w:rPr>
        <w:t xml:space="preserve">第六章 主要汽车改装企业竞争分析 </w:t>
      </w:r>
    </w:p>
    <w:p>
      <w:pPr>
        <w:spacing w:before="75" w:after="0"/>
      </w:pPr>
      <w:r>
        <w:rPr/>
        <w:t xml:space="preserve">第一节 巴博斯企业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第二节 光冈(mitsuoka)企业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第三节 acschnitzer企业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第四节 ruf企业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第五节 星客特企业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第六节 克拉特集团企业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第七节 amg企业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第八节 lorinser企业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第九节 日本hks企业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t xml:space="preserve">第十节 澳大利亚tjm企业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三、企业经营状况 </w:t>
      </w:r>
    </w:p>
    <w:p>
      <w:pPr>
        <w:spacing w:before="75" w:after="0"/>
      </w:pPr>
      <w:r>
        <w:rPr/>
        <w:t xml:space="preserve">四、企业发展战略 </w:t>
      </w:r>
    </w:p>
    <w:p>
      <w:pPr>
        <w:spacing w:before="75" w:after="0"/>
      </w:pPr>
      <w:r>
        <w:rPr>
          <w:b w:val="1"/>
          <w:bCs w:val="1"/>
        </w:rPr>
        <w:t xml:space="preserve">第七章 汽车改装行业发展趋势分析 </w:t>
      </w:r>
    </w:p>
    <w:p>
      <w:pPr>
        <w:spacing w:before="75" w:after="0"/>
      </w:pPr>
      <w:r>
        <w:rPr/>
        <w:t xml:space="preserve">第一节 2021-2026年发展环境展望 </w:t>
      </w:r>
    </w:p>
    <w:p>
      <w:pPr>
        <w:spacing w:before="75" w:after="0"/>
      </w:pPr>
      <w:r>
        <w:rPr/>
        <w:t xml:space="preserve">一、全球经济运行情况 </w:t>
      </w:r>
    </w:p>
    <w:p>
      <w:pPr>
        <w:spacing w:before="75" w:after="0"/>
      </w:pPr>
      <w:r>
        <w:rPr/>
        <w:t xml:space="preserve">二、2021-2026年宏观经济形势展望 </w:t>
      </w:r>
    </w:p>
    <w:p>
      <w:pPr>
        <w:spacing w:before="75" w:after="0"/>
      </w:pPr>
      <w:r>
        <w:rPr/>
        <w:t xml:space="preserve">三、政策走势及其影响 </w:t>
      </w:r>
    </w:p>
    <w:p>
      <w:pPr>
        <w:spacing w:before="75" w:after="0"/>
      </w:pPr>
      <w:r>
        <w:rPr/>
        <w:t xml:space="preserve">四、2021-2026年国际行业走势展望 </w:t>
      </w:r>
    </w:p>
    <w:p>
      <w:pPr>
        <w:spacing w:before="75" w:after="0"/>
      </w:pPr>
      <w:r>
        <w:rPr/>
        <w:t xml:space="preserve">第二节 汽车改装行业发展趋势分析 </w:t>
      </w:r>
    </w:p>
    <w:p>
      <w:pPr>
        <w:spacing w:before="75" w:after="0"/>
      </w:pPr>
      <w:r>
        <w:rPr/>
        <w:t xml:space="preserve">一、行业发展趋势分析 </w:t>
      </w:r>
    </w:p>
    <w:p>
      <w:pPr>
        <w:spacing w:before="75" w:after="0"/>
      </w:pPr>
      <w:r>
        <w:rPr/>
        <w:t xml:space="preserve">二、2021-2026年行业竞争格局展望 </w:t>
      </w:r>
    </w:p>
    <w:p>
      <w:pPr>
        <w:spacing w:before="75" w:after="0"/>
      </w:pPr>
      <w:r>
        <w:rPr/>
        <w:t xml:space="preserve">第三节 2026-2031年中国汽车改装市场趋势分析 </w:t>
      </w:r>
    </w:p>
    <w:p>
      <w:pPr>
        <w:spacing w:before="75" w:after="0"/>
      </w:pPr>
      <w:r>
        <w:rPr/>
        <w:t xml:space="preserve">一、2021-2026年汽车改装市场趋势总结 </w:t>
      </w:r>
    </w:p>
    <w:p>
      <w:pPr>
        <w:spacing w:before="75" w:after="0"/>
      </w:pPr>
      <w:r>
        <w:rPr/>
        <w:t xml:space="preserve">二、2026-2031年汽车改装发展趋势分析 </w:t>
      </w:r>
    </w:p>
    <w:p>
      <w:pPr>
        <w:spacing w:before="75" w:after="0"/>
      </w:pPr>
      <w:r>
        <w:rPr/>
        <w:t xml:space="preserve">三、2026-2031年汽车改装市场发展空间 </w:t>
      </w:r>
    </w:p>
    <w:p>
      <w:pPr>
        <w:spacing w:before="75" w:after="0"/>
      </w:pPr>
      <w:r>
        <w:rPr/>
        <w:t xml:space="preserve">四、2026-2031年汽车改装产业政策趋向 </w:t>
      </w:r>
    </w:p>
    <w:p>
      <w:pPr>
        <w:spacing w:before="75" w:after="0"/>
      </w:pPr>
      <w:r>
        <w:rPr>
          <w:b w:val="1"/>
          <w:bCs w:val="1"/>
        </w:rPr>
        <w:t xml:space="preserve">第八章 未来汽车改装行业发展预测 </w:t>
      </w:r>
    </w:p>
    <w:p>
      <w:pPr>
        <w:spacing w:before="75" w:after="0"/>
      </w:pPr>
      <w:r>
        <w:rPr/>
        <w:t xml:space="preserve">第一节 未来汽车改装需求与市场预测 </w:t>
      </w:r>
    </w:p>
    <w:p>
      <w:pPr>
        <w:spacing w:before="75" w:after="0"/>
      </w:pPr>
      <w:r>
        <w:rPr/>
        <w:t xml:space="preserve">一、2026-2031年汽车改装市场规模预测 </w:t>
      </w:r>
    </w:p>
    <w:p>
      <w:pPr>
        <w:spacing w:before="75" w:after="0"/>
      </w:pPr>
      <w:r>
        <w:rPr/>
        <w:t xml:space="preserve">二、2026-2031年汽车改装行业总资产预测 </w:t>
      </w:r>
    </w:p>
    <w:p>
      <w:pPr>
        <w:spacing w:before="75" w:after="0"/>
      </w:pPr>
      <w:r>
        <w:rPr/>
        <w:t xml:space="preserve">第二节 2026-2031年中国汽车改装行业供需预测 </w:t>
      </w:r>
    </w:p>
    <w:p>
      <w:pPr>
        <w:spacing w:before="75" w:after="0"/>
      </w:pPr>
      <w:r>
        <w:rPr/>
        <w:t xml:space="preserve">一、2026-2031年中国汽车改装供给预测 </w:t>
      </w:r>
    </w:p>
    <w:p>
      <w:pPr>
        <w:spacing w:before="75" w:after="0"/>
      </w:pPr>
      <w:r>
        <w:rPr/>
        <w:t xml:space="preserve">二、2026-2031年中国汽车改装需求预测 </w:t>
      </w:r>
    </w:p>
    <w:p>
      <w:pPr>
        <w:spacing w:before="75" w:after="0"/>
      </w:pPr>
      <w:r>
        <w:rPr/>
        <w:t xml:space="preserve">三、2026-2031年中国汽车改装供需平衡预测 </w:t>
      </w:r>
    </w:p>
    <w:p>
      <w:pPr>
        <w:spacing w:before="75" w:after="0"/>
      </w:pPr>
      <w:r>
        <w:rPr>
          <w:b w:val="1"/>
          <w:bCs w:val="1"/>
        </w:rPr>
        <w:t xml:space="preserve">第九章 2021-2026年汽车改装行业投资现状分析 </w:t>
      </w:r>
    </w:p>
    <w:p>
      <w:pPr>
        <w:spacing w:before="75" w:after="0"/>
      </w:pPr>
      <w:r>
        <w:rPr/>
        <w:t xml:space="preserve">第一节 2021-2026年汽车改装行业投资情况分析 </w:t>
      </w:r>
    </w:p>
    <w:p>
      <w:pPr>
        <w:spacing w:before="75" w:after="0"/>
      </w:pPr>
      <w:r>
        <w:rPr/>
        <w:t xml:space="preserve">一、2021-2026年总体投资规模及结构 </w:t>
      </w:r>
    </w:p>
    <w:p>
      <w:pPr>
        <w:spacing w:before="75" w:after="0"/>
      </w:pPr>
      <w:r>
        <w:rPr/>
        <w:t xml:space="preserve">二、2021-2026年投资增速情况 </w:t>
      </w:r>
    </w:p>
    <w:p>
      <w:pPr>
        <w:spacing w:before="75" w:after="0"/>
      </w:pPr>
      <w:r>
        <w:rPr/>
        <w:t xml:space="preserve">三、2021-2026年分行业投资分析 </w:t>
      </w:r>
    </w:p>
    <w:p>
      <w:pPr>
        <w:spacing w:before="75" w:after="0"/>
      </w:pPr>
      <w:r>
        <w:rPr/>
        <w:t xml:space="preserve">第二节 汽车改装行业投资情况分析 </w:t>
      </w:r>
    </w:p>
    <w:p>
      <w:pPr>
        <w:spacing w:before="75" w:after="0"/>
      </w:pPr>
      <w:r>
        <w:rPr/>
        <w:t xml:space="preserve">一、投资规模及结构 </w:t>
      </w:r>
    </w:p>
    <w:p>
      <w:pPr>
        <w:spacing w:before="75" w:after="0"/>
      </w:pPr>
      <w:r>
        <w:rPr/>
        <w:t xml:space="preserve">二、投资增速情况 </w:t>
      </w:r>
    </w:p>
    <w:p>
      <w:pPr>
        <w:spacing w:before="75" w:after="0"/>
      </w:pPr>
      <w:r>
        <w:rPr/>
        <w:t xml:space="preserve">三、细分行业投资分析 </w:t>
      </w:r>
    </w:p>
    <w:p>
      <w:pPr>
        <w:spacing w:before="75" w:after="0"/>
      </w:pPr>
      <w:r>
        <w:rPr>
          <w:b w:val="1"/>
          <w:bCs w:val="1"/>
        </w:rPr>
        <w:t xml:space="preserve">第十章 汽车改装行业投资环境分析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二、2026-2031年投资趋势及其影响预测 </w:t>
      </w:r>
    </w:p>
    <w:p>
      <w:pPr>
        <w:spacing w:before="75" w:after="0"/>
      </w:pPr>
      <w:r>
        <w:rPr/>
        <w:t xml:space="preserve">三、2026-2031年投资方向 </w:t>
      </w:r>
    </w:p>
    <w:p>
      <w:pPr>
        <w:spacing w:before="75" w:after="0"/>
      </w:pPr>
      <w:r>
        <w:rPr/>
        <w:t xml:space="preserve">四、汽车改装行业投资效益分析 </w:t>
      </w:r>
    </w:p>
    <w:p>
      <w:pPr>
        <w:spacing w:before="75" w:after="0"/>
      </w:pPr>
      <w:r>
        <w:rPr/>
        <w:t xml:space="preserve">第二节 政策法规环境分析 </w:t>
      </w:r>
    </w:p>
    <w:p>
      <w:pPr>
        <w:spacing w:before="75" w:after="0"/>
      </w:pPr>
      <w:r>
        <w:rPr/>
        <w:t xml:space="preserve">一、汽车改装行业政策环境 </w:t>
      </w:r>
    </w:p>
    <w:p>
      <w:pPr>
        <w:spacing w:before="75" w:after="0"/>
      </w:pPr>
      <w:r>
        <w:rPr/>
        <w:t xml:space="preserve">二、国际宏观政策对其影响 </w:t>
      </w:r>
    </w:p>
    <w:p>
      <w:pPr>
        <w:spacing w:before="75" w:after="0"/>
      </w:pPr>
      <w:r>
        <w:rPr/>
        <w:t xml:space="preserve">三、行业产业政策对其影响 </w:t>
      </w:r>
    </w:p>
    <w:p>
      <w:pPr>
        <w:spacing w:before="75" w:after="0"/>
      </w:pPr>
      <w:r>
        <w:rPr/>
        <w:t xml:space="preserve">第三节 社会发展环境分析 </w:t>
      </w:r>
    </w:p>
    <w:p>
      <w:pPr>
        <w:spacing w:before="75" w:after="0"/>
      </w:pPr>
      <w:r>
        <w:rPr/>
        <w:t xml:space="preserve">一、国内社会环境发展现状及分析 </w:t>
      </w:r>
    </w:p>
    <w:p>
      <w:pPr>
        <w:spacing w:before="75" w:after="0"/>
      </w:pPr>
      <w:r>
        <w:rPr/>
        <w:t xml:space="preserve">二、2026-2031年社会环境对行业的影响 </w:t>
      </w:r>
    </w:p>
    <w:p>
      <w:pPr>
        <w:spacing w:before="75" w:after="0"/>
      </w:pPr>
      <w:r>
        <w:rPr>
          <w:b w:val="1"/>
          <w:bCs w:val="1"/>
        </w:rPr>
        <w:t xml:space="preserve">第十一章 汽车改装行业投资机会与风险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汽车改装行业投资效益分析 </w:t>
      </w:r>
    </w:p>
    <w:p>
      <w:pPr>
        <w:spacing w:before="75" w:after="0"/>
      </w:pPr>
      <w:r>
        <w:rPr/>
        <w:t xml:space="preserve">一、2026-2031年汽车改装行业投资效益分析 </w:t>
      </w:r>
    </w:p>
    <w:p>
      <w:pPr>
        <w:spacing w:before="75" w:after="0"/>
      </w:pPr>
      <w:r>
        <w:rPr/>
        <w:t xml:space="preserve">二、2026-2031年汽车改装行业投资趋势预测 </w:t>
      </w:r>
    </w:p>
    <w:p>
      <w:pPr>
        <w:spacing w:before="75" w:after="0"/>
      </w:pPr>
      <w:r>
        <w:rPr/>
        <w:t xml:space="preserve">第三节 影响汽车改装行业发展的主要因素 </w:t>
      </w:r>
    </w:p>
    <w:p>
      <w:pPr>
        <w:spacing w:before="75" w:after="0"/>
      </w:pPr>
      <w:r>
        <w:rPr/>
        <w:t xml:space="preserve">一、2026-2031年影响汽车改装行业运行的有利因素分析 </w:t>
      </w:r>
    </w:p>
    <w:p>
      <w:pPr>
        <w:spacing w:before="75" w:after="0"/>
      </w:pPr>
      <w:r>
        <w:rPr/>
        <w:t xml:space="preserve">二、2026-2031年影响汽车改装行业运行的稳定因素分析 </w:t>
      </w:r>
    </w:p>
    <w:p>
      <w:pPr>
        <w:spacing w:before="75" w:after="0"/>
      </w:pPr>
      <w:r>
        <w:rPr/>
        <w:t xml:space="preserve">三、2026-2031年影响汽车改装行业运行的不利因素分析 </w:t>
      </w:r>
    </w:p>
    <w:p>
      <w:pPr>
        <w:spacing w:before="75" w:after="0"/>
      </w:pPr>
      <w:r>
        <w:rPr/>
        <w:t xml:space="preserve">四、2026-2031年我国汽车改装行业发展面临的挑战分析 </w:t>
      </w:r>
    </w:p>
    <w:p>
      <w:pPr>
        <w:spacing w:before="75" w:after="0"/>
      </w:pPr>
      <w:r>
        <w:rPr/>
        <w:t xml:space="preserve">五、2026-2031年我国汽车改装行业发展面临的机遇分析、 </w:t>
      </w:r>
    </w:p>
    <w:p>
      <w:pPr>
        <w:spacing w:before="75" w:after="0"/>
      </w:pPr>
      <w:r>
        <w:rPr/>
        <w:t xml:space="preserve">第四节 汽车改装行业投资风险及控制策略分析 </w:t>
      </w:r>
    </w:p>
    <w:p>
      <w:pPr>
        <w:spacing w:before="75" w:after="0"/>
      </w:pPr>
      <w:r>
        <w:rPr/>
        <w:t xml:space="preserve">一、2026-2031年汽车改装行业市场风险及控制策略 </w:t>
      </w:r>
    </w:p>
    <w:p>
      <w:pPr>
        <w:spacing w:before="75" w:after="0"/>
      </w:pPr>
      <w:r>
        <w:rPr/>
        <w:t xml:space="preserve">二、2026-2031年汽车改装行业政策风险及控制策略 </w:t>
      </w:r>
    </w:p>
    <w:p>
      <w:pPr>
        <w:spacing w:before="75" w:after="0"/>
      </w:pPr>
      <w:r>
        <w:rPr/>
        <w:t xml:space="preserve">三、2026-2031年汽车改装行业经营风险及控制策略 </w:t>
      </w:r>
    </w:p>
    <w:p>
      <w:pPr>
        <w:spacing w:before="75" w:after="0"/>
      </w:pPr>
      <w:r>
        <w:rPr/>
        <w:t xml:space="preserve">四、2026-2031年汽车改装行业技术风险及控制策略 </w:t>
      </w:r>
    </w:p>
    <w:p>
      <w:pPr>
        <w:spacing w:before="75" w:after="0"/>
      </w:pPr>
      <w:r>
        <w:rPr/>
        <w:t xml:space="preserve">五、2026-2031年汽车改装同业竞争风险及控制策略 </w:t>
      </w:r>
    </w:p>
    <w:p>
      <w:pPr>
        <w:spacing w:before="75" w:after="0"/>
      </w:pPr>
      <w:r>
        <w:rPr/>
        <w:t xml:space="preserve">六、2026-2031年汽车改装行业管理风险及控制策略 </w:t>
      </w:r>
    </w:p>
    <w:p>
      <w:pPr>
        <w:spacing w:before="75" w:after="0"/>
      </w:pPr>
      <w:r>
        <w:rPr>
          <w:b w:val="1"/>
          <w:bCs w:val="1"/>
        </w:rPr>
        <w:t xml:space="preserve">第十二章 汽车改装行业投资战略研究 </w:t>
      </w:r>
    </w:p>
    <w:p>
      <w:pPr>
        <w:spacing w:before="75" w:after="0"/>
      </w:pPr>
      <w:r>
        <w:rPr/>
        <w:t xml:space="preserve">第一节 汽车改装行业发展战略研究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汽车改装行业投资战略研究 </w:t>
      </w:r>
    </w:p>
    <w:p>
      <w:pPr>
        <w:spacing w:before="75" w:after="0"/>
      </w:pPr>
      <w:r>
        <w:rPr/>
        <w:t xml:space="preserve">一、汽车改装行业投资战略研究 </w:t>
      </w:r>
    </w:p>
    <w:p>
      <w:pPr>
        <w:spacing w:before="75" w:after="0"/>
      </w:pPr>
      <w:r>
        <w:rPr/>
        <w:t xml:space="preserve">二、2021-2026年汽车改装行业投资战略研究 </w:t>
      </w:r>
    </w:p>
    <w:p>
      <w:pPr>
        <w:spacing w:before="75" w:after="0"/>
      </w:pPr>
      <w:r>
        <w:rPr/>
        <w:t xml:space="preserve">三、2026-2031年汽车改装行业投资战略 </w:t>
      </w:r>
    </w:p>
    <w:p>
      <w:pPr>
        <w:spacing w:before="75" w:after="0"/>
      </w:pPr>
      <w:r>
        <w:rPr>
          <w:b w:val="1"/>
          <w:bCs w:val="1"/>
        </w:rPr>
        <w:t xml:space="preserve">图表目录</w:t>
      </w:r>
    </w:p>
    <w:p>
      <w:pPr>
        <w:spacing w:before="75" w:after="0"/>
      </w:pPr>
      <w:r>
        <w:rPr/>
        <w:t xml:space="preserve">图表：行业生命周期理论(industrylifecycle)图例 </w:t>
      </w:r>
    </w:p>
    <w:p>
      <w:pPr>
        <w:spacing w:before="75" w:after="0"/>
      </w:pPr>
      <w:r>
        <w:rPr/>
        <w:t xml:space="preserve">图表：行业发展周期 </w:t>
      </w:r>
    </w:p>
    <w:p>
      <w:pPr>
        <w:spacing w:before="75" w:after="0"/>
      </w:pPr>
      <w:r>
        <w:rPr/>
        <w:t xml:space="preserve">图表：2021-2026年国内与国外汽车改装率情况 </w:t>
      </w:r>
    </w:p>
    <w:p>
      <w:pPr>
        <w:spacing w:before="75" w:after="0"/>
      </w:pPr>
      <w:r>
        <w:rPr/>
        <w:t xml:space="preserve">图表：2021-2026年国内外汽车改装率情况 </w:t>
      </w:r>
    </w:p>
    <w:p>
      <w:pPr>
        <w:spacing w:before="75" w:after="0"/>
      </w:pPr>
      <w:r>
        <w:rPr/>
        <w:t xml:space="preserve">图表：美国汽车制造商和合作改装厂 </w:t>
      </w:r>
    </w:p>
    <w:p>
      <w:pPr>
        <w:spacing w:before="75" w:after="0"/>
      </w:pPr>
      <w:r>
        <w:rPr/>
        <w:t xml:space="preserve">图表：欧洲汽车制造商和合作改装厂情况 </w:t>
      </w:r>
    </w:p>
    <w:p>
      <w:pPr>
        <w:spacing w:before="75" w:after="0"/>
      </w:pPr>
      <w:r>
        <w:rPr/>
        <w:t xml:space="preserve">图表：我国汽车产业管理部门及其具体职能情况 </w:t>
      </w:r>
    </w:p>
    <w:p>
      <w:pPr>
        <w:spacing w:before="75" w:after="0"/>
      </w:pPr>
      <w:r>
        <w:rPr/>
        <w:t xml:space="preserve">图表：中国汽车改装行业两大利好政策 </w:t>
      </w:r>
    </w:p>
    <w:p>
      <w:pPr>
        <w:spacing w:before="75" w:after="0"/>
      </w:pPr>
      <w:r>
        <w:rPr/>
        <w:t xml:space="preserve">图表：2021-2026年国内与国外汽车改装率情况 </w:t>
      </w:r>
    </w:p>
    <w:p>
      <w:pPr>
        <w:spacing w:before="75" w:after="0"/>
      </w:pPr>
      <w:r>
        <w:rPr/>
        <w:t xml:space="preserve">图表：2021-2026年中国消费者对汽车改装了解程度占比情况 </w:t>
      </w:r>
    </w:p>
    <w:p>
      <w:pPr>
        <w:spacing w:before="75" w:after="0"/>
      </w:pPr>
      <w:r>
        <w:rPr/>
        <w:t xml:space="preserve">图表：2021-2026年中国消费者对汽车改装了解渠道占比情况 </w:t>
      </w:r>
    </w:p>
    <w:p>
      <w:pPr>
        <w:spacing w:before="75" w:after="0"/>
      </w:pPr>
      <w:r>
        <w:rPr/>
        <w:t xml:space="preserve">图表：汽车改装行业按销售收入排名的前十企业 </w:t>
      </w:r>
    </w:p>
    <w:p>
      <w:pPr>
        <w:spacing w:before="75" w:after="0"/>
      </w:pPr>
      <w:r>
        <w:rPr/>
        <w:t xml:space="preserve">图表：国内汽车改装重点企业技术人才占比情况 </w:t>
      </w:r>
    </w:p>
    <w:p>
      <w:pPr>
        <w:spacing w:before="75" w:after="0"/>
      </w:pPr>
      <w:r>
        <w:rPr/>
        <w:t xml:space="preserve">图表：2021-2026年汽车改装行业主要企业竞争力分析 </w:t>
      </w:r>
    </w:p>
    <w:p>
      <w:pPr>
        <w:spacing w:before="75" w:after="0"/>
      </w:pPr>
      <w:r>
        <w:rPr/>
        <w:t xml:space="preserve">图表：中国外部经济综合ceem-pmi </w:t>
      </w:r>
    </w:p>
    <w:p>
      <w:pPr>
        <w:spacing w:before="75" w:after="0"/>
      </w:pPr>
      <w:r>
        <w:rPr/>
        <w:t xml:space="preserve">图表：ceem大宗商品价格指数 </w:t>
      </w:r>
    </w:p>
    <w:p>
      <w:pPr>
        <w:spacing w:before="75" w:after="0"/>
      </w:pPr>
      <w:r>
        <w:rPr/>
        <w:t xml:space="preserve">图表：全球金融市场主要指标 </w:t>
      </w:r>
    </w:p>
    <w:p>
      <w:pPr>
        <w:spacing w:before="75" w:after="0"/>
      </w:pPr>
      <w:r>
        <w:rPr/>
        <w:t xml:space="preserve">图表：美国就业情况 </w:t>
      </w:r>
    </w:p>
    <w:p>
      <w:pPr>
        <w:spacing w:before="75" w:after="0"/>
      </w:pPr>
      <w:r>
        <w:rPr/>
        <w:t xml:space="preserve">图表：美国pmi和消费者信心指数情况 </w:t>
      </w:r>
    </w:p>
    <w:p>
      <w:pPr>
        <w:spacing w:before="75" w:after="0"/>
      </w:pPr>
      <w:r>
        <w:rPr/>
        <w:t xml:space="preserve">图表：美国物价水平情况 </w:t>
      </w:r>
    </w:p>
    <w:p>
      <w:pPr>
        <w:spacing w:before="75" w:after="0"/>
      </w:pPr>
      <w:r>
        <w:rPr/>
        <w:t xml:space="preserve">图表：欧洲pmi与zew欧元区经济指数情况 </w:t>
      </w:r>
    </w:p>
    <w:p>
      <w:pPr>
        <w:spacing w:before="75" w:after="0"/>
      </w:pPr>
      <w:r>
        <w:rPr/>
        <w:t xml:space="preserve">图表：欧洲失业率和物价水平 </w:t>
      </w:r>
    </w:p>
    <w:p>
      <w:pPr>
        <w:spacing w:before="75" w:after="0"/>
      </w:pPr>
      <w:r>
        <w:rPr/>
        <w:t xml:space="preserve">图表：日本外贸情况 </w:t>
      </w:r>
    </w:p>
    <w:p>
      <w:pPr>
        <w:spacing w:before="75" w:after="0"/>
      </w:pPr>
      <w:r>
        <w:rPr/>
        <w:t xml:space="preserve">图表：gdp增速预期 </w:t>
      </w:r>
    </w:p>
    <w:p>
      <w:pPr>
        <w:spacing w:before="75" w:after="0"/>
      </w:pPr>
      <w:r>
        <w:rPr/>
        <w:t xml:space="preserve">图表：中国工业增加值同比增速情况 </w:t>
      </w:r>
    </w:p>
    <w:p>
      <w:pPr>
        <w:spacing w:before="75" w:after="0"/>
      </w:pPr>
      <w:r>
        <w:rPr/>
        <w:t xml:space="preserve">图表：实际和名义工业增加值 </w:t>
      </w:r>
    </w:p>
    <w:p>
      <w:pPr>
        <w:spacing w:before="75" w:after="0"/>
      </w:pPr>
      <w:r>
        <w:rPr/>
        <w:t xml:space="preserve">图表：我国主要投资分项情况 </w:t>
      </w:r>
    </w:p>
    <w:p>
      <w:pPr>
        <w:spacing w:before="75" w:after="0"/>
      </w:pPr>
      <w:r>
        <w:rPr/>
        <w:t xml:space="preserve">图表：我国汽车改装行业行业政策情况 </w:t>
      </w:r>
    </w:p>
    <w:p>
      <w:pPr>
        <w:spacing w:before="75" w:after="0"/>
      </w:pPr>
      <w:r>
        <w:rPr/>
        <w:t xml:space="preserve">图表：2021-2026年我国汽车改装行业市场规模情况 </w:t>
      </w:r>
    </w:p>
    <w:p>
      <w:pPr>
        <w:spacing w:before="75" w:after="0"/>
      </w:pPr>
      <w:r>
        <w:rPr/>
        <w:t xml:space="preserve">图表：汽车改装企业市场占比情况 </w:t>
      </w:r>
    </w:p>
    <w:p>
      <w:pPr>
        <w:spacing w:before="75" w:after="0"/>
      </w:pPr>
      <w:r>
        <w:rPr/>
        <w:t xml:space="preserve">图表：2026-2031年我国汽车改装行业市场规模情况 </w:t>
      </w:r>
    </w:p>
    <w:p>
      <w:pPr>
        <w:spacing w:before="75" w:after="0"/>
      </w:pPr>
      <w:r>
        <w:rPr/>
        <w:t xml:space="preserve">图表：2026-2031年我国汽车改装行业总资产预测情况 </w:t>
      </w:r>
    </w:p>
    <w:p>
      <w:pPr>
        <w:spacing w:before="75" w:after="0"/>
      </w:pPr>
      <w:r>
        <w:rPr/>
        <w:t xml:space="preserve">图表：2026-2031年我国汽车改装行业供给规模情况 </w:t>
      </w:r>
    </w:p>
    <w:p>
      <w:pPr>
        <w:spacing w:before="75" w:after="0"/>
      </w:pPr>
      <w:r>
        <w:rPr/>
        <w:t xml:space="preserve">图表：2026-2031年我国汽车改装行业供需平衡预测情况 </w:t>
      </w:r>
    </w:p>
    <w:p>
      <w:pPr>
        <w:spacing w:before="75" w:after="0"/>
      </w:pPr>
      <w:r>
        <w:rPr/>
        <w:t xml:space="preserve">图表：2021-2026年我国汽车改装行业投资结构情况 </w:t>
      </w:r>
    </w:p>
    <w:p>
      <w:pPr>
        <w:spacing w:before="75" w:after="0"/>
      </w:pPr>
      <w:r>
        <w:rPr/>
        <w:t xml:space="preserve">图表：我国汽车改装行业投资规模及增速情况 </w:t>
      </w:r>
    </w:p>
    <w:p>
      <w:pPr>
        <w:spacing w:before="75" w:after="0"/>
      </w:pPr>
      <w:r>
        <w:rPr/>
        <w:t xml:space="preserve">图表：2021-2026年我国汽车改装各细分行业投资占比情况 </w:t>
      </w:r>
    </w:p>
    <w:p>
      <w:pPr>
        <w:spacing w:before="75" w:after="0"/>
      </w:pPr>
      <w:r>
        <w:rPr/>
        <w:t xml:space="preserve">图表：2021-2026年我国汽车改装行业投资占比情况 </w:t>
      </w:r>
    </w:p>
    <w:p>
      <w:pPr>
        <w:spacing w:before="75" w:after="0"/>
      </w:pPr>
      <w:r>
        <w:rPr/>
        <w:t xml:space="preserve">图表：我国汽车改装行业投资规模及增速情况 </w:t>
      </w:r>
    </w:p>
    <w:p>
      <w:pPr>
        <w:spacing w:before="75" w:after="0"/>
      </w:pPr>
      <w:r>
        <w:rPr/>
        <w:t xml:space="preserve">图表：2021-2026年我国汽车改装各细分行业投资占比情况 </w:t>
      </w:r>
    </w:p>
    <w:p>
      <w:pPr>
        <w:spacing w:before="75" w:after="0"/>
      </w:pPr>
      <w:r>
        <w:rPr/>
        <w:t xml:space="preserve">图表：我国汽车改装行业相关政策 </w:t>
      </w:r>
    </w:p>
    <w:p>
      <w:pPr>
        <w:spacing w:before="75" w:after="0"/>
      </w:pPr>
      <w:r>
        <w:rPr/>
        <w:t xml:space="preserve">图表：车内空气质量污染物限值 </w:t>
      </w:r>
    </w:p>
    <w:p>
      <w:pPr>
        <w:spacing w:before="75" w:after="0"/>
      </w:pPr>
      <w:r>
        <w:rPr/>
        <w:t xml:space="preserve">图表：人口变化及平均增长率 </w:t>
      </w:r>
    </w:p>
    <w:p>
      <w:pPr>
        <w:spacing w:before="75" w:after="0"/>
      </w:pPr>
      <w:r>
        <w:rPr/>
        <w:t xml:space="preserve">图表：2021-2026年我国人口年龄结构情况 </w:t>
      </w:r>
    </w:p>
    <w:p>
      <w:pPr>
        <w:spacing w:before="75" w:after="0"/>
      </w:pPr>
      <w:r>
        <w:rPr/>
        <w:t xml:space="preserve">图表：我国城镇人口情况 </w:t>
      </w:r>
    </w:p>
    <w:p>
      <w:pPr>
        <w:spacing w:before="75" w:after="0"/>
      </w:pPr>
      <w:r>
        <w:rPr/>
        <w:t xml:space="preserve">图表：2021-2026年我国汽车改装行业投资回报率情况 </w:t>
      </w:r>
    </w:p>
    <w:p>
      <w:pPr>
        <w:spacing w:before="75" w:after="0"/>
      </w:pPr>
      <w:r>
        <w:rPr/>
        <w:t xml:space="preserve">图表：2021-2026年我国汽车改装行业投资回报率情况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中国汽车改装行业市场发展分析及发展趋势与投资前景研究报告(2026-2031版)</dc:title>
  <dc:description>中国汽车改装行业市场发展分析及发展趋势与投资前景研究报告(2026-2031版)</dc:description>
  <dc:subject>中国汽车改装行业市场发展分析及发展趋势与投资前景研究报告(2026-2031版)</dc:subject>
  <cp:keywords>研究报告</cp:keywords>
  <cp:category>研究报告</cp:category>
  <cp:lastModifiedBy>北京中道泰和信息咨询有限公司</cp:lastModifiedBy>
  <dcterms:created xsi:type="dcterms:W3CDTF">2026-04-02T16:00:22+08:00</dcterms:created>
  <dcterms:modified xsi:type="dcterms:W3CDTF">2026-04-02T16:00:22+08:00</dcterms:modified>
</cp:coreProperties>
</file>

<file path=docProps/custom.xml><?xml version="1.0" encoding="utf-8"?>
<Properties xmlns="http://schemas.openxmlformats.org/officeDocument/2006/custom-properties" xmlns:vt="http://schemas.openxmlformats.org/officeDocument/2006/docPropsVTypes"/>
</file>