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中国高纯氮化硅行业发展分析及投资调研报告(2026-2031版)</w:t>
      </w:r>
    </w:p>
    <w:p>
      <w:pPr>
        <w:spacing w:after="150"/>
      </w:pPr>
      <w:r>
        <w:rPr>
          <w:b w:val="1"/>
          <w:bCs w:val="1"/>
        </w:rPr>
        <w:t xml:space="preserve">报告简介</w:t>
      </w:r>
    </w:p>
    <w:p>
      <w:pPr>
        <w:spacing w:after="150"/>
      </w:pPr>
      <w:r>
        <w:rPr/>
        <w:t xml:space="preserve">氮化硅是一种重要的结构陶瓷材料。它是一种超硬物质，本身具有润滑性，并且耐磨损，为原子晶体;高温时抗氧化。而且它还能抵抗冷热冲击，在空气中加热到1000℃以上，急剧冷却再急剧加热，也不会碎裂。正是由于氮化硅陶瓷具有如此优异的特性，人们常常利用它来制造轴承、气轮机叶片、机械密封环、永久性模具等机械构件。</w:t>
      </w:r>
    </w:p>
    <w:p>
      <w:pPr>
        <w:spacing w:after="150"/>
      </w:pPr>
      <w:r>
        <w:rPr/>
        <w:t xml:space="preserve">目前国内制备高纯氮化硅的生产工艺已经成熟，其制备方法主要包括硅粉直接淡化法、碳热还原法、化学气相沉积法、溶胶—凝胶法、热分解法、自蔓延高温合成法等。其中硅粉直接淡化法是利用高纯硅粉在高温下和氮气反应生成氮化硅粉体，制备工艺成熟，被广泛应用于化工行业。碳热还原法是将碳与二氧化硅混合，然后在高温状态下通入氮气，根据碳量多少可生成不同产物，使用此方法得到的氮化硅纯度较低。使用溶胶-凝胶法可制得高纯度、超细粒、低成本的氮化硅粉体，但相对生产设备昂贵、工艺复杂。</w:t>
      </w:r>
    </w:p>
    <w:p>
      <w:pPr>
        <w:spacing w:after="150"/>
      </w:pPr>
      <w:r>
        <w:rPr/>
        <w:t xml:space="preserve">新材料产业具有高风险、高投入、高回报、长周期等特性，与金融机构传统的服务对象不同，因此新材料产业的融资难度较大。在发达国家，新材料依托传统材料产业，在产业格局及商业模式方面已经发展成熟，对于早期技术研发及产业化有稳定的资金支持，包括银行、政府基金及产业巨头为主的战略投资者等。对中国新材料产业而言，一方面国内整体产业基础薄弱、投融资环境仍不成熟，另一方面，作为新兴产业，投资者对新材料行业的商业模式及成长价值的判断也不够体系化，投资策略及投资规模仍较为保守。</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高纯氮化硅及各子行业的发展状况、上下游行业发展状况、竞争替代产品、发展趋势、新产品与技术等进行了分析，并重点分析了中国高纯氮化硅行业发展状况和特点，以及中国高纯氮化硅行业将面临的挑战、企业的发展策略等。报告还对全球的高纯氮化硅行业发展态势作了详细分析，并对高纯氮化硅行业进行了趋向研判，是高纯氮化硅生产企业，贸易零售、批发等单位准确了解目前高纯氮化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高纯氮化硅行业发展概述</w:t>
      </w:r>
    </w:p>
    <w:p>
      <w:pPr>
        <w:spacing w:before="75" w:after="0"/>
      </w:pPr>
      <w:r>
        <w:rPr/>
        <w:t xml:space="preserve">第一节 高纯氮化硅的概念</w:t>
      </w:r>
    </w:p>
    <w:p>
      <w:pPr>
        <w:spacing w:before="75" w:after="0"/>
      </w:pPr>
      <w:r>
        <w:rPr/>
        <w:t xml:space="preserve">一、高纯氮化硅的定义</w:t>
      </w:r>
    </w:p>
    <w:p>
      <w:pPr>
        <w:spacing w:before="75" w:after="0"/>
      </w:pPr>
      <w:r>
        <w:rPr/>
        <w:t xml:space="preserve">二、高纯氮化硅的特点</w:t>
      </w:r>
    </w:p>
    <w:p>
      <w:pPr>
        <w:spacing w:before="75" w:after="0"/>
      </w:pPr>
      <w:r>
        <w:rPr/>
        <w:t xml:space="preserve">三、高纯氮化硅的应用</w:t>
      </w:r>
    </w:p>
    <w:p>
      <w:pPr>
        <w:spacing w:before="75" w:after="0"/>
      </w:pPr>
      <w:r>
        <w:rPr/>
        <w:t xml:space="preserve">第二节 高纯氮化硅行业发展成熟度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高纯氮化硅市场特征分析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高纯氮化硅产品发展动态与机会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第二章 高纯氮化硅行业生产与需求分析</w:t>
      </w:r>
    </w:p>
    <w:p>
      <w:pPr>
        <w:spacing w:before="75" w:after="0"/>
      </w:pPr>
      <w:r>
        <w:rPr/>
        <w:t xml:space="preserve">第一节 生产分析</w:t>
      </w:r>
    </w:p>
    <w:p>
      <w:pPr>
        <w:spacing w:before="75" w:after="0"/>
      </w:pPr>
      <w:r>
        <w:rPr/>
        <w:t xml:space="preserve">一、2021-2026年高纯氮化硅行业生产总量及增速</w:t>
      </w:r>
    </w:p>
    <w:p>
      <w:pPr>
        <w:spacing w:before="75" w:after="0"/>
      </w:pPr>
      <w:r>
        <w:rPr/>
        <w:t xml:space="preserve">二、2021-2026年高纯氮化硅行业产能及增速</w:t>
      </w:r>
    </w:p>
    <w:p>
      <w:pPr>
        <w:spacing w:before="75" w:after="0"/>
      </w:pPr>
      <w:r>
        <w:rPr/>
        <w:t xml:space="preserve">三、国内外经济形势对高纯氮化硅行业生产的影响</w:t>
      </w:r>
    </w:p>
    <w:p>
      <w:pPr>
        <w:spacing w:before="75" w:after="0"/>
      </w:pPr>
      <w:r>
        <w:rPr/>
        <w:t xml:space="preserve">第二节 需求分析</w:t>
      </w:r>
    </w:p>
    <w:p>
      <w:pPr>
        <w:spacing w:before="75" w:after="0"/>
      </w:pPr>
      <w:r>
        <w:rPr/>
        <w:t xml:space="preserve">一、2021-2026年高纯氮化硅行业需求总量及增速</w:t>
      </w:r>
    </w:p>
    <w:p>
      <w:pPr>
        <w:spacing w:before="75" w:after="0"/>
      </w:pPr>
      <w:r>
        <w:rPr/>
        <w:t xml:space="preserve">二、国内外经济形势对高纯氮化硅行业需求的影响</w:t>
      </w:r>
    </w:p>
    <w:p>
      <w:pPr>
        <w:spacing w:before="75" w:after="0"/>
      </w:pPr>
      <w:r>
        <w:rPr/>
        <w:t xml:space="preserve">第三节 行业供需平衡分析</w:t>
      </w:r>
    </w:p>
    <w:p>
      <w:pPr>
        <w:spacing w:before="75" w:after="0"/>
      </w:pPr>
      <w:r>
        <w:rPr/>
        <w:t xml:space="preserve">一、高纯氮化硅行业供需平衡现状</w:t>
      </w:r>
    </w:p>
    <w:p>
      <w:pPr>
        <w:spacing w:before="75" w:after="0"/>
      </w:pPr>
      <w:r>
        <w:rPr/>
        <w:t xml:space="preserve">二、国内外经济形势对高纯氮化硅行业供需平衡的影响</w:t>
      </w:r>
    </w:p>
    <w:p>
      <w:pPr>
        <w:spacing w:before="75" w:after="0"/>
      </w:pPr>
      <w:r>
        <w:rPr/>
        <w:t xml:space="preserve">第四节 高纯氮化硅行业市场价格分析</w:t>
      </w:r>
    </w:p>
    <w:p>
      <w:pPr>
        <w:spacing w:before="75" w:after="0"/>
      </w:pPr>
      <w:r>
        <w:rPr>
          <w:b w:val="1"/>
          <w:bCs w:val="1"/>
        </w:rPr>
        <w:t xml:space="preserve">第三章 我国高纯氮化硅产业进出口分析</w:t>
      </w:r>
    </w:p>
    <w:p>
      <w:pPr>
        <w:spacing w:before="75" w:after="0"/>
      </w:pPr>
      <w:r>
        <w:rPr/>
        <w:t xml:space="preserve">第一节 我国高纯氮化硅产品进口分析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三、2021-2026年进口价格分析</w:t>
      </w:r>
    </w:p>
    <w:p>
      <w:pPr>
        <w:spacing w:before="75" w:after="0"/>
      </w:pPr>
      <w:r>
        <w:rPr/>
        <w:t xml:space="preserve">第二节 我国高纯氮化硅产品出口分析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b w:val="1"/>
          <w:bCs w:val="1"/>
        </w:rPr>
        <w:t xml:space="preserve">第四章 高纯氮化硅领先企业市场发展分析</w:t>
      </w:r>
    </w:p>
    <w:p>
      <w:pPr>
        <w:spacing w:before="75" w:after="0"/>
      </w:pPr>
      <w:r>
        <w:rPr/>
        <w:t xml:space="preserve">第一节 山东国瓷功能材料股份有限公司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第二节 中材高新材料股份有限公司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第三节 衡阳凯新特种材料科技有限公司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第四节 烟台同立高科新材料股份有限公司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第五节 河北高富氮化硅材料有限公司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第六节 山东淄博恒世科技发展有限公司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第七节 埃克诺新材料(大连)有限公司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第八节 江苏东浦精细陶瓷科技股份有限公司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第九节 上海泛联科技股份有限公司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第十节 宇部兴产株式会社</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b w:val="1"/>
          <w:bCs w:val="1"/>
        </w:rPr>
        <w:t xml:space="preserve">第五章 高纯氮化硅行业竞争格局分析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高纯氮化硅行业主要企业竞争力分析</w:t>
      </w:r>
    </w:p>
    <w:p>
      <w:pPr>
        <w:spacing w:before="75" w:after="0"/>
      </w:pPr>
      <w:r>
        <w:rPr/>
        <w:t xml:space="preserve">一、重点企业营业收入对比分析</w:t>
      </w:r>
    </w:p>
    <w:p>
      <w:pPr>
        <w:spacing w:before="75" w:after="0"/>
      </w:pPr>
      <w:r>
        <w:rPr/>
        <w:t xml:space="preserve">二、重点企业出口交货值对比分析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高纯氮化硅行业竞争格局分析</w:t>
      </w:r>
    </w:p>
    <w:p>
      <w:pPr>
        <w:spacing w:before="75" w:after="0"/>
      </w:pPr>
      <w:r>
        <w:rPr/>
        <w:t xml:space="preserve">一、中国高纯氮化硅行业竞争分析</w:t>
      </w:r>
    </w:p>
    <w:p>
      <w:pPr>
        <w:spacing w:before="75" w:after="0"/>
      </w:pPr>
      <w:r>
        <w:rPr/>
        <w:t xml:space="preserve">二、中外高纯氮化硅产品竞争分析</w:t>
      </w:r>
    </w:p>
    <w:p>
      <w:pPr>
        <w:spacing w:before="75" w:after="0"/>
      </w:pPr>
      <w:r>
        <w:rPr/>
        <w:t xml:space="preserve">三、我国高纯氮化硅市场集中度分析</w:t>
      </w:r>
    </w:p>
    <w:p>
      <w:pPr>
        <w:spacing w:before="75" w:after="0"/>
      </w:pPr>
      <w:r>
        <w:rPr/>
        <w:t xml:space="preserve">四、国内主要高纯氮化硅企业动向</w:t>
      </w:r>
    </w:p>
    <w:p>
      <w:pPr>
        <w:spacing w:before="75" w:after="0"/>
      </w:pPr>
      <w:r>
        <w:rPr>
          <w:b w:val="1"/>
          <w:bCs w:val="1"/>
        </w:rPr>
        <w:t xml:space="preserve">第六章 高纯氮化硅行业发展趋势分析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2021-2026年高纯氮化硅行业发展趋势分析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2026-2031年中国高纯氮化硅市场趋势分析</w:t>
      </w:r>
    </w:p>
    <w:p>
      <w:pPr>
        <w:spacing w:before="75" w:after="0"/>
      </w:pPr>
      <w:r>
        <w:rPr/>
        <w:t xml:space="preserve">一、2026-2031年高纯氮化硅价格走势分析</w:t>
      </w:r>
    </w:p>
    <w:p>
      <w:pPr>
        <w:spacing w:before="75" w:after="0"/>
      </w:pPr>
      <w:r>
        <w:rPr/>
        <w:t xml:space="preserve">二、2026-2031年高纯氮化硅发展趋势分析</w:t>
      </w:r>
    </w:p>
    <w:p>
      <w:pPr>
        <w:spacing w:before="75" w:after="0"/>
      </w:pPr>
      <w:r>
        <w:rPr/>
        <w:t xml:space="preserve">三、2026-2031年高纯氮化硅市场发展空间</w:t>
      </w:r>
    </w:p>
    <w:p>
      <w:pPr>
        <w:spacing w:before="75" w:after="0"/>
      </w:pPr>
      <w:r>
        <w:rPr/>
        <w:t xml:space="preserve">四、2026-2031年高纯氮化硅产业政策趋向</w:t>
      </w:r>
    </w:p>
    <w:p>
      <w:pPr>
        <w:spacing w:before="75" w:after="0"/>
      </w:pPr>
      <w:r>
        <w:rPr/>
        <w:t xml:space="preserve">五、2026-2031年高纯氮化硅技术革新趋势</w:t>
      </w:r>
    </w:p>
    <w:p>
      <w:pPr>
        <w:spacing w:before="75" w:after="0"/>
      </w:pPr>
      <w:r>
        <w:rPr>
          <w:b w:val="1"/>
          <w:bCs w:val="1"/>
        </w:rPr>
        <w:t xml:space="preserve">第七章 未来高纯氮化硅行业发展预测</w:t>
      </w:r>
    </w:p>
    <w:p>
      <w:pPr>
        <w:spacing w:before="75" w:after="0"/>
      </w:pPr>
      <w:r>
        <w:rPr/>
        <w:t xml:space="preserve">第一节 未来高纯氮化硅需求与消费预测</w:t>
      </w:r>
    </w:p>
    <w:p>
      <w:pPr>
        <w:spacing w:before="75" w:after="0"/>
      </w:pPr>
      <w:r>
        <w:rPr/>
        <w:t xml:space="preserve">一、2026-2031年高纯氮化硅产品消费预测</w:t>
      </w:r>
    </w:p>
    <w:p>
      <w:pPr>
        <w:spacing w:before="75" w:after="0"/>
      </w:pPr>
      <w:r>
        <w:rPr/>
        <w:t xml:space="preserve">二、2026-2031年高纯氮化硅市场规模预测</w:t>
      </w:r>
    </w:p>
    <w:p>
      <w:pPr>
        <w:spacing w:before="75" w:after="0"/>
      </w:pPr>
      <w:r>
        <w:rPr/>
        <w:t xml:space="preserve">三、2026-2031年高纯氮化硅行业总产值预测</w:t>
      </w:r>
    </w:p>
    <w:p>
      <w:pPr>
        <w:spacing w:before="75" w:after="0"/>
      </w:pPr>
      <w:r>
        <w:rPr/>
        <w:t xml:space="preserve">第二节 2026-2031年中国高纯氮化硅行业供需预测</w:t>
      </w:r>
    </w:p>
    <w:p>
      <w:pPr>
        <w:spacing w:before="75" w:after="0"/>
      </w:pPr>
      <w:r>
        <w:rPr/>
        <w:t xml:space="preserve">一、2026-2031年中国高纯氮化硅供给预测</w:t>
      </w:r>
    </w:p>
    <w:p>
      <w:pPr>
        <w:spacing w:before="75" w:after="0"/>
      </w:pPr>
      <w:r>
        <w:rPr/>
        <w:t xml:space="preserve">二、2026-2031年中国高纯氮化硅需求预测</w:t>
      </w:r>
    </w:p>
    <w:p>
      <w:pPr>
        <w:spacing w:before="75" w:after="0"/>
      </w:pPr>
      <w:r>
        <w:rPr/>
        <w:t xml:space="preserve">三、2026-2031年中国高纯氮化硅产品价格预测</w:t>
      </w:r>
    </w:p>
    <w:p>
      <w:pPr>
        <w:spacing w:before="75" w:after="0"/>
      </w:pPr>
      <w:r>
        <w:rPr/>
        <w:t xml:space="preserve">四、2026-2031年主要高纯氮化硅产品进出口预测</w:t>
      </w:r>
    </w:p>
    <w:p>
      <w:pPr>
        <w:spacing w:before="75" w:after="0"/>
      </w:pPr>
      <w:r>
        <w:rPr>
          <w:b w:val="1"/>
          <w:bCs w:val="1"/>
        </w:rPr>
        <w:t xml:space="preserve">第八章 高纯氮化硅行业投资现状分析</w:t>
      </w:r>
    </w:p>
    <w:p>
      <w:pPr>
        <w:spacing w:before="75" w:after="0"/>
      </w:pPr>
      <w:r>
        <w:rPr/>
        <w:t xml:space="preserve">第一节 高纯氮化硅行业投资情况分析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2021-2026年高纯氮化硅行业投资情况分析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第九章 高纯氮化硅行业投资环境分析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一、高纯氮化硅行业政策环境</w:t>
      </w:r>
    </w:p>
    <w:p>
      <w:pPr>
        <w:spacing w:before="75" w:after="0"/>
      </w:pPr>
      <w:r>
        <w:rPr/>
        <w:t xml:space="preserve">1、《新材料产业“十三五”发展规划》</w:t>
      </w:r>
    </w:p>
    <w:p>
      <w:pPr>
        <w:spacing w:before="75" w:after="0"/>
      </w:pPr>
      <w:r>
        <w:rPr/>
        <w:t xml:space="preserve">2、《新材料产业标准化工作三年行动计划》</w:t>
      </w:r>
    </w:p>
    <w:p>
      <w:pPr>
        <w:spacing w:before="75" w:after="0"/>
      </w:pPr>
      <w:r>
        <w:rPr/>
        <w:t xml:space="preserve">3、《新材料产业发展指南》</w:t>
      </w:r>
    </w:p>
    <w:p>
      <w:pPr>
        <w:spacing w:before="75" w:after="0"/>
      </w:pPr>
      <w:r>
        <w:rPr/>
        <w:t xml:space="preserve">4、《“十三五”国家战略性新兴产业发展规划》</w:t>
      </w:r>
    </w:p>
    <w:p>
      <w:pPr>
        <w:spacing w:before="75" w:after="0"/>
      </w:pPr>
      <w:r>
        <w:rPr/>
        <w:t xml:space="preserve">5.《中国制造》</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高纯氮化硅上下游产业环境分析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三、上游行业对高纯氮化硅行业的影响</w:t>
      </w:r>
    </w:p>
    <w:p>
      <w:pPr>
        <w:spacing w:before="75" w:after="0"/>
      </w:pPr>
      <w:r>
        <w:rPr/>
        <w:t xml:space="preserve">四、下游行业发展现状</w:t>
      </w:r>
    </w:p>
    <w:p>
      <w:pPr>
        <w:spacing w:before="75" w:after="0"/>
      </w:pPr>
      <w:r>
        <w:rPr/>
        <w:t xml:space="preserve">五、下游行业发展趋势</w:t>
      </w:r>
    </w:p>
    <w:p>
      <w:pPr>
        <w:spacing w:before="75" w:after="0"/>
      </w:pPr>
      <w:r>
        <w:rPr/>
        <w:t xml:space="preserve">六、下游行业对高纯氮化硅行业的影响</w:t>
      </w:r>
    </w:p>
    <w:p>
      <w:pPr>
        <w:spacing w:before="75" w:after="0"/>
      </w:pPr>
      <w:r>
        <w:rPr>
          <w:b w:val="1"/>
          <w:bCs w:val="1"/>
        </w:rPr>
        <w:t xml:space="preserve">第十章 高纯氮化硅行业投资机会与风险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高纯氮化硅行业投资效益分析</w:t>
      </w:r>
    </w:p>
    <w:p>
      <w:pPr>
        <w:spacing w:before="75" w:after="0"/>
      </w:pPr>
      <w:r>
        <w:rPr/>
        <w:t xml:space="preserve">一、2021-2026年高纯氮化硅行业投资状况分析</w:t>
      </w:r>
    </w:p>
    <w:p>
      <w:pPr>
        <w:spacing w:before="75" w:after="0"/>
      </w:pPr>
      <w:r>
        <w:rPr/>
        <w:t xml:space="preserve">二、2026-2031年高纯氮化硅行业投资效益分析</w:t>
      </w:r>
    </w:p>
    <w:p>
      <w:pPr>
        <w:spacing w:before="75" w:after="0"/>
      </w:pPr>
      <w:r>
        <w:rPr/>
        <w:t xml:space="preserve">三、2026-2031年高纯氮化硅行业投资趋势预测</w:t>
      </w:r>
    </w:p>
    <w:p>
      <w:pPr>
        <w:spacing w:before="75" w:after="0"/>
      </w:pPr>
      <w:r>
        <w:rPr/>
        <w:t xml:space="preserve">四、2026-2031年高纯氮化硅行业的投资方向</w:t>
      </w:r>
    </w:p>
    <w:p>
      <w:pPr>
        <w:spacing w:before="75" w:after="0"/>
      </w:pPr>
      <w:r>
        <w:rPr/>
        <w:t xml:space="preserve">五、2026-2031年高纯氮化硅行业投资的建议</w:t>
      </w:r>
    </w:p>
    <w:p>
      <w:pPr>
        <w:spacing w:before="75" w:after="0"/>
      </w:pPr>
      <w:r>
        <w:rPr/>
        <w:t xml:space="preserve">六、新进入者应注意的障碍因素分析</w:t>
      </w:r>
    </w:p>
    <w:p>
      <w:pPr>
        <w:spacing w:before="75" w:after="0"/>
      </w:pPr>
      <w:r>
        <w:rPr/>
        <w:t xml:space="preserve">第三节 影响高纯氮化硅行业发展的主要因素</w:t>
      </w:r>
    </w:p>
    <w:p>
      <w:pPr>
        <w:spacing w:before="75" w:after="0"/>
      </w:pPr>
      <w:r>
        <w:rPr/>
        <w:t xml:space="preserve">一、2021-2026年影响高纯氮化硅行业运行的有利因素分析</w:t>
      </w:r>
    </w:p>
    <w:p>
      <w:pPr>
        <w:spacing w:before="75" w:after="0"/>
      </w:pPr>
      <w:r>
        <w:rPr/>
        <w:t xml:space="preserve">二、2021-2026年影响高纯氮化硅行业运行的稳定因素分析</w:t>
      </w:r>
    </w:p>
    <w:p>
      <w:pPr>
        <w:spacing w:before="75" w:after="0"/>
      </w:pPr>
      <w:r>
        <w:rPr/>
        <w:t xml:space="preserve">三、2021-2026年影响高纯氮化硅行业运行的不利因素分析</w:t>
      </w:r>
    </w:p>
    <w:p>
      <w:pPr>
        <w:spacing w:before="75" w:after="0"/>
      </w:pPr>
      <w:r>
        <w:rPr/>
        <w:t xml:space="preserve">四、2026-2031年我国高纯氮化硅行业发展面临的挑战分析</w:t>
      </w:r>
    </w:p>
    <w:p>
      <w:pPr>
        <w:spacing w:before="75" w:after="0"/>
      </w:pPr>
      <w:r>
        <w:rPr/>
        <w:t xml:space="preserve">五、2026-2031年我国高纯氮化硅行业发展面临的机遇分析</w:t>
      </w:r>
    </w:p>
    <w:p>
      <w:pPr>
        <w:spacing w:before="75" w:after="0"/>
      </w:pPr>
      <w:r>
        <w:rPr/>
        <w:t xml:space="preserve">第四节 高纯氮化硅行业投资风险及控制策略分析</w:t>
      </w:r>
    </w:p>
    <w:p>
      <w:pPr>
        <w:spacing w:before="75" w:after="0"/>
      </w:pPr>
      <w:r>
        <w:rPr/>
        <w:t xml:space="preserve">一、2021-2026年高纯氮化硅行业市场风险及控制策略</w:t>
      </w:r>
    </w:p>
    <w:p>
      <w:pPr>
        <w:spacing w:before="75" w:after="0"/>
      </w:pPr>
      <w:r>
        <w:rPr/>
        <w:t xml:space="preserve">二、2021-2026年高纯氮化硅行业政策风险及控制策略</w:t>
      </w:r>
    </w:p>
    <w:p>
      <w:pPr>
        <w:spacing w:before="75" w:after="0"/>
      </w:pPr>
      <w:r>
        <w:rPr/>
        <w:t xml:space="preserve">三、2021-2026年高纯氮化硅行业经营风险及控制策略</w:t>
      </w:r>
    </w:p>
    <w:p>
      <w:pPr>
        <w:spacing w:before="75" w:after="0"/>
      </w:pPr>
      <w:r>
        <w:rPr/>
        <w:t xml:space="preserve">四、2021-2026年高纯氮化硅行业技术风险及控制策略</w:t>
      </w:r>
    </w:p>
    <w:p>
      <w:pPr>
        <w:spacing w:before="75" w:after="0"/>
      </w:pPr>
      <w:r>
        <w:rPr/>
        <w:t xml:space="preserve">五、2021-2026年高纯氮化硅同业竞争风险及控制策略</w:t>
      </w:r>
    </w:p>
    <w:p>
      <w:pPr>
        <w:spacing w:before="75" w:after="0"/>
      </w:pPr>
      <w:r>
        <w:rPr/>
        <w:t xml:space="preserve">六、2021-2026年高纯氮化硅行业其他风险及控制策略</w:t>
      </w:r>
    </w:p>
    <w:p>
      <w:pPr>
        <w:spacing w:before="75" w:after="0"/>
      </w:pPr>
      <w:r>
        <w:rPr>
          <w:b w:val="1"/>
          <w:bCs w:val="1"/>
        </w:rPr>
        <w:t xml:space="preserve">第十一章 高纯氮化硅行业盈利模式与投资策略分析</w:t>
      </w:r>
    </w:p>
    <w:p>
      <w:pPr>
        <w:spacing w:before="75" w:after="0"/>
      </w:pPr>
      <w:r>
        <w:rPr/>
        <w:t xml:space="preserve">第一节 国外高纯氮化硅行业投资现状及经营模式分析</w:t>
      </w:r>
    </w:p>
    <w:p>
      <w:pPr>
        <w:spacing w:before="75" w:after="0"/>
      </w:pPr>
      <w:r>
        <w:rPr/>
        <w:t xml:space="preserve">一、境外高纯氮化硅行业成长情况调查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我国高纯氮化硅行业商业模式探讨</w:t>
      </w:r>
    </w:p>
    <w:p>
      <w:pPr>
        <w:spacing w:before="75" w:after="0"/>
      </w:pPr>
      <w:r>
        <w:rPr/>
        <w:t xml:space="preserve">第三节 我国高纯氮化硅行业投资国际化发展战略分析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第十二章 中国高纯氮化硅项目融资问题分析与专家建议</w:t>
      </w:r>
    </w:p>
    <w:p>
      <w:pPr>
        <w:spacing w:before="75" w:after="0"/>
      </w:pPr>
      <w:r>
        <w:rPr/>
        <w:t xml:space="preserve">第一节 中国高纯氮化硅项目的融资演变</w:t>
      </w:r>
    </w:p>
    <w:p>
      <w:pPr>
        <w:spacing w:before="75" w:after="0"/>
      </w:pPr>
      <w:r>
        <w:rPr/>
        <w:t xml:space="preserve">第二节 中国高纯氮化硅项目特点、融资特点及影响因素分析</w:t>
      </w:r>
    </w:p>
    <w:p>
      <w:pPr>
        <w:spacing w:before="75" w:after="0"/>
      </w:pPr>
      <w:r>
        <w:rPr/>
        <w:t xml:space="preserve">一、高纯氮化硅及其项目的主要特点</w:t>
      </w:r>
    </w:p>
    <w:p>
      <w:pPr>
        <w:spacing w:before="75" w:after="0"/>
      </w:pPr>
      <w:r>
        <w:rPr/>
        <w:t xml:space="preserve">二、高纯氮化硅项目的融资特点</w:t>
      </w:r>
    </w:p>
    <w:p>
      <w:pPr>
        <w:spacing w:before="75" w:after="0"/>
      </w:pPr>
      <w:r>
        <w:rPr/>
        <w:t xml:space="preserve">三、高纯氮化硅项目的融资相关影响因素</w:t>
      </w:r>
    </w:p>
    <w:p>
      <w:pPr>
        <w:spacing w:before="75" w:after="0"/>
      </w:pPr>
      <w:r>
        <w:rPr/>
        <w:t xml:space="preserve">第三节 中国高纯氮化硅项目的融资对策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图表：2021-2026年高纯氮化硅行业生产总量及增速</w:t>
      </w:r>
    </w:p>
    <w:p>
      <w:pPr>
        <w:spacing w:before="75" w:after="0"/>
      </w:pPr>
      <w:r>
        <w:rPr/>
        <w:t xml:space="preserve">图表：2021-2026年高纯氮化硅行业产能及增速</w:t>
      </w:r>
    </w:p>
    <w:p>
      <w:pPr>
        <w:spacing w:before="75" w:after="0"/>
      </w:pPr>
      <w:r>
        <w:rPr/>
        <w:t xml:space="preserve">图表：2021-2026年高纯氮化硅行业需求总量及增速</w:t>
      </w:r>
    </w:p>
    <w:p>
      <w:pPr>
        <w:spacing w:before="75" w:after="0"/>
      </w:pPr>
      <w:r>
        <w:rPr/>
        <w:t xml:space="preserve">图表：2021-2026年中国高纯氮化硅产品单价情况</w:t>
      </w:r>
    </w:p>
    <w:p>
      <w:pPr>
        <w:spacing w:before="75" w:after="0"/>
      </w:pPr>
      <w:r>
        <w:rPr/>
        <w:t xml:space="preserve">图表：2021-2026年高纯氮化硅进口量</w:t>
      </w:r>
    </w:p>
    <w:p>
      <w:pPr>
        <w:spacing w:before="75" w:after="0"/>
      </w:pPr>
      <w:r>
        <w:rPr/>
        <w:t xml:space="preserve">图表：2021-2026年中国高纯氮化硅进口量结构分布</w:t>
      </w:r>
    </w:p>
    <w:p>
      <w:pPr>
        <w:spacing w:before="75" w:after="0"/>
      </w:pPr>
      <w:r>
        <w:rPr/>
        <w:t xml:space="preserve">图表：2021-2026年我国高纯氮化硅出口情况</w:t>
      </w:r>
    </w:p>
    <w:p>
      <w:pPr>
        <w:spacing w:before="75" w:after="0"/>
      </w:pPr>
      <w:r>
        <w:rPr/>
        <w:t xml:space="preserve">图表：2021-2026年中国高纯氮化硅出口量结构分布</w:t>
      </w:r>
    </w:p>
    <w:p>
      <w:pPr>
        <w:spacing w:before="75" w:after="0"/>
      </w:pPr>
      <w:r>
        <w:rPr/>
        <w:t xml:space="preserve">图表：国瓷材料氧化锆和氮化硅产品</w:t>
      </w:r>
    </w:p>
    <w:p>
      <w:pPr>
        <w:spacing w:before="75" w:after="0"/>
      </w:pPr>
      <w:r>
        <w:rPr/>
        <w:t xml:space="preserve">图表：国瓷材料经营数据</w:t>
      </w:r>
    </w:p>
    <w:p>
      <w:pPr>
        <w:spacing w:before="75" w:after="0"/>
      </w:pPr>
      <w:r>
        <w:rPr/>
        <w:t xml:space="preserve">图表：同立高科主要产品结构</w:t>
      </w:r>
    </w:p>
    <w:p>
      <w:pPr>
        <w:spacing w:before="75" w:after="0"/>
      </w:pPr>
      <w:r>
        <w:rPr/>
        <w:t xml:space="preserve">图表：山东淄博恒世科技发展有限公司主要产品</w:t>
      </w:r>
    </w:p>
    <w:p>
      <w:pPr>
        <w:spacing w:before="75" w:after="0"/>
      </w:pPr>
      <w:r>
        <w:rPr/>
        <w:t xml:space="preserve">图表：山东淄博恒世科技发展有限公司主要合作单位</w:t>
      </w:r>
    </w:p>
    <w:p>
      <w:pPr>
        <w:spacing w:before="75" w:after="0"/>
      </w:pPr>
      <w:r>
        <w:rPr/>
        <w:t xml:space="preserve">图表：江苏东浦精细陶瓷科技股份有限公司氮化硅产品</w:t>
      </w:r>
    </w:p>
    <w:p>
      <w:pPr>
        <w:spacing w:before="75" w:after="0"/>
      </w:pPr>
      <w:r>
        <w:rPr/>
        <w:t xml:space="preserve">图表：宇部兴产经营数据(单位：亿元)</w:t>
      </w:r>
    </w:p>
    <w:p>
      <w:pPr>
        <w:spacing w:before="75" w:after="0"/>
      </w:pPr>
      <w:r>
        <w:rPr/>
        <w:t xml:space="preserve">图表：2021-2026年重点企业营业收入对比</w:t>
      </w:r>
    </w:p>
    <w:p>
      <w:pPr>
        <w:spacing w:before="75" w:after="0"/>
      </w:pPr>
      <w:r>
        <w:rPr/>
        <w:t xml:space="preserve">图表：2021-2026年重点企业营业收入对比</w:t>
      </w:r>
    </w:p>
    <w:p>
      <w:pPr>
        <w:spacing w:before="75" w:after="0"/>
      </w:pPr>
      <w:r>
        <w:rPr/>
        <w:t xml:space="preserve">图表：2021-2026年高纯氮化硅行业主要企业</w:t>
      </w:r>
    </w:p>
    <w:p>
      <w:pPr>
        <w:spacing w:before="75" w:after="0"/>
      </w:pPr>
      <w:r>
        <w:rPr/>
        <w:t xml:space="preserve">图表：2026-2031年高纯氮化硅价格走势情况分析</w:t>
      </w:r>
    </w:p>
    <w:p>
      <w:pPr>
        <w:spacing w:before="75" w:after="0"/>
      </w:pPr>
      <w:r>
        <w:rPr/>
        <w:t xml:space="preserve">图表：2026-2031年高纯氮化硅产品消费预测(吨)</w:t>
      </w:r>
    </w:p>
    <w:p>
      <w:pPr>
        <w:spacing w:before="75" w:after="0"/>
      </w:pPr>
      <w:r>
        <w:rPr/>
        <w:t xml:space="preserve">图表：2026-2031年高纯氮化硅市场规模预测(吨)</w:t>
      </w:r>
    </w:p>
    <w:p>
      <w:pPr>
        <w:spacing w:before="75" w:after="0"/>
      </w:pPr>
      <w:r>
        <w:rPr/>
        <w:t xml:space="preserve">图表：2026-2031年高纯氮化硅行业总产值预测(亿元)</w:t>
      </w:r>
    </w:p>
    <w:p>
      <w:pPr>
        <w:spacing w:before="75" w:after="0"/>
      </w:pPr>
      <w:r>
        <w:rPr/>
        <w:t xml:space="preserve">图表：2026-2031年中国高纯氮化硅供给预测</w:t>
      </w:r>
    </w:p>
    <w:p>
      <w:pPr>
        <w:spacing w:before="75" w:after="0"/>
      </w:pPr>
      <w:r>
        <w:rPr/>
        <w:t xml:space="preserve">图表：2026-2031年中国高纯氮化硅供给预测</w:t>
      </w:r>
    </w:p>
    <w:p>
      <w:pPr>
        <w:spacing w:before="75" w:after="0"/>
      </w:pPr>
      <w:r>
        <w:rPr/>
        <w:t xml:space="preserve">图表：2026-2031年中国高纯氮化硅产品价格预测</w:t>
      </w:r>
    </w:p>
    <w:p>
      <w:pPr>
        <w:spacing w:before="75" w:after="0"/>
      </w:pPr>
      <w:r>
        <w:rPr/>
        <w:t xml:space="preserve">图表：2026-2031年主要高纯氮化硅产品进出口预测</w:t>
      </w:r>
    </w:p>
    <w:p>
      <w:pPr>
        <w:spacing w:before="75" w:after="0"/>
      </w:pPr>
      <w:r>
        <w:rPr/>
        <w:t xml:space="preserve">图表：2021-2026年中国高纯氮化硅行业投资资金分布</w:t>
      </w:r>
    </w:p>
    <w:p>
      <w:pPr>
        <w:spacing w:before="75" w:after="0"/>
      </w:pPr>
      <w:r>
        <w:rPr/>
        <w:t xml:space="preserve">图表：2021-2026年中国高纯氮化硅行业投资资金来源分布</w:t>
      </w:r>
    </w:p>
    <w:p>
      <w:pPr>
        <w:spacing w:before="75" w:after="0"/>
      </w:pPr>
      <w:r>
        <w:rPr/>
        <w:t xml:space="preserve">图表：2021-2026年中国高纯氮化硅行业投资情况各地区分布</w:t>
      </w:r>
    </w:p>
    <w:p>
      <w:pPr>
        <w:spacing w:before="75" w:after="0"/>
      </w:pPr>
      <w:r>
        <w:rPr/>
        <w:t xml:space="preserve">图表：2021-2026年中国高纯氮化硅行业投资者分布</w:t>
      </w:r>
    </w:p>
    <w:p>
      <w:pPr>
        <w:spacing w:before="75" w:after="0"/>
      </w:pPr>
      <w:r>
        <w:rPr/>
        <w:t xml:space="preserve">图表：2021-2026年前中国高纯氮化硅行业投资结构</w:t>
      </w:r>
    </w:p>
    <w:p>
      <w:pPr>
        <w:spacing w:before="75" w:after="0"/>
      </w:pPr>
      <w:r>
        <w:rPr/>
        <w:t xml:space="preserve">图表：2021-2026年前中国高纯氮化硅行业投资资金来源分布</w:t>
      </w:r>
    </w:p>
    <w:p>
      <w:pPr>
        <w:spacing w:before="75" w:after="0"/>
      </w:pPr>
      <w:r>
        <w:rPr/>
        <w:t xml:space="preserve">图表：2021-2026年前中国高纯氮化硅行业投资情况各地区分布</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图表：2021-2026年末人口数及其构成</w:t>
      </w:r>
    </w:p>
    <w:p>
      <w:pPr>
        <w:spacing w:before="75" w:after="0"/>
      </w:pPr>
      <w:r>
        <w:rPr/>
        <w:t xml:space="preserve">图表：常住人口城镇化率</w:t>
      </w:r>
    </w:p>
    <w:p>
      <w:pPr>
        <w:spacing w:before="75" w:after="0"/>
      </w:pPr>
      <w:r>
        <w:rPr/>
        <w:t xml:space="preserve">图表：高纯行业产业链</w:t>
      </w:r>
    </w:p>
    <w:p>
      <w:pPr>
        <w:spacing w:before="75" w:after="0"/>
      </w:pPr>
      <w:r>
        <w:rPr/>
        <w:t xml:space="preserve">图表：氮化硅粉体制备工艺</w:t>
      </w:r>
    </w:p>
    <w:p>
      <w:pPr>
        <w:spacing w:before="75" w:after="0"/>
      </w:pPr>
      <w:r>
        <w:rPr/>
        <w:t xml:space="preserve">图表：国外主要沉淀法二氧化硅生产企业的产能</w:t>
      </w:r>
    </w:p>
    <w:p>
      <w:pPr>
        <w:spacing w:before="75" w:after="0"/>
      </w:pPr>
      <w:r>
        <w:rPr/>
        <w:t xml:space="preserve">图表：2021-2026年二氧化硅(分省市)进出口数量及金额统计表</w:t>
      </w:r>
    </w:p>
    <w:p>
      <w:pPr>
        <w:spacing w:before="75" w:after="0"/>
      </w:pPr>
      <w:r>
        <w:rPr/>
        <w:t xml:space="preserve">图表：2021-2026年中国轮胎产量(亿条)和市场规模(亿元)</w:t>
      </w:r>
    </w:p>
    <w:p>
      <w:pPr>
        <w:spacing w:before="75" w:after="0"/>
      </w:pPr>
      <w:r>
        <w:rPr/>
        <w:t xml:space="preserve">图表：全国饲料产品结构</w:t>
      </w:r>
    </w:p>
    <w:p>
      <w:pPr>
        <w:spacing w:before="75" w:after="0"/>
      </w:pPr>
      <w:r>
        <w:rPr/>
        <w:t xml:space="preserve">图表：饲料行业微笑曲线</w:t>
      </w:r>
    </w:p>
    <w:p>
      <w:pPr>
        <w:spacing w:before="75" w:after="0"/>
      </w:pPr>
      <w:r>
        <w:rPr/>
        <w:t xml:space="preserve">图表：氮化硅粉体及其制品应用市场</w:t>
      </w:r>
    </w:p>
    <w:p>
      <w:pPr>
        <w:spacing w:before="75" w:after="0"/>
      </w:pPr>
      <w:r>
        <w:rPr/>
        <w:t xml:space="preserve">图表：新材料领域各项财务指标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中国高纯氮化硅行业发展分析及投资调研报告(2026-2031版)</dc:title>
  <dc:description>中国高纯氮化硅行业发展分析及投资调研报告(2026-2031版)</dc:description>
  <dc:subject>中国高纯氮化硅行业发展分析及投资调研报告(2026-2031版)</dc:subject>
  <cp:keywords>研究报告</cp:keywords>
  <cp:category>研究报告</cp:category>
  <cp:lastModifiedBy>北京中道泰和信息咨询有限公司</cp:lastModifiedBy>
  <dcterms:created xsi:type="dcterms:W3CDTF">2026-04-02T16:07:56+08:00</dcterms:created>
  <dcterms:modified xsi:type="dcterms:W3CDTF">2026-04-02T16:07:56+08:00</dcterms:modified>
</cp:coreProperties>
</file>

<file path=docProps/custom.xml><?xml version="1.0" encoding="utf-8"?>
<Properties xmlns="http://schemas.openxmlformats.org/officeDocument/2006/custom-properties" xmlns:vt="http://schemas.openxmlformats.org/officeDocument/2006/docPropsVTypes"/>
</file>