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中国房地产行业市场发展分析及发展趋势与投资前景研究报告(2026-2031版)</w:t>
      </w:r>
    </w:p>
    <w:p>
      <w:pPr>
        <w:spacing w:after="150"/>
      </w:pPr>
      <w:r>
        <w:rPr>
          <w:b w:val="1"/>
          <w:bCs w:val="1"/>
        </w:rPr>
        <w:t xml:space="preserve">报告简介</w:t>
      </w:r>
    </w:p>
    <w:p>
      <w:pPr>
        <w:spacing w:after="150"/>
      </w:pPr>
      <w:r>
        <w:rPr/>
        <w:t xml:space="preserve">随着房地产行业竞争的不断加剧，大型企业间并购整合与资本运作日趋频繁，国内外优秀的房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地产行业的市场走向和发展趋势。</w:t>
      </w:r>
    </w:p>
    <w:p>
      <w:pPr>
        <w:spacing w:after="150"/>
      </w:pPr>
      <w:r>
        <w:rPr/>
        <w:t xml:space="preserve">报告对中国房地产行业的内外部环境、行业发展现状、产业链发展状况、市场供需、竞争格局、标杆企业、发展趋势、机会风险、发展策略与投资建议等进行了分析，并重点分析了我国房地产行业将面临的机遇与挑战。报告将帮助房地产企业、学术科研单位、投资企业准确了解房地产行业最新发展动向，及早发现房地产行业市场的空白点，机会点，增长点和盈利点……准确把握房地产行业未被满足的市场需求和趋势，有效规避房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“十四五”规划重大课题研究</w:t>
      </w:r>
    </w:p>
    <w:p>
      <w:pPr>
        <w:spacing w:before="75" w:after="0"/>
      </w:pPr>
      <w:r>
        <w:rPr/>
        <w:t xml:space="preserve">一、中国区域经济大格局及其发展态势</w:t>
      </w:r>
    </w:p>
    <w:p>
      <w:pPr>
        <w:spacing w:before="75" w:after="0"/>
      </w:pPr>
      <w:r>
        <w:rPr/>
        <w:t xml:space="preserve">二、“十四五”宏观经济形势研究</w:t>
      </w:r>
    </w:p>
    <w:p>
      <w:pPr>
        <w:spacing w:before="75" w:after="0"/>
      </w:pPr>
      <w:r>
        <w:rPr/>
        <w:t xml:space="preserve">三、“十四五”社会环境发展研究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四、“十四五”规划制定背景</w:t>
      </w:r>
    </w:p>
    <w:p>
      <w:pPr>
        <w:spacing w:before="75" w:after="0"/>
      </w:pPr>
      <w:r>
        <w:rPr/>
        <w:t xml:space="preserve">第二节 “十四五”规划发展方向研究</w:t>
      </w:r>
    </w:p>
    <w:p>
      <w:pPr>
        <w:spacing w:before="75" w:after="0"/>
      </w:pPr>
      <w:r>
        <w:rPr/>
        <w:t xml:space="preserve">一、“十四五”时期房地产行业发展方向</w:t>
      </w:r>
    </w:p>
    <w:p>
      <w:pPr>
        <w:spacing w:before="75" w:after="0"/>
      </w:pPr>
      <w:r>
        <w:rPr/>
        <w:t xml:space="preserve">二、“十四五”时期房地产行业发展规划动态</w:t>
      </w:r>
    </w:p>
    <w:p>
      <w:pPr>
        <w:spacing w:before="75" w:after="0"/>
      </w:pPr>
      <w:r>
        <w:rPr/>
        <w:t xml:space="preserve">三、疫情影响下“十四五”规划制定进展</w:t>
      </w:r>
    </w:p>
    <w:p>
      <w:pPr>
        <w:spacing w:before="75" w:after="0"/>
      </w:pPr>
      <w:r>
        <w:rPr>
          <w:b w:val="1"/>
          <w:bCs w:val="1"/>
        </w:rPr>
        <w:t xml:space="preserve">第三章 “十四五”时期房地产行业市场发展环境分析</w:t>
      </w:r>
    </w:p>
    <w:p>
      <w:pPr>
        <w:spacing w:before="75" w:after="0"/>
      </w:pPr>
      <w:r>
        <w:rPr/>
        <w:t xml:space="preserve">第一节 房地产行业政策环境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2021-2026年房地产行业运行现状分析</w:t>
      </w:r>
    </w:p>
    <w:p>
      <w:pPr>
        <w:spacing w:before="75" w:after="0"/>
      </w:pPr>
      <w:r>
        <w:rPr/>
        <w:t xml:space="preserve">第一节 2021-2026年全球房地产行业发展状况分析</w:t>
      </w:r>
    </w:p>
    <w:p>
      <w:pPr>
        <w:spacing w:before="75" w:after="0"/>
      </w:pPr>
      <w:r>
        <w:rPr/>
        <w:t xml:space="preserve">一、全球房地产行业发展规模分析</w:t>
      </w:r>
    </w:p>
    <w:p>
      <w:pPr>
        <w:spacing w:before="75" w:after="0"/>
      </w:pPr>
      <w:r>
        <w:rPr/>
        <w:t xml:space="preserve">二、全球房地产行业区域格局</w:t>
      </w:r>
    </w:p>
    <w:p>
      <w:pPr>
        <w:spacing w:before="75" w:after="0"/>
      </w:pPr>
      <w:r>
        <w:rPr/>
        <w:t xml:space="preserve">三、全球房地产行业未来趋势预测</w:t>
      </w:r>
    </w:p>
    <w:p>
      <w:pPr>
        <w:spacing w:before="75" w:after="0"/>
      </w:pPr>
      <w:r>
        <w:rPr/>
        <w:t xml:space="preserve">四、全球房地产行业主要企业动向</w:t>
      </w:r>
    </w:p>
    <w:p>
      <w:pPr>
        <w:spacing w:before="75" w:after="0"/>
      </w:pPr>
      <w:r>
        <w:rPr/>
        <w:t xml:space="preserve">第二节 2021-2026年中国房地产行业发展状况分析</w:t>
      </w:r>
    </w:p>
    <w:p>
      <w:pPr>
        <w:spacing w:before="75" w:after="0"/>
      </w:pPr>
      <w:r>
        <w:rPr/>
        <w:t xml:space="preserve">一、中国房地产行业发展阶段</w:t>
      </w:r>
    </w:p>
    <w:p>
      <w:pPr>
        <w:spacing w:before="75" w:after="0"/>
      </w:pPr>
      <w:r>
        <w:rPr/>
        <w:t xml:space="preserve">二、中国房地产行业发展总体概况</w:t>
      </w:r>
    </w:p>
    <w:p>
      <w:pPr>
        <w:spacing w:before="75" w:after="0"/>
      </w:pPr>
      <w:r>
        <w:rPr/>
        <w:t xml:space="preserve">三、中国房地产行业发展特点分析</w:t>
      </w:r>
    </w:p>
    <w:p>
      <w:pPr>
        <w:spacing w:before="75" w:after="0"/>
      </w:pPr>
      <w:r>
        <w:rPr/>
        <w:t xml:space="preserve">四、中国房地产行业盈利模式分析</w:t>
      </w:r>
    </w:p>
    <w:p>
      <w:pPr>
        <w:spacing w:before="75" w:after="0"/>
      </w:pPr>
      <w:r>
        <w:rPr/>
        <w:t xml:space="preserve">第三节 2021-2026年房地产行业发展现状</w:t>
      </w:r>
    </w:p>
    <w:p>
      <w:pPr>
        <w:spacing w:before="75" w:after="0"/>
      </w:pPr>
      <w:r>
        <w:rPr/>
        <w:t xml:space="preserve">一、中国房地产行业市场规模</w:t>
      </w:r>
    </w:p>
    <w:p>
      <w:pPr>
        <w:spacing w:before="75" w:after="0"/>
      </w:pPr>
      <w:r>
        <w:rPr/>
        <w:t xml:space="preserve">二、中国房地产行业发展分析</w:t>
      </w:r>
    </w:p>
    <w:p>
      <w:pPr>
        <w:spacing w:before="75" w:after="0"/>
      </w:pPr>
      <w:r>
        <w:rPr/>
        <w:t xml:space="preserve">三、中国房地产市场情况分析</w:t>
      </w:r>
    </w:p>
    <w:p>
      <w:pPr>
        <w:spacing w:before="75" w:after="0"/>
      </w:pPr>
      <w:r>
        <w:rPr>
          <w:b w:val="1"/>
          <w:bCs w:val="1"/>
        </w:rPr>
        <w:t xml:space="preserve">第五章 “十四五”时期房地产行业区域格局发展分析</w:t>
      </w:r>
    </w:p>
    <w:p>
      <w:pPr>
        <w:spacing w:before="75" w:after="0"/>
      </w:pPr>
      <w:r>
        <w:rPr/>
        <w:t xml:space="preserve">第一节 按中国经济带区域分布房地产行业市场分析</w:t>
      </w:r>
    </w:p>
    <w:p>
      <w:pPr>
        <w:spacing w:before="75" w:after="0"/>
      </w:pPr>
      <w:r>
        <w:rPr/>
        <w:t xml:space="preserve">一、长三角经济带房地产行业市场分析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“十四五”时期房地产行业竞争格局分析</w:t>
      </w:r>
    </w:p>
    <w:p>
      <w:pPr>
        <w:spacing w:before="75" w:after="0"/>
      </w:pPr>
      <w:r>
        <w:rPr/>
        <w:t xml:space="preserve">第一节 行业总体市场竞争状况分析</w:t>
      </w:r>
    </w:p>
    <w:p>
      <w:pPr>
        <w:spacing w:before="75" w:after="0"/>
      </w:pPr>
      <w:r>
        <w:rPr/>
        <w:t xml:space="preserve">一、房地产行业不同市场竞争结构特点</w:t>
      </w:r>
    </w:p>
    <w:p>
      <w:pPr>
        <w:spacing w:before="75" w:after="0"/>
      </w:pPr>
      <w:r>
        <w:rPr/>
        <w:t xml:space="preserve">二、房地产行业企业间竞争格局分析</w:t>
      </w:r>
    </w:p>
    <w:p>
      <w:pPr>
        <w:spacing w:before="75" w:after="0"/>
      </w:pPr>
      <w:r>
        <w:rPr/>
        <w:t xml:space="preserve">三、房地产行业集中度分析</w:t>
      </w:r>
    </w:p>
    <w:p>
      <w:pPr>
        <w:spacing w:before="75" w:after="0"/>
      </w:pPr>
      <w:r>
        <w:rPr/>
        <w:t xml:space="preserve">四、房地产行业swot分析</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1、中国房地产行业品牌竞争格局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第二节 房地产行业竞争格局分析</w:t>
      </w:r>
    </w:p>
    <w:p>
      <w:pPr>
        <w:spacing w:before="75" w:after="0"/>
      </w:pPr>
      <w:r>
        <w:rPr/>
        <w:t xml:space="preserve">一、国内外企业房地产竞争分析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第三节 房地产市场竞争策略分析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“十四五”时期房地产行业领先企业发展分析</w:t>
      </w:r>
    </w:p>
    <w:p>
      <w:pPr>
        <w:spacing w:before="75" w:after="0"/>
      </w:pPr>
      <w:r>
        <w:rPr/>
        <w:t xml:space="preserve">第一节 万科企业股份有限公司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t xml:space="preserve">第二节 保利房地产(集团)股份有限公司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t xml:space="preserve">第三节 恒大地产集团有限公司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t xml:space="preserve">第四节 绿地控股集团有限公司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t xml:space="preserve">第五节 龙湖地产有限公司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t xml:space="preserve">第六节 绿城房地产集团有限公司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t xml:space="preserve">第七节 华润置地有限公司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t xml:space="preserve">第八节 世茂房地产控股有限公司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t xml:space="preserve">第九节 融创中国控股有限公司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t xml:space="preserve">第十节 远洋地产控股有限公司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三、企业业务分布及经营状况</w:t>
      </w:r>
    </w:p>
    <w:p>
      <w:pPr>
        <w:spacing w:before="75" w:after="0"/>
      </w:pPr>
      <w:r>
        <w:rPr/>
        <w:t xml:space="preserve">四、“十四五”企业发展规划</w:t>
      </w:r>
    </w:p>
    <w:p>
      <w:pPr>
        <w:spacing w:before="75" w:after="0"/>
      </w:pPr>
      <w:r>
        <w:rPr>
          <w:b w:val="1"/>
          <w:bCs w:val="1"/>
        </w:rPr>
        <w:t xml:space="preserve">第八章 “十四五”房地产行业投资规划与发展战略</w:t>
      </w:r>
    </w:p>
    <w:p>
      <w:pPr>
        <w:spacing w:before="75" w:after="0"/>
      </w:pPr>
      <w:r>
        <w:rPr/>
        <w:t xml:space="preserve">第一节 2026-2031年房地产行业投资机会</w:t>
      </w:r>
    </w:p>
    <w:p>
      <w:pPr>
        <w:spacing w:before="75" w:after="0"/>
      </w:pPr>
      <w:r>
        <w:rPr/>
        <w:t xml:space="preserve">一、房地产产业链投资机会</w:t>
      </w:r>
    </w:p>
    <w:p>
      <w:pPr>
        <w:spacing w:before="75" w:after="0"/>
      </w:pPr>
      <w:r>
        <w:rPr/>
        <w:t xml:space="preserve">二、房地产细分市场投资机会</w:t>
      </w:r>
    </w:p>
    <w:p>
      <w:pPr>
        <w:spacing w:before="75" w:after="0"/>
      </w:pPr>
      <w:r>
        <w:rPr/>
        <w:t xml:space="preserve">三、房地产重点区域投资机会</w:t>
      </w:r>
    </w:p>
    <w:p>
      <w:pPr>
        <w:spacing w:before="75" w:after="0"/>
      </w:pPr>
      <w:r>
        <w:rPr/>
        <w:t xml:space="preserve">四、“互联网+”背景下行业投资机会</w:t>
      </w:r>
    </w:p>
    <w:p>
      <w:pPr>
        <w:spacing w:before="75" w:after="0"/>
      </w:pPr>
      <w:r>
        <w:rPr/>
        <w:t xml:space="preserve">第二节 2026-2031年房地产行业投资风险及防范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第三节 疫情过后房地产行业“十四五”发展战略研究</w:t>
      </w:r>
    </w:p>
    <w:p>
      <w:pPr>
        <w:spacing w:before="75" w:after="0"/>
      </w:pPr>
      <w:r>
        <w:rPr/>
        <w:t xml:space="preserve">一、疫情影响下对“十四五”发展规划的整体思考</w:t>
      </w:r>
    </w:p>
    <w:p>
      <w:pPr>
        <w:spacing w:before="75" w:after="0"/>
      </w:pPr>
      <w:r>
        <w:rPr/>
        <w:t xml:space="preserve">二、疫情影响下房地产行业五年规划中战略部署</w:t>
      </w:r>
    </w:p>
    <w:p>
      <w:pPr>
        <w:spacing w:before="75" w:after="0"/>
      </w:pPr>
      <w:r>
        <w:rPr>
          <w:b w:val="1"/>
          <w:bCs w:val="1"/>
        </w:rPr>
        <w:t xml:space="preserve">第九章 “十四五”房地产行业前景及趋势预测</w:t>
      </w:r>
    </w:p>
    <w:p>
      <w:pPr>
        <w:spacing w:before="75" w:after="0"/>
      </w:pPr>
      <w:r>
        <w:rPr/>
        <w:t xml:space="preserve">第一节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b w:val="1"/>
          <w:bCs w:val="1"/>
        </w:rPr>
        <w:t xml:space="preserve">第十章 “十四五”规划指导房地产行业企业战略方向研究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房地产行业企业战略规划方向研究</w:t>
      </w:r>
    </w:p>
    <w:p>
      <w:pPr>
        <w:spacing w:before="75" w:after="0"/>
      </w:pPr>
      <w:r>
        <w:rPr/>
        <w:t xml:space="preserve">一、“十四五”发展战略规划的准备</w:t>
      </w:r>
    </w:p>
    <w:p>
      <w:pPr>
        <w:spacing w:before="75" w:after="0"/>
      </w:pPr>
      <w:r>
        <w:rPr/>
        <w:t xml:space="preserve">二、构建型“十四五”规划企业发展战略</w:t>
      </w:r>
    </w:p>
    <w:p>
      <w:pPr>
        <w:spacing w:before="75" w:after="0"/>
      </w:pPr>
      <w:r>
        <w:rPr/>
        <w:t xml:space="preserve">三、“十四五”规划中的企业战略选择</w:t>
      </w:r>
    </w:p>
    <w:p>
      <w:pPr>
        <w:spacing w:before="75" w:after="0"/>
      </w:pPr>
      <w:r>
        <w:rPr/>
        <w:t xml:space="preserve">第三节 房地产行业战略实施案例及方向研究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四、“十四五”房地产行业战略目标与方向</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图表：2021-2026年中国房地产市场占全球份额比较</w:t>
      </w:r>
    </w:p>
    <w:p>
      <w:pPr>
        <w:spacing w:before="75" w:after="0"/>
      </w:pPr>
      <w:r>
        <w:rPr/>
        <w:t xml:space="preserve">图表：2021-2026年房地产行业集中度</w:t>
      </w:r>
    </w:p>
    <w:p>
      <w:pPr>
        <w:spacing w:before="75" w:after="0"/>
      </w:pPr>
      <w:r>
        <w:rPr/>
        <w:t xml:space="preserve">图表：2021-2026年房地产市场价格走势</w:t>
      </w:r>
    </w:p>
    <w:p>
      <w:pPr>
        <w:spacing w:before="75" w:after="0"/>
      </w:pPr>
      <w:r>
        <w:rPr/>
        <w:t xml:space="preserve">图表：2021-2026年房地产行业重要数据指标比较</w:t>
      </w:r>
    </w:p>
    <w:p>
      <w:pPr>
        <w:spacing w:before="75" w:after="0"/>
      </w:pPr>
      <w:r>
        <w:rPr/>
        <w:t xml:space="preserve">图表：2026-2031年房地产行业市场规模预测</w:t>
      </w:r>
    </w:p>
    <w:p>
      <w:pPr>
        <w:spacing w:before="75" w:after="0"/>
      </w:pPr>
      <w:r>
        <w:rPr/>
        <w:t xml:space="preserve">图表：2026-2031年房地产行业竞争格局预测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中国房地产行业市场发展分析及发展趋势与投资前景研究报告(2026-2031版)</dc:title>
  <dc:description>中国房地产行业市场发展分析及发展趋势与投资前景研究报告(2026-2031版)</dc:description>
  <dc:subject>中国房地产行业市场发展分析及发展趋势与投资前景研究报告(2026-2031版)</dc:subject>
  <cp:keywords>研究报告</cp:keywords>
  <cp:category>研究报告</cp:category>
  <cp:lastModifiedBy>北京中道泰和信息咨询有限公司</cp:lastModifiedBy>
  <dcterms:created xsi:type="dcterms:W3CDTF">2026-04-02T16:19:14+08:00</dcterms:created>
  <dcterms:modified xsi:type="dcterms:W3CDTF">2026-04-02T16:19:14+08:00</dcterms:modified>
</cp:coreProperties>
</file>

<file path=docProps/custom.xml><?xml version="1.0" encoding="utf-8"?>
<Properties xmlns="http://schemas.openxmlformats.org/officeDocument/2006/custom-properties" xmlns:vt="http://schemas.openxmlformats.org/officeDocument/2006/docPropsVTypes"/>
</file>