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中国隔墙板行业市场发展分析及发展趋势与投资前景研究报告(2024-2029版)</w:t>
      </w:r>
    </w:p>
    <w:p>
      <w:pPr>
        <w:spacing w:after="150"/>
      </w:pPr>
      <w:r>
        <w:rPr>
          <w:b w:val="1"/>
          <w:bCs w:val="1"/>
        </w:rPr>
        <w:t xml:space="preserve">报告简介</w:t>
      </w:r>
    </w:p>
    <w:p>
      <w:pPr>
        <w:spacing w:after="150"/>
      </w:pPr>
      <w:r>
        <w:rPr/>
        <w:t xml:space="preserve">隔墙板包括玻璃纤维增强水泥条板、玻璃纤维增强石膏空心条板、钢丝(钢丝网)增强水泥条板、轻混凝土条板、复合夹芯轻质条板等等。全称是轻质隔墙条板，作为一般工业建筑、居住建筑、公共建筑工程的非承重内隔墙主要材料。以轻质隔墙条板作为一般工业建筑、居住建筑、公共建筑工程的非承重内隔墙的工程属于轻质隔墙工程。</w:t>
      </w:r>
    </w:p>
    <w:p>
      <w:pPr>
        <w:spacing w:after="150"/>
      </w:pPr>
      <w:r>
        <w:rPr/>
        <w:t xml:space="preserve">在建筑行业日新月异的变换中，建筑行业的绿色环保意识越来越强。对建筑板材的要求越来越高，轻质隔墙板成为建材行业的翘楚使得轻质隔墙板厂家越来越多。</w:t>
      </w:r>
    </w:p>
    <w:p>
      <w:pPr>
        <w:spacing w:after="150"/>
      </w:pPr>
      <w:r>
        <w:rPr/>
        <w:t xml:space="preserve">近几年，我国的利废力度加大，特别是对建筑垃圾废弃物的处理以及我国建筑部品化的实施，隔墙板行业在政策上又有了新的发展机遇。在此期间，相应的国家标准、建筑施工和验收规范陆续出台，极大的促进了我国隔墙板行业的复苏，而建筑隔墙板技术装备的提高，又为行业注入了新的发展动力。</w:t>
      </w:r>
    </w:p>
    <w:p>
      <w:pPr>
        <w:spacing w:after="150"/>
      </w:pPr>
      <w:r>
        <w:rPr/>
        <w:t xml:space="preserve">我国隔墙板技术自主研究已经有十几年的发展历程，在过去一直处于低档次、低水平的初级阶段，而最近几年已经有几家隔墙板设备公司，通过不断的研发和改进，在隔墙板技术方面发生了质的变化。玛纳公司便是其中一家，现阶段已经实现了成套设备自动化的突破，隔墙板技术处于国内领先地位。</w:t>
      </w:r>
    </w:p>
    <w:p>
      <w:pPr>
        <w:spacing w:after="150"/>
      </w:pPr>
      <w:r>
        <w:rPr/>
        <w:t xml:space="preserve">在全球经济回落的形势下，节能减排以及国家的宏观调控虽然对建筑房产实施限制，但建筑市场仍在发展。轻质隔墙板以轻质高强、安装简单、经济环保的特性成为新型的简易墙体。国家以及政府也鼓励使用轻质隔墙板代替传统的水泥砖墙。现在的建筑普遍是高楼大厦，我们的居住也是紧凑型的，所以如何做好建筑材料的发展是我们建筑行业发展的一大目标，轻质隔墙板具有防火、防潮、隔音、保温等效果。多是以粉煤灰、尾矿、工业废渣等为原料，不仅不浪费自然资源，而且还得到政府的大力支持。整体具有轻质、高强度的特点，施工起来非常方便，并且工期短，不仅是建筑的宠儿而且深受轻质隔墙板施工人员的喜爱。</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隔墙板市场进行了分析研究。报告在总结中国隔墙板发展历程的基础上，结合新时期的各方面因素，对中国隔墙板的发展趋势给予了细致和审慎的预测论证。报告资料详实，图表丰富，既有深入的分析，又有直观的比较，为隔墙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隔墙板行业发展概述</w:t>
      </w:r>
    </w:p>
    <w:p>
      <w:pPr>
        <w:spacing w:after="150"/>
      </w:pPr>
      <w:r>
        <w:rPr/>
        <w:t xml:space="preserve">第一节 隔墙板的概念</w:t>
      </w:r>
    </w:p>
    <w:p>
      <w:pPr>
        <w:spacing w:after="150"/>
      </w:pPr>
      <w:r>
        <w:rPr/>
        <w:t xml:space="preserve">一、隔墙板的界定</w:t>
      </w:r>
    </w:p>
    <w:p>
      <w:pPr>
        <w:spacing w:after="150"/>
      </w:pPr>
      <w:r>
        <w:rPr/>
        <w:t xml:space="preserve">二、隔墙板的特点</w:t>
      </w:r>
    </w:p>
    <w:p>
      <w:pPr>
        <w:spacing w:after="150"/>
      </w:pPr>
      <w:r>
        <w:rPr/>
        <w:t xml:space="preserve">第二节 隔墙板行业发展成熟度</w:t>
      </w:r>
    </w:p>
    <w:p>
      <w:pPr>
        <w:spacing w:after="150"/>
      </w:pPr>
      <w:r>
        <w:rPr/>
        <w:t xml:space="preserve">一、隔墙板行业发展周期分析</w:t>
      </w:r>
    </w:p>
    <w:p>
      <w:pPr>
        <w:spacing w:after="150"/>
      </w:pPr>
      <w:r>
        <w:rPr/>
        <w:t xml:space="preserve">二、隔墙板行业中外市场成熟度对比</w:t>
      </w:r>
    </w:p>
    <w:p>
      <w:pPr>
        <w:spacing w:after="150"/>
      </w:pPr>
      <w:r>
        <w:rPr>
          <w:b w:val="1"/>
          <w:bCs w:val="1"/>
        </w:rPr>
        <w:t xml:space="preserve">第二章 2019-2023年中国隔墙板行业运行环境分析</w:t>
      </w:r>
    </w:p>
    <w:p>
      <w:pPr>
        <w:spacing w:after="150"/>
      </w:pPr>
      <w:r>
        <w:rPr/>
        <w:t xml:space="preserve">第一节 2019-2023年中国宏观经济环境分析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2019-2023年中国隔墙板行业发展政策环境分析</w:t>
      </w:r>
    </w:p>
    <w:p>
      <w:pPr>
        <w:spacing w:after="150"/>
      </w:pPr>
      <w:r>
        <w:rPr/>
        <w:t xml:space="preserve">一、国内宏观政策发展建议</w:t>
      </w:r>
    </w:p>
    <w:p>
      <w:pPr>
        <w:spacing w:after="150"/>
      </w:pPr>
      <w:r>
        <w:rPr/>
        <w:t xml:space="preserve">二、隔墙板行业政策分析</w:t>
      </w:r>
    </w:p>
    <w:p>
      <w:pPr>
        <w:spacing w:after="150"/>
      </w:pPr>
      <w:r>
        <w:rPr/>
        <w:t xml:space="preserve">三、相关行业政策影响分析</w:t>
      </w:r>
    </w:p>
    <w:p>
      <w:pPr>
        <w:spacing w:after="150"/>
      </w:pPr>
      <w:r>
        <w:rPr/>
        <w:t xml:space="preserve">第三节 2019-2023年中国隔墙板行业发展社会环境分析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2019-2023年中国隔墙板行业市场发展分析</w:t>
      </w:r>
    </w:p>
    <w:p>
      <w:pPr>
        <w:spacing w:after="150"/>
      </w:pPr>
      <w:r>
        <w:rPr/>
        <w:t xml:space="preserve">第一节 隔墙板行业市场发展现状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隔墙板行业技术发展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中国隔墙板行业消费市场分析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隔墙板行业产销数据统计分析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2024-2029年隔墙板行业市场发展趋势</w:t>
      </w:r>
    </w:p>
    <w:p>
      <w:pPr>
        <w:spacing w:after="150"/>
      </w:pPr>
      <w:r>
        <w:rPr>
          <w:b w:val="1"/>
          <w:bCs w:val="1"/>
        </w:rPr>
        <w:t xml:space="preserve">第四章 中国隔墙板行业供给情况分析及趋势</w:t>
      </w:r>
    </w:p>
    <w:p>
      <w:pPr>
        <w:spacing w:after="150"/>
      </w:pPr>
      <w:r>
        <w:rPr/>
        <w:t xml:space="preserve">第一节 2019-2023年中国隔墙板行业市场供给分析</w:t>
      </w:r>
    </w:p>
    <w:p>
      <w:pPr>
        <w:spacing w:after="150"/>
      </w:pPr>
      <w:r>
        <w:rPr/>
        <w:t xml:space="preserve">一、隔墙板整体供给情况分析</w:t>
      </w:r>
    </w:p>
    <w:p>
      <w:pPr>
        <w:spacing w:after="150"/>
      </w:pPr>
      <w:r>
        <w:rPr/>
        <w:t xml:space="preserve">二、隔墙板重点区域供给分析</w:t>
      </w:r>
    </w:p>
    <w:p>
      <w:pPr>
        <w:spacing w:after="150"/>
      </w:pPr>
      <w:r>
        <w:rPr/>
        <w:t xml:space="preserve">第二节 隔墙板行业供给关系因素分析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2024-2029年中国隔墙板行业市场供给趋势</w:t>
      </w:r>
    </w:p>
    <w:p>
      <w:pPr>
        <w:spacing w:after="150"/>
      </w:pPr>
      <w:r>
        <w:rPr/>
        <w:t xml:space="preserve">一、隔墙板整体供给情况趋势分析</w:t>
      </w:r>
    </w:p>
    <w:p>
      <w:pPr>
        <w:spacing w:after="150"/>
      </w:pPr>
      <w:r>
        <w:rPr/>
        <w:t xml:space="preserve">二、隔墙板重点区域供给趋势分析</w:t>
      </w:r>
    </w:p>
    <w:p>
      <w:pPr>
        <w:spacing w:after="150"/>
      </w:pPr>
      <w:r>
        <w:rPr/>
        <w:t xml:space="preserve">三、影响未来隔墙板供给的因素分析</w:t>
      </w:r>
    </w:p>
    <w:p>
      <w:pPr>
        <w:spacing w:after="150"/>
      </w:pPr>
      <w:r>
        <w:rPr>
          <w:b w:val="1"/>
          <w:bCs w:val="1"/>
        </w:rPr>
        <w:t xml:space="preserve">第五章 隔墙板行业产品价格分析</w:t>
      </w:r>
    </w:p>
    <w:p>
      <w:pPr>
        <w:spacing w:after="150"/>
      </w:pPr>
      <w:r>
        <w:rPr/>
        <w:t xml:space="preserve">第一节 中国隔墙板行业产品历年价格回顾</w:t>
      </w:r>
    </w:p>
    <w:p>
      <w:pPr>
        <w:spacing w:after="150"/>
      </w:pPr>
      <w:r>
        <w:rPr/>
        <w:t xml:space="preserve">第二节 中国隔墙板行业产品当前市场价格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中国隔墙板行业产品价格影响因素分析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隔墙板主要上下游产品分析</w:t>
      </w:r>
    </w:p>
    <w:p>
      <w:pPr>
        <w:spacing w:after="150"/>
      </w:pPr>
      <w:r>
        <w:rPr/>
        <w:t xml:space="preserve">第一节 隔墙板上下游分析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隔墙板行业产业链分析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2022年中国隔墙板行业渠道分析及策略</w:t>
      </w:r>
    </w:p>
    <w:p>
      <w:pPr>
        <w:spacing w:after="150"/>
      </w:pPr>
      <w:r>
        <w:rPr/>
        <w:t xml:space="preserve">第一节 隔墙板行业渠道分析</w:t>
      </w:r>
    </w:p>
    <w:p>
      <w:pPr>
        <w:spacing w:after="150"/>
      </w:pPr>
      <w:r>
        <w:rPr/>
        <w:t xml:space="preserve">一、渠道形式及对比</w:t>
      </w:r>
    </w:p>
    <w:p>
      <w:pPr>
        <w:spacing w:after="150"/>
      </w:pPr>
      <w:r>
        <w:rPr/>
        <w:t xml:space="preserve">二、各类渠道对隔墙板行业的影响</w:t>
      </w:r>
    </w:p>
    <w:p>
      <w:pPr>
        <w:spacing w:after="150"/>
      </w:pPr>
      <w:r>
        <w:rPr/>
        <w:t xml:space="preserve">三、主要隔墙板企业渠道策略研究</w:t>
      </w:r>
    </w:p>
    <w:p>
      <w:pPr>
        <w:spacing w:after="150"/>
      </w:pPr>
      <w:r>
        <w:rPr/>
        <w:t xml:space="preserve">四、各区域主要代理商情况</w:t>
      </w:r>
    </w:p>
    <w:p>
      <w:pPr>
        <w:spacing w:after="150"/>
      </w:pPr>
      <w:r>
        <w:rPr/>
        <w:t xml:space="preserve">第二节 隔墙板行业用户分析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隔墙板行业营销策略分析</w:t>
      </w:r>
    </w:p>
    <w:p>
      <w:pPr>
        <w:spacing w:after="150"/>
      </w:pPr>
      <w:r>
        <w:rPr/>
        <w:t xml:space="preserve">一、中国隔墙板营销概况</w:t>
      </w:r>
    </w:p>
    <w:p>
      <w:pPr>
        <w:spacing w:after="150"/>
      </w:pPr>
      <w:r>
        <w:rPr/>
        <w:t xml:space="preserve">二、隔墙板营销策略探讨</w:t>
      </w:r>
    </w:p>
    <w:p>
      <w:pPr>
        <w:spacing w:after="150"/>
      </w:pPr>
      <w:r>
        <w:rPr/>
        <w:t xml:space="preserve">三、隔墙板营销发展趋势</w:t>
      </w:r>
    </w:p>
    <w:p>
      <w:pPr>
        <w:spacing w:after="150"/>
      </w:pPr>
      <w:r>
        <w:rPr>
          <w:b w:val="1"/>
          <w:bCs w:val="1"/>
        </w:rPr>
        <w:t xml:space="preserve">第八章 2019-2023年中国隔墙板行业主要指标监测分析</w:t>
      </w:r>
    </w:p>
    <w:p>
      <w:pPr>
        <w:spacing w:after="150"/>
      </w:pPr>
      <w:r>
        <w:rPr/>
        <w:t xml:space="preserve">第一节 2019-2023年中国隔墙板行业工业总产值分析</w:t>
      </w:r>
    </w:p>
    <w:p>
      <w:pPr>
        <w:spacing w:after="150"/>
      </w:pPr>
      <w:r>
        <w:rPr/>
        <w:t xml:space="preserve">一、2019-2023年中国隔墙板行业工业总产值分析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2019-2023年中国隔墙板行业主营业务收入分析</w:t>
      </w:r>
    </w:p>
    <w:p>
      <w:pPr>
        <w:spacing w:after="150"/>
      </w:pPr>
      <w:r>
        <w:rPr/>
        <w:t xml:space="preserve">一、2019-2023年中国隔墙板行业主营业务收入分析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2019-2023年中国隔墙板行业产品成本费用分析</w:t>
      </w:r>
    </w:p>
    <w:p>
      <w:pPr>
        <w:spacing w:after="150"/>
      </w:pPr>
      <w:r>
        <w:rPr/>
        <w:t xml:space="preserve">一、2019-2023年中国隔墙板行业销售成本分析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2019-2023年中国隔墙板行业利润总额分析</w:t>
      </w:r>
    </w:p>
    <w:p>
      <w:pPr>
        <w:spacing w:after="150"/>
      </w:pPr>
      <w:r>
        <w:rPr/>
        <w:t xml:space="preserve">一、2019-2023年中国隔墙板行业利润总额分析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2019-2023年中国隔墙板行业资产负债分析</w:t>
      </w:r>
    </w:p>
    <w:p>
      <w:pPr>
        <w:spacing w:after="150"/>
      </w:pPr>
      <w:r>
        <w:rPr/>
        <w:t xml:space="preserve">一、2019-2023年中国隔墙板行业资产负债分析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2019-2023年中国隔墙板行业财务指标分析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中国隔墙板行业区域市场分析</w:t>
      </w:r>
    </w:p>
    <w:p>
      <w:pPr>
        <w:spacing w:after="150"/>
      </w:pPr>
      <w:r>
        <w:rPr/>
        <w:t xml:space="preserve">第一节 华北地区隔墙板行业分析</w:t>
      </w:r>
    </w:p>
    <w:p>
      <w:pPr>
        <w:spacing w:after="150"/>
      </w:pPr>
      <w:r>
        <w:rPr/>
        <w:t xml:space="preserve">一、2019-2023年地区经济发展现状分析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东北地区隔墙板行业分析</w:t>
      </w:r>
    </w:p>
    <w:p>
      <w:pPr>
        <w:spacing w:after="150"/>
      </w:pPr>
      <w:r>
        <w:rPr/>
        <w:t xml:space="preserve">一、2019-2023年地区经济发展现状分析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华东地区隔墙板行业分析</w:t>
      </w:r>
    </w:p>
    <w:p>
      <w:pPr>
        <w:spacing w:after="150"/>
      </w:pPr>
      <w:r>
        <w:rPr/>
        <w:t xml:space="preserve">一、2019-2023年地区经济发展现状分析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华南地区隔墙板行业分析</w:t>
      </w:r>
    </w:p>
    <w:p>
      <w:pPr>
        <w:spacing w:after="150"/>
      </w:pPr>
      <w:r>
        <w:rPr/>
        <w:t xml:space="preserve">一、2019-2023年地区经济发展现状分析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华中地区隔墙板行业分析</w:t>
      </w:r>
    </w:p>
    <w:p>
      <w:pPr>
        <w:spacing w:after="150"/>
      </w:pPr>
      <w:r>
        <w:rPr/>
        <w:t xml:space="preserve">一、2019-2023年地区经济发展现状分析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西南地区隔墙板行业分析</w:t>
      </w:r>
    </w:p>
    <w:p>
      <w:pPr>
        <w:spacing w:after="150"/>
      </w:pPr>
      <w:r>
        <w:rPr/>
        <w:t xml:space="preserve">一、2019-2023年地区经济发展现状分析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西北地区隔墙板行业分析</w:t>
      </w:r>
    </w:p>
    <w:p>
      <w:pPr>
        <w:spacing w:after="150"/>
      </w:pPr>
      <w:r>
        <w:rPr/>
        <w:t xml:space="preserve">一、2019-2023年地区经济发展现状分析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公司对隔墙板行业竞争格局分析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2019-2023年隔墙板行业竞争格局分析</w:t>
      </w:r>
    </w:p>
    <w:p>
      <w:pPr>
        <w:spacing w:after="150"/>
      </w:pPr>
      <w:r>
        <w:rPr/>
        <w:t xml:space="preserve">一、2019-2023年国内外隔墙板竞争分析</w:t>
      </w:r>
    </w:p>
    <w:p>
      <w:pPr>
        <w:spacing w:after="150"/>
      </w:pPr>
      <w:r>
        <w:rPr/>
        <w:t xml:space="preserve">二、2019-2023年我国隔墙板市场竞争分析</w:t>
      </w:r>
    </w:p>
    <w:p>
      <w:pPr>
        <w:spacing w:after="150"/>
      </w:pPr>
      <w:r>
        <w:rPr/>
        <w:t xml:space="preserve">三、2024-2029年国内主要隔墙板企业动向</w:t>
      </w:r>
    </w:p>
    <w:p>
      <w:pPr>
        <w:spacing w:after="150"/>
      </w:pPr>
      <w:r>
        <w:rPr>
          <w:b w:val="1"/>
          <w:bCs w:val="1"/>
        </w:rPr>
        <w:t xml:space="preserve">第十一章 隔墙板企业竞争策略分析</w:t>
      </w:r>
    </w:p>
    <w:p>
      <w:pPr>
        <w:spacing w:after="150"/>
      </w:pPr>
      <w:r>
        <w:rPr/>
        <w:t xml:space="preserve">第一节 隔墙板市场竞争策略分析</w:t>
      </w:r>
    </w:p>
    <w:p>
      <w:pPr>
        <w:spacing w:after="150"/>
      </w:pPr>
      <w:r>
        <w:rPr/>
        <w:t xml:space="preserve">一、2022年隔墙板市场增长潜力分析</w:t>
      </w:r>
    </w:p>
    <w:p>
      <w:pPr>
        <w:spacing w:after="150"/>
      </w:pPr>
      <w:r>
        <w:rPr/>
        <w:t xml:space="preserve">二、2022年隔墙板主要潜力品种分析</w:t>
      </w:r>
    </w:p>
    <w:p>
      <w:pPr>
        <w:spacing w:after="150"/>
      </w:pPr>
      <w:r>
        <w:rPr/>
        <w:t xml:space="preserve">三、现有隔墙板企业竞争力分析</w:t>
      </w:r>
    </w:p>
    <w:p>
      <w:pPr>
        <w:spacing w:after="150"/>
      </w:pPr>
      <w:r>
        <w:rPr/>
        <w:t xml:space="preserve">四、潜力隔墙板品种竞争策略选择</w:t>
      </w:r>
    </w:p>
    <w:p>
      <w:pPr>
        <w:spacing w:after="150"/>
      </w:pPr>
      <w:r>
        <w:rPr/>
        <w:t xml:space="preserve">五、典型企业产品竞争策略分析</w:t>
      </w:r>
    </w:p>
    <w:p>
      <w:pPr>
        <w:spacing w:after="150"/>
      </w:pPr>
      <w:r>
        <w:rPr/>
        <w:t xml:space="preserve">第二节 隔墙板企业竞争策略分析</w:t>
      </w:r>
    </w:p>
    <w:p>
      <w:pPr>
        <w:spacing w:after="150"/>
      </w:pPr>
      <w:r>
        <w:rPr/>
        <w:t xml:space="preserve">第三节 隔墙板行业产品定位及市场推广策略分析</w:t>
      </w:r>
    </w:p>
    <w:p>
      <w:pPr>
        <w:spacing w:after="150"/>
      </w:pPr>
      <w:r>
        <w:rPr/>
        <w:t xml:space="preserve">一、隔墙板行业产品市场定位</w:t>
      </w:r>
    </w:p>
    <w:p>
      <w:pPr>
        <w:spacing w:after="150"/>
      </w:pPr>
      <w:r>
        <w:rPr/>
        <w:t xml:space="preserve">二、隔墙板行业广告推广策略</w:t>
      </w:r>
    </w:p>
    <w:p>
      <w:pPr>
        <w:spacing w:after="150"/>
      </w:pPr>
      <w:r>
        <w:rPr/>
        <w:t xml:space="preserve">三、隔墙板行业产品促销策略</w:t>
      </w:r>
    </w:p>
    <w:p>
      <w:pPr>
        <w:spacing w:after="150"/>
      </w:pPr>
      <w:r>
        <w:rPr/>
        <w:t xml:space="preserve">四、隔墙板行业招商加盟策略</w:t>
      </w:r>
    </w:p>
    <w:p>
      <w:pPr>
        <w:spacing w:after="150"/>
      </w:pPr>
      <w:r>
        <w:rPr/>
        <w:t xml:space="preserve">五、隔墙板行业网络推广策略</w:t>
      </w:r>
    </w:p>
    <w:p>
      <w:pPr>
        <w:spacing w:after="150"/>
      </w:pPr>
      <w:r>
        <w:rPr>
          <w:b w:val="1"/>
          <w:bCs w:val="1"/>
        </w:rPr>
        <w:t xml:space="preserve">第十二章 隔墙板企业竞争分析</w:t>
      </w:r>
    </w:p>
    <w:p>
      <w:pPr>
        <w:spacing w:after="150"/>
      </w:pPr>
      <w:r>
        <w:rPr/>
        <w:t xml:space="preserve">第一节 德华兔宝宝装饰新材股份有限公司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泉州利澳建材有限公司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深圳恒德建筑科技有限公司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四、企业竞争优势分析</w:t>
      </w:r>
    </w:p>
    <w:p>
      <w:pPr>
        <w:spacing w:after="150"/>
      </w:pPr>
      <w:r>
        <w:rPr/>
        <w:t xml:space="preserve">第四节 湖北博悦佳实业有限公司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江西金凯新型墙板科技有限公司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长荣新材料技术有限公司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潍坊密元建筑建材有限公司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株洲珍珠实业有限责任公司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厦门蒙福建材有限公司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唐山瑞尔法新材料科技有限公司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隔墙板行业投资战略研究</w:t>
      </w:r>
    </w:p>
    <w:p>
      <w:pPr>
        <w:spacing w:after="150"/>
      </w:pPr>
      <w:r>
        <w:rPr/>
        <w:t xml:space="preserve">第一节 隔墙板行业发展战略研究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对我国隔墙板品牌的战略思考</w:t>
      </w:r>
    </w:p>
    <w:p>
      <w:pPr>
        <w:spacing w:after="150"/>
      </w:pPr>
      <w:r>
        <w:rPr/>
        <w:t xml:space="preserve">一、企业品牌的重要性</w:t>
      </w:r>
    </w:p>
    <w:p>
      <w:pPr>
        <w:spacing w:after="150"/>
      </w:pPr>
      <w:r>
        <w:rPr/>
        <w:t xml:space="preserve">二、隔墙板实施品牌战略的意义</w:t>
      </w:r>
    </w:p>
    <w:p>
      <w:pPr>
        <w:spacing w:after="150"/>
      </w:pPr>
      <w:r>
        <w:rPr/>
        <w:t xml:space="preserve">三、隔墙板企业品牌的现状分析</w:t>
      </w:r>
    </w:p>
    <w:p>
      <w:pPr>
        <w:spacing w:after="150"/>
      </w:pPr>
      <w:r>
        <w:rPr/>
        <w:t xml:space="preserve">四、我国隔墙板企业的品牌战略</w:t>
      </w:r>
    </w:p>
    <w:p>
      <w:pPr>
        <w:spacing w:after="150"/>
      </w:pPr>
      <w:r>
        <w:rPr/>
        <w:t xml:space="preserve">五、隔墙板品牌战略管理的策略</w:t>
      </w:r>
    </w:p>
    <w:p>
      <w:pPr>
        <w:spacing w:after="150"/>
      </w:pPr>
      <w:r>
        <w:rPr/>
        <w:t xml:space="preserve">第三节 隔墙板行业投资战略研究</w:t>
      </w:r>
    </w:p>
    <w:p>
      <w:pPr>
        <w:spacing w:after="150"/>
      </w:pPr>
      <w:r>
        <w:rPr/>
        <w:t xml:space="preserve">一、发展型投资战略</w:t>
      </w:r>
    </w:p>
    <w:p>
      <w:pPr>
        <w:spacing w:after="150"/>
      </w:pPr>
      <w:r>
        <w:rPr/>
        <w:t xml:space="preserve">二、稳定型投资战略</w:t>
      </w:r>
    </w:p>
    <w:p>
      <w:pPr>
        <w:spacing w:after="150"/>
      </w:pPr>
      <w:r>
        <w:rPr/>
        <w:t xml:space="preserve">三、退却型投资战略</w:t>
      </w:r>
    </w:p>
    <w:p>
      <w:pPr>
        <w:spacing w:after="150"/>
      </w:pPr>
      <w:r>
        <w:rPr/>
        <w:t xml:space="preserve">四、稳定性投资战略</w:t>
      </w:r>
    </w:p>
    <w:p>
      <w:pPr>
        <w:spacing w:after="150"/>
      </w:pPr>
      <w:r>
        <w:rPr>
          <w:b w:val="1"/>
          <w:bCs w:val="1"/>
        </w:rPr>
        <w:t xml:space="preserve">图表目录</w:t>
      </w:r>
    </w:p>
    <w:p>
      <w:pPr>
        <w:spacing w:after="150"/>
      </w:pPr>
      <w:r>
        <w:rPr/>
        <w:t xml:space="preserve">图表：2019-2023年国内生产总值和增长速度(单位：亿元，%)</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图表：2022年三次产业投资占固定资产投资(不含农户)比重</w:t>
      </w:r>
    </w:p>
    <w:p>
      <w:pPr>
        <w:spacing w:after="150"/>
      </w:pPr>
      <w:r>
        <w:rPr/>
        <w:t xml:space="preserve">图表：2022年分行业固定资产投资(不含农户)增长速度</w:t>
      </w:r>
    </w:p>
    <w:p>
      <w:pPr>
        <w:spacing w:after="150"/>
      </w:pPr>
      <w:r>
        <w:rPr/>
        <w:t xml:space="preserve">图表：2022年固定资产投资新增主要生产与运营能力</w:t>
      </w:r>
    </w:p>
    <w:p>
      <w:pPr>
        <w:spacing w:after="150"/>
      </w:pPr>
      <w:r>
        <w:rPr/>
        <w:t xml:space="preserve">图表：2022年房地产开发和销售主要指标及其增长速度</w:t>
      </w:r>
    </w:p>
    <w:p>
      <w:pPr>
        <w:spacing w:after="150"/>
      </w:pPr>
      <w:r>
        <w:rPr/>
        <w:t xml:space="preserve">图表：2019-2023年全国居民人均可支配收入及其增长速度(单位：元，%)</w:t>
      </w:r>
    </w:p>
    <w:p>
      <w:pPr>
        <w:spacing w:after="150"/>
      </w:pPr>
      <w:r>
        <w:rPr/>
        <w:t xml:space="preserve">图表：2022年全国居民人均消费支出及其构成</w:t>
      </w:r>
    </w:p>
    <w:p>
      <w:pPr>
        <w:spacing w:after="150"/>
      </w:pPr>
      <w:r>
        <w:rPr/>
        <w:t xml:space="preserve">图表：居民消费价格上涨情况</w:t>
      </w:r>
    </w:p>
    <w:p>
      <w:pPr>
        <w:spacing w:after="150"/>
      </w:pPr>
      <w:r>
        <w:rPr/>
        <w:t xml:space="preserve">图表：工业生产值出厂价格上涨情况</w:t>
      </w:r>
    </w:p>
    <w:p>
      <w:pPr>
        <w:spacing w:after="150"/>
      </w:pPr>
      <w:r>
        <w:rPr/>
        <w:t xml:space="preserve">图表：2019-2023年国内游客人次及增速</w:t>
      </w:r>
    </w:p>
    <w:p>
      <w:pPr>
        <w:spacing w:after="150"/>
      </w:pPr>
      <w:r>
        <w:rPr/>
        <w:t xml:space="preserve">图表：2019-2023年年末卫生技术人员情况</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图表：轻质混凝土隔墙板的生产工艺流程</w:t>
      </w:r>
    </w:p>
    <w:p>
      <w:pPr>
        <w:spacing w:after="150"/>
      </w:pPr>
      <w:r>
        <w:rPr/>
        <w:t xml:space="preserve">图表：国内隔墙板市场结构</w:t>
      </w:r>
    </w:p>
    <w:p>
      <w:pPr>
        <w:spacing w:after="150"/>
      </w:pPr>
      <w:r>
        <w:rPr/>
        <w:t xml:space="preserve">图表：2019-2023年我国隔墙板行业市场规模(单位：亿元)</w:t>
      </w:r>
    </w:p>
    <w:p>
      <w:pPr>
        <w:spacing w:after="150"/>
      </w:pPr>
      <w:r>
        <w:rPr/>
        <w:t xml:space="preserve">图表：我国隔墙板区域产量分布(单位：%)</w:t>
      </w:r>
    </w:p>
    <w:p>
      <w:pPr>
        <w:spacing w:after="150"/>
      </w:pPr>
      <w:r>
        <w:rPr/>
        <w:t xml:space="preserve">图表：2019-2023年隔墙板价格走势</w:t>
      </w:r>
    </w:p>
    <w:p>
      <w:pPr>
        <w:spacing w:after="150"/>
      </w:pPr>
      <w:r>
        <w:rPr/>
        <w:t xml:space="preserve">图表：隔墙板价格走势预测</w:t>
      </w:r>
    </w:p>
    <w:p>
      <w:pPr>
        <w:spacing w:after="150"/>
      </w:pPr>
      <w:r>
        <w:rPr/>
        <w:t xml:space="preserve">图表：隔墙板行业产业链</w:t>
      </w:r>
    </w:p>
    <w:p>
      <w:pPr>
        <w:spacing w:after="150"/>
      </w:pPr>
      <w:r>
        <w:rPr/>
        <w:t xml:space="preserve">图表：我国隔墙板行业用户认知程度</w:t>
      </w:r>
    </w:p>
    <w:p>
      <w:pPr>
        <w:spacing w:after="150"/>
      </w:pPr>
      <w:r>
        <w:rPr/>
        <w:t xml:space="preserve">图表：2019-2023年中国隔墙板行业工业总产值</w:t>
      </w:r>
    </w:p>
    <w:p>
      <w:pPr>
        <w:spacing w:after="150"/>
      </w:pPr>
      <w:r>
        <w:rPr/>
        <w:t xml:space="preserve">图表：2022年不同规模企业工业总产值(亿元)</w:t>
      </w:r>
    </w:p>
    <w:p>
      <w:pPr>
        <w:spacing w:after="150"/>
      </w:pPr>
      <w:r>
        <w:rPr/>
        <w:t xml:space="preserve">图表：2022年不同所有制企业工业总产值(亿元)</w:t>
      </w:r>
    </w:p>
    <w:p>
      <w:pPr>
        <w:spacing w:after="150"/>
      </w:pPr>
      <w:r>
        <w:rPr/>
        <w:t xml:space="preserve">图表：2019-2023年中国隔墙板行业主营业务收入分析</w:t>
      </w:r>
    </w:p>
    <w:p>
      <w:pPr>
        <w:spacing w:after="150"/>
      </w:pPr>
      <w:r>
        <w:rPr/>
        <w:t xml:space="preserve">图表：2022年不同规模企业主营业务收入(亿元)</w:t>
      </w:r>
    </w:p>
    <w:p>
      <w:pPr>
        <w:spacing w:after="150"/>
      </w:pPr>
      <w:r>
        <w:rPr/>
        <w:t xml:space="preserve">图表：2022年不同所有制企业主营业务收入(亿元)</w:t>
      </w:r>
    </w:p>
    <w:p>
      <w:pPr>
        <w:spacing w:after="150"/>
      </w:pPr>
      <w:r>
        <w:rPr/>
        <w:t xml:space="preserve">图表：2019-2023年中国隔墙板行业销售成本分析</w:t>
      </w:r>
    </w:p>
    <w:p>
      <w:pPr>
        <w:spacing w:after="150"/>
      </w:pPr>
      <w:r>
        <w:rPr/>
        <w:t xml:space="preserve">图表：2022年不同规模企业销售成本(亿元)</w:t>
      </w:r>
    </w:p>
    <w:p>
      <w:pPr>
        <w:spacing w:after="150"/>
      </w:pPr>
      <w:r>
        <w:rPr/>
        <w:t xml:space="preserve">图表：2022年不同所有制企业销售成本(亿元)</w:t>
      </w:r>
    </w:p>
    <w:p>
      <w:pPr>
        <w:spacing w:after="150"/>
      </w:pPr>
      <w:r>
        <w:rPr/>
        <w:t xml:space="preserve">图表：2019-2023年中国隔墙板行业利润总额分析</w:t>
      </w:r>
    </w:p>
    <w:p>
      <w:pPr>
        <w:spacing w:after="150"/>
      </w:pPr>
      <w:r>
        <w:rPr/>
        <w:t xml:space="preserve">图表：2022年不同规模企业利润总额(亿元)</w:t>
      </w:r>
    </w:p>
    <w:p>
      <w:pPr>
        <w:spacing w:after="150"/>
      </w:pPr>
      <w:r>
        <w:rPr/>
        <w:t xml:space="preserve">图表：2022年不同所有制企业利润总额(亿元)</w:t>
      </w:r>
    </w:p>
    <w:p>
      <w:pPr>
        <w:spacing w:after="150"/>
      </w:pPr>
      <w:r>
        <w:rPr/>
        <w:t xml:space="preserve">图表：2019-2023年中国隔墙板行业资产负债率分析</w:t>
      </w:r>
    </w:p>
    <w:p>
      <w:pPr>
        <w:spacing w:after="150"/>
      </w:pPr>
      <w:r>
        <w:rPr/>
        <w:t xml:space="preserve">图表：2022年不同规模企业资产负债率</w:t>
      </w:r>
    </w:p>
    <w:p>
      <w:pPr>
        <w:spacing w:after="150"/>
      </w:pPr>
      <w:r>
        <w:rPr/>
        <w:t xml:space="preserve">图表：2022年不同所有制企业资产负债率</w:t>
      </w:r>
    </w:p>
    <w:p>
      <w:pPr>
        <w:spacing w:after="150"/>
      </w:pPr>
      <w:r>
        <w:rPr/>
        <w:t xml:space="preserve">图表：2019-2023年隔墙板行业盈利能力</w:t>
      </w:r>
    </w:p>
    <w:p>
      <w:pPr>
        <w:spacing w:after="150"/>
      </w:pPr>
      <w:r>
        <w:rPr/>
        <w:t xml:space="preserve">图表：2019-2023年隔墙板行业偿债能力</w:t>
      </w:r>
    </w:p>
    <w:p>
      <w:pPr>
        <w:spacing w:after="150"/>
      </w:pPr>
      <w:r>
        <w:rPr/>
        <w:t xml:space="preserve">图表：2019-2023年隔墙板行业营运能力</w:t>
      </w:r>
    </w:p>
    <w:p>
      <w:pPr>
        <w:spacing w:after="150"/>
      </w:pPr>
      <w:r>
        <w:rPr/>
        <w:t xml:space="preserve">图表：2019-2023年隔墙板行业发展能力</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图表：2022年二季度华北地区建筑产值情况</w:t>
      </w:r>
    </w:p>
    <w:p>
      <w:pPr>
        <w:spacing w:after="150"/>
      </w:pPr>
      <w:r>
        <w:rPr/>
        <w:t xml:space="preserve">图表：2024-2029年华北地区隔墙板市场规模预测</w:t>
      </w:r>
    </w:p>
    <w:p>
      <w:pPr>
        <w:spacing w:after="150"/>
      </w:pPr>
      <w:r>
        <w:rPr/>
        <w:t xml:space="preserve">图表：行业投资风险衡量体系</w:t>
      </w:r>
    </w:p>
    <w:p>
      <w:pPr>
        <w:spacing w:after="150"/>
      </w:pPr>
      <w:r>
        <w:rPr/>
        <w:t xml:space="preserve">图表：2024-2029年华北地区隔墙板行业投资风险情况</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图表：2024-2029年东北地区隔墙板市场规模预测</w:t>
      </w:r>
    </w:p>
    <w:p>
      <w:pPr>
        <w:spacing w:after="150"/>
      </w:pPr>
      <w:r>
        <w:rPr/>
        <w:t xml:space="preserve">图表：2024-2029年东北地区隔墙板行业投资风险情况</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图表：2024-2029年华东地区隔墙板市场规模预测</w:t>
      </w:r>
    </w:p>
    <w:p>
      <w:pPr>
        <w:spacing w:after="150"/>
      </w:pPr>
      <w:r>
        <w:rPr/>
        <w:t xml:space="preserve">图表：2024-2029年华东地区隔墙板行业投资风险情况</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图表：2024-2029年华南地区隔墙板市场规模预测</w:t>
      </w:r>
    </w:p>
    <w:p>
      <w:pPr>
        <w:spacing w:after="150"/>
      </w:pPr>
      <w:r>
        <w:rPr/>
        <w:t xml:space="preserve">图表：2024-2029年华南地区隔墙板行业投资风险情况</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图表：2024-2029年华中地区隔墙板市场规模预测</w:t>
      </w:r>
    </w:p>
    <w:p>
      <w:pPr>
        <w:spacing w:after="150"/>
      </w:pPr>
      <w:r>
        <w:rPr/>
        <w:t xml:space="preserve">图表：2024-2029年华中地区隔墙板行业投资风险情况</w:t>
      </w:r>
    </w:p>
    <w:p>
      <w:pPr>
        <w:spacing w:after="150"/>
      </w:pPr>
      <w:r>
        <w:rPr/>
        <w:t xml:space="preserve">图表：西南地区经济环境分析</w:t>
      </w:r>
    </w:p>
    <w:p>
      <w:pPr>
        <w:spacing w:after="150"/>
      </w:pPr>
      <w:r>
        <w:rPr/>
        <w:t xml:space="preserve">图表：2024-2029年西南隔墙板市场规模预测</w:t>
      </w:r>
    </w:p>
    <w:p>
      <w:pPr>
        <w:spacing w:after="150"/>
      </w:pPr>
      <w:r>
        <w:rPr/>
        <w:t xml:space="preserve">图表：2024-2029年西南地区隔墙板行业投资风险情况</w:t>
      </w:r>
    </w:p>
    <w:p>
      <w:pPr>
        <w:spacing w:after="150"/>
      </w:pPr>
      <w:r>
        <w:rPr/>
        <w:t xml:space="preserve">图表：西北地区经济环境分析</w:t>
      </w:r>
    </w:p>
    <w:p>
      <w:pPr>
        <w:spacing w:after="150"/>
      </w:pPr>
      <w:r>
        <w:rPr/>
        <w:t xml:space="preserve">图表：2024-2029年西北地区隔墙板市场规模预测</w:t>
      </w:r>
    </w:p>
    <w:p>
      <w:pPr>
        <w:spacing w:after="150"/>
      </w:pPr>
      <w:r>
        <w:rPr/>
        <w:t xml:space="preserve">图表：2024-2029年西北地区隔墙板行业投资风险情况</w:t>
      </w:r>
    </w:p>
    <w:p>
      <w:pPr>
        <w:spacing w:after="150"/>
      </w:pPr>
      <w:r>
        <w:rPr/>
        <w:t xml:space="preserve">图表：我国隔墙板行业区域集中度</w:t>
      </w:r>
    </w:p>
    <w:p>
      <w:pPr>
        <w:spacing w:after="150"/>
      </w:pPr>
      <w:r>
        <w:rPr/>
        <w:t xml:space="preserve">图表：硅酸钙板聚苯颗粒复合夹芯墙板展示</w:t>
      </w:r>
    </w:p>
    <w:p>
      <w:pPr>
        <w:spacing w:after="150"/>
      </w:pPr>
      <w:r>
        <w:rPr/>
        <w:t xml:space="preserve">图表：2019-2023年兔宝宝资产情况</w:t>
      </w:r>
    </w:p>
    <w:p>
      <w:pPr>
        <w:spacing w:after="150"/>
      </w:pPr>
      <w:r>
        <w:rPr/>
        <w:t xml:space="preserve">图表：2019-2023年兔宝宝负债情况</w:t>
      </w:r>
    </w:p>
    <w:p>
      <w:pPr>
        <w:spacing w:after="150"/>
      </w:pPr>
      <w:r>
        <w:rPr/>
        <w:t xml:space="preserve">图表：2019-2023年兔宝宝财务风险指标</w:t>
      </w:r>
    </w:p>
    <w:p>
      <w:pPr>
        <w:spacing w:after="150"/>
      </w:pPr>
      <w:r>
        <w:rPr/>
        <w:t xml:space="preserve">图表：2022年兔宝宝营业成本分析(单位：元)</w:t>
      </w:r>
    </w:p>
    <w:p>
      <w:pPr>
        <w:spacing w:after="150"/>
      </w:pPr>
      <w:r>
        <w:rPr/>
        <w:t xml:space="preserve">图表：泉州利澳承建项目——宿务市方舱医院</w:t>
      </w:r>
    </w:p>
    <w:p>
      <w:pPr>
        <w:spacing w:after="150"/>
      </w:pPr>
      <w:r>
        <w:rPr/>
        <w:t xml:space="preserve">图表：泉州利澳承建项目——瑞旺养殖场</w:t>
      </w:r>
    </w:p>
    <w:p>
      <w:pPr>
        <w:spacing w:after="150"/>
      </w:pPr>
      <w:r>
        <w:rPr/>
        <w:t xml:space="preserve">图表：泉州利澳工商注册相关信息</w:t>
      </w:r>
    </w:p>
    <w:p>
      <w:pPr>
        <w:spacing w:after="150"/>
      </w:pPr>
      <w:r>
        <w:rPr/>
        <w:t xml:space="preserve">图表：博悦佳实业轻质隔墙板生产质量控制</w:t>
      </w:r>
    </w:p>
    <w:p>
      <w:pPr>
        <w:spacing w:after="150"/>
      </w:pPr>
      <w:r>
        <w:rPr/>
        <w:t xml:space="preserve">图表：长荣新材料隔墙板生产设备(1)</w:t>
      </w:r>
    </w:p>
    <w:p>
      <w:pPr>
        <w:spacing w:after="150"/>
      </w:pPr>
      <w:r>
        <w:rPr/>
        <w:t xml:space="preserve">图表：长荣新材料隔墙板生产设备(2)</w:t>
      </w:r>
    </w:p>
    <w:p>
      <w:pPr>
        <w:spacing w:after="150"/>
      </w:pPr>
      <w:r>
        <w:rPr/>
        <w:t xml:space="preserve">图表：长荣新材料隔墙板安装设备</w:t>
      </w:r>
    </w:p>
    <w:p>
      <w:pPr>
        <w:spacing w:after="150"/>
      </w:pPr>
      <w:r>
        <w:rPr/>
        <w:t xml:space="preserve">图表：珍珠实业轻质墙板厂鸟瞰图</w:t>
      </w:r>
    </w:p>
    <w:p>
      <w:pPr>
        <w:spacing w:after="150"/>
      </w:pPr>
      <w:r>
        <w:rPr/>
        <w:t xml:space="preserve">图表：珍珠实业轻质墙板厂生产区</w:t>
      </w:r>
    </w:p>
    <w:p>
      <w:pPr>
        <w:spacing w:after="150"/>
      </w:pPr>
      <w:r>
        <w:rPr/>
        <w:t xml:space="preserve">图表：厦门蒙福建材施工现场</w:t>
      </w:r>
    </w:p>
    <w:p>
      <w:pPr>
        <w:spacing w:after="150"/>
      </w:pPr>
      <w:r>
        <w:rPr/>
        <w:t xml:space="preserve">图表：唐山瑞尔法新材料工商注册相关信息</w:t>
      </w:r>
    </w:p>
    <w:p>
      <w:pPr>
        <w:spacing w:after="150"/>
      </w:pPr>
      <w:r>
        <w:rPr/>
        <w:t xml:space="preserve">图表：唐山瑞尔法新材料隔墙板工厂</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中国隔墙板行业市场发展分析及发展趋势与投资前景研究报告(2024-2029版)</dc:title>
  <dc:description>中国隔墙板行业市场发展分析及发展趋势与投资前景研究报告(2024-2029版)</dc:description>
  <dc:subject>中国隔墙板行业市场发展分析及发展趋势与投资前景研究报告(2024-2029版)</dc:subject>
  <cp:keywords>研究报告</cp:keywords>
  <cp:category>研究报告</cp:category>
  <cp:lastModifiedBy>北京中道泰和信息咨询有限公司</cp:lastModifiedBy>
  <dcterms:created xsi:type="dcterms:W3CDTF">2024-01-29T05:32:22+08:00</dcterms:created>
  <dcterms:modified xsi:type="dcterms:W3CDTF">2024-01-29T05:32:22+08:00</dcterms:modified>
</cp:coreProperties>
</file>

<file path=docProps/custom.xml><?xml version="1.0" encoding="utf-8"?>
<Properties xmlns="http://schemas.openxmlformats.org/officeDocument/2006/custom-properties" xmlns:vt="http://schemas.openxmlformats.org/officeDocument/2006/docPropsVTypes"/>
</file>