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中国家用排气扇行业市场发展现状及发展趋势与投资建议研究报告(2026-2031版)</w:t>
      </w:r>
    </w:p>
    <w:p>
      <w:pPr>
        <w:spacing w:after="150"/>
      </w:pPr>
      <w:r>
        <w:rPr>
          <w:b w:val="1"/>
          <w:bCs w:val="1"/>
        </w:rPr>
        <w:t xml:space="preserve">报告简介</w:t>
      </w:r>
    </w:p>
    <w:p>
      <w:pPr>
        <w:spacing w:after="150"/>
      </w:pPr>
      <w:r>
        <w:rPr/>
        <w:t xml:space="preserve">排风扇在生活中主要安装在墙壁上或者窗户上用作通风排气之用，家用排气扇可以有效调节室内空气，营造一个良好的生活家居环境。目前在市场上在售的家用换气扇品牌很多，但是大多数都是一些小厂的产品，产品质量和售后服务都难以得到保障。如果你对换气扇工作的时长、工作频率要求都比较高的话，大厂生产的产品选择最好，这样也可以获得使用效果和后期服务保障。</w:t>
      </w:r>
    </w:p>
    <w:p>
      <w:pPr>
        <w:spacing w:after="150"/>
      </w:pPr>
      <w:r>
        <w:rPr/>
        <w:t xml:space="preserve">排气扇经过日新月异的发展，已从厨房浴室走向客厅、卧室。除了产品性能的要求之外，还应充分考虑产品外型、颜色是否符合家居装饰搭配。排气扇现在市场上主要有吸顶式、壁挂式和窗式这三种。</w:t>
      </w:r>
    </w:p>
    <w:p>
      <w:pPr>
        <w:spacing w:after="150"/>
      </w:pPr>
      <w:r>
        <w:rPr/>
        <w:t xml:space="preserve">目前，消费升级正在成为家用排气扇行业增长的内驱动力，而消费者对家用排气扇产品品质及服务水平的要求也越来越高。随着物质生活水平的提高，消费观念日新月异，尤其伴随互联网成长起来的消费群体，追求时尚、注重个性与品质，而新兴品类的家用排气扇满足了精致与创新的生活方式，符合当下的消费潮流。</w:t>
      </w:r>
    </w:p>
    <w:p>
      <w:pPr>
        <w:spacing w:after="150"/>
      </w:pPr>
      <w:r>
        <w:rPr/>
        <w:t xml:space="preserve">随着国内消费市场不断升级， 在小型家用电器领域， 出现了淘汰率高、 更新换代快、价格战严重等现象，家用排气扇领域正面临着从粗放到精细的转型。随着消费者精细化生活成为社会趋势，负离子、HEPA净化、驱蚊、活性炭净化和照明等多种功能有望集中在排气扇上实现，满足消费者的个性化需求，带来庞大的转型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用排风扇市场进行了分析研究。报告在总结中国家用排风扇行业发展历程的基础上，结合新时期的各方面因素，对中国家用排风扇行业的发展趋势给予了细致和审慎的预测论证。报告资料详实，图表丰富，既有深入的分析，又有直观的比较，为家用排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家用排气扇市场特征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二、家用排气扇行业相关政策分析</w:t>
      </w:r>
    </w:p>
    <w:p>
      <w:pPr>
        <w:spacing w:before="75" w:after="0"/>
      </w:pPr>
      <w:r>
        <w:rPr/>
        <w:t xml:space="preserve">第四节 家用排气扇行业发展的"波特五力模型"分析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中国家用排气扇行业产业链（上、下游及关联产业）状况分析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中国家用排气扇市场规模分析</w:t>
      </w:r>
    </w:p>
    <w:p>
      <w:pPr>
        <w:spacing w:before="75" w:after="0"/>
      </w:pPr>
      <w:r>
        <w:rPr/>
        <w:t xml:space="preserve">第一节 2021-2026年中国家用排气扇市场规模分析</w:t>
      </w:r>
    </w:p>
    <w:p>
      <w:pPr>
        <w:spacing w:before="75" w:after="0"/>
      </w:pPr>
      <w:r>
        <w:rPr/>
        <w:t xml:space="preserve">第二节 2021-2026年中国家用排气扇区域结构分析</w:t>
      </w:r>
    </w:p>
    <w:p>
      <w:pPr>
        <w:spacing w:before="75" w:after="0"/>
      </w:pPr>
      <w:r>
        <w:rPr/>
        <w:t xml:space="preserve">第三节 2021-2026年中国家用排气扇区域市场规模分析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中国家用排气扇国内市场综述</w:t>
      </w:r>
    </w:p>
    <w:p>
      <w:pPr>
        <w:spacing w:before="75" w:after="0"/>
      </w:pPr>
      <w:r>
        <w:rPr/>
        <w:t xml:space="preserve">第一节 中国家用排气扇产业产量分析及预测</w:t>
      </w:r>
    </w:p>
    <w:p>
      <w:pPr>
        <w:spacing w:before="75" w:after="0"/>
      </w:pPr>
      <w:r>
        <w:rPr/>
        <w:t xml:space="preserve">一、家用排气扇产业总体产能规模</w:t>
      </w:r>
    </w:p>
    <w:p>
      <w:pPr>
        <w:spacing w:before="75" w:after="0"/>
      </w:pPr>
      <w:r>
        <w:rPr/>
        <w:t xml:space="preserve">二、家用排气扇生产区域分布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中国家用排气扇价格趋势分析</w:t>
      </w:r>
    </w:p>
    <w:p>
      <w:pPr>
        <w:spacing w:before="75" w:after="0"/>
      </w:pPr>
      <w:r>
        <w:rPr/>
        <w:t xml:space="preserve">一、中国家用排气扇2021-2026年价格趋势</w:t>
      </w:r>
    </w:p>
    <w:p>
      <w:pPr>
        <w:spacing w:before="75" w:after="0"/>
      </w:pPr>
      <w:r>
        <w:rPr/>
        <w:t xml:space="preserve">二、中国家用排气扇当前市场价格及分析</w:t>
      </w:r>
    </w:p>
    <w:p>
      <w:pPr>
        <w:spacing w:before="75" w:after="0"/>
      </w:pPr>
      <w:r>
        <w:rPr/>
        <w:t xml:space="preserve">三、影响家用排气扇价格因素分析</w:t>
      </w:r>
    </w:p>
    <w:p>
      <w:pPr>
        <w:spacing w:before="75" w:after="0"/>
      </w:pPr>
      <w:r>
        <w:rPr/>
        <w:t xml:space="preserve">四、2026-2031年中国家用排气扇价格走势预测</w:t>
      </w:r>
    </w:p>
    <w:p>
      <w:pPr>
        <w:spacing w:before="75" w:after="0"/>
      </w:pPr>
      <w:r>
        <w:rPr>
          <w:b w:val="1"/>
          <w:bCs w:val="1"/>
        </w:rPr>
        <w:t xml:space="preserve">第五章 中国家用排气扇行业进出口市场情况分析</w:t>
      </w:r>
    </w:p>
    <w:p>
      <w:pPr>
        <w:spacing w:before="75" w:after="0"/>
      </w:pPr>
      <w:r>
        <w:rPr/>
        <w:t xml:space="preserve">第一节 2021-2026年中国家用排气扇行业进出口量分析</w:t>
      </w:r>
    </w:p>
    <w:p>
      <w:pPr>
        <w:spacing w:before="75" w:after="0"/>
      </w:pPr>
      <w:r>
        <w:rPr/>
        <w:t xml:space="preserve">一、2021-2026年中国家用排气扇行业进口分析</w:t>
      </w:r>
    </w:p>
    <w:p>
      <w:pPr>
        <w:spacing w:before="75" w:after="0"/>
      </w:pPr>
      <w:r>
        <w:rPr/>
        <w:t xml:space="preserve">二、2021-2026年中国家用排气扇行业出口分析</w:t>
      </w:r>
    </w:p>
    <w:p>
      <w:pPr>
        <w:spacing w:before="75" w:after="0"/>
      </w:pPr>
      <w:r>
        <w:rPr/>
        <w:t xml:space="preserve">第二节 2026-2031年中国家用排气扇行业进出口市场预测分析</w:t>
      </w:r>
    </w:p>
    <w:p>
      <w:pPr>
        <w:spacing w:before="75" w:after="0"/>
      </w:pPr>
      <w:r>
        <w:rPr/>
        <w:t xml:space="preserve">一、2026-2031年中国家用排气扇行业进口预测</w:t>
      </w:r>
    </w:p>
    <w:p>
      <w:pPr>
        <w:spacing w:before="75" w:after="0"/>
      </w:pPr>
      <w:r>
        <w:rPr/>
        <w:t xml:space="preserve">二、2026-2031年中国家用排气扇行业出口预测</w:t>
      </w:r>
    </w:p>
    <w:p>
      <w:pPr>
        <w:spacing w:before="75" w:after="0"/>
      </w:pPr>
      <w:r>
        <w:rPr/>
        <w:t xml:space="preserve">第三节 影响进出口变化的主要原因分析</w:t>
      </w:r>
    </w:p>
    <w:p>
      <w:pPr>
        <w:spacing w:before="75" w:after="0"/>
      </w:pPr>
      <w:r>
        <w:rPr>
          <w:b w:val="1"/>
          <w:bCs w:val="1"/>
        </w:rPr>
        <w:t xml:space="preserve">第六章 中国家用排气扇行业市场供需状况分析</w:t>
      </w:r>
    </w:p>
    <w:p>
      <w:pPr>
        <w:spacing w:before="75" w:after="0"/>
      </w:pPr>
      <w:r>
        <w:rPr/>
        <w:t xml:space="preserve">第一节 2021-2026年中国家用排气扇行业市场状况分析</w:t>
      </w:r>
    </w:p>
    <w:p>
      <w:pPr>
        <w:spacing w:before="75" w:after="0"/>
      </w:pPr>
      <w:r>
        <w:rPr/>
        <w:t xml:space="preserve">第二节 中国家用排气扇行业市场需求分析及预测</w:t>
      </w:r>
    </w:p>
    <w:p>
      <w:pPr>
        <w:spacing w:before="75" w:after="0"/>
      </w:pPr>
      <w:r>
        <w:rPr/>
        <w:t xml:space="preserve">一、2021-2026年家用排气扇行业市场需求状况分析</w:t>
      </w:r>
    </w:p>
    <w:p>
      <w:pPr>
        <w:spacing w:before="75" w:after="0"/>
      </w:pPr>
      <w:r>
        <w:rPr/>
        <w:t xml:space="preserve">二、2026-2031年家用排气扇行业市场需求预测分析</w:t>
      </w:r>
    </w:p>
    <w:p>
      <w:pPr>
        <w:spacing w:before="75" w:after="0"/>
      </w:pPr>
      <w:r>
        <w:rPr/>
        <w:t xml:space="preserve">第三节 中国家用排气扇行业市场供给情况分析</w:t>
      </w:r>
    </w:p>
    <w:p>
      <w:pPr>
        <w:spacing w:before="75" w:after="0"/>
      </w:pPr>
      <w:r>
        <w:rPr/>
        <w:t xml:space="preserve">一、2021-2026年家用排气扇行业市场供给状况分析</w:t>
      </w:r>
    </w:p>
    <w:p>
      <w:pPr>
        <w:spacing w:before="75" w:after="0"/>
      </w:pPr>
      <w:r>
        <w:rPr/>
        <w:t xml:space="preserve">二、2026-2031年家用排气扇行业市场供给预测分析</w:t>
      </w:r>
    </w:p>
    <w:p>
      <w:pPr>
        <w:spacing w:before="75" w:after="0"/>
      </w:pPr>
      <w:r>
        <w:rPr/>
        <w:t xml:space="preserve">第四节 2026-2031年中国家用排气扇供需平衡预测</w:t>
      </w:r>
    </w:p>
    <w:p>
      <w:pPr>
        <w:spacing w:before="75" w:after="0"/>
      </w:pPr>
      <w:r>
        <w:rPr>
          <w:b w:val="1"/>
          <w:bCs w:val="1"/>
        </w:rPr>
        <w:t xml:space="preserve">第七章 全国家用排气扇行业财务状况分析</w:t>
      </w:r>
    </w:p>
    <w:p>
      <w:pPr>
        <w:spacing w:before="75" w:after="0"/>
      </w:pPr>
      <w:r>
        <w:rPr/>
        <w:t xml:space="preserve">第一节 2021-2026年家用排气扇行业规模分析</w:t>
      </w:r>
    </w:p>
    <w:p>
      <w:pPr>
        <w:spacing w:before="75" w:after="0"/>
      </w:pPr>
      <w:r>
        <w:rPr/>
        <w:t xml:space="preserve">一、2021-2026年家用排气扇行业总资产对比分析</w:t>
      </w:r>
    </w:p>
    <w:p>
      <w:pPr>
        <w:spacing w:before="75" w:after="0"/>
      </w:pPr>
      <w:r>
        <w:rPr/>
        <w:t xml:space="preserve">二、2021-2026年家用排气扇行业企业单位数对比分析</w:t>
      </w:r>
    </w:p>
    <w:p>
      <w:pPr>
        <w:spacing w:before="75" w:after="0"/>
      </w:pPr>
      <w:r>
        <w:rPr/>
        <w:t xml:space="preserve">三、2021-2026年家用排气扇行业从业人员平均人数对比分析</w:t>
      </w:r>
    </w:p>
    <w:p>
      <w:pPr>
        <w:spacing w:before="75" w:after="0"/>
      </w:pPr>
      <w:r>
        <w:rPr/>
        <w:t xml:space="preserve">第二节 2021-2026年家用排气扇行业经济效益分析</w:t>
      </w:r>
    </w:p>
    <w:p>
      <w:pPr>
        <w:spacing w:before="75" w:after="0"/>
      </w:pPr>
      <w:r>
        <w:rPr/>
        <w:t xml:space="preserve">一、2021-2026年家用排气扇行业资金利润率对比分析</w:t>
      </w:r>
    </w:p>
    <w:p>
      <w:pPr>
        <w:spacing w:before="75" w:after="0"/>
      </w:pPr>
      <w:r>
        <w:rPr/>
        <w:t xml:space="preserve">二、2021-2026年家用排气扇行业成本费用利润率对比分析</w:t>
      </w:r>
    </w:p>
    <w:p>
      <w:pPr>
        <w:spacing w:before="75" w:after="0"/>
      </w:pPr>
      <w:r>
        <w:rPr/>
        <w:t xml:space="preserve">第三节 2021-2026年家用排气扇行业效率分析</w:t>
      </w:r>
    </w:p>
    <w:p>
      <w:pPr>
        <w:spacing w:before="75" w:after="0"/>
      </w:pPr>
      <w:r>
        <w:rPr/>
        <w:t xml:space="preserve">一、2021-2026年家用排气扇行业资产负债率对比分析</w:t>
      </w:r>
    </w:p>
    <w:p>
      <w:pPr>
        <w:spacing w:before="75" w:after="0"/>
      </w:pPr>
      <w:r>
        <w:rPr/>
        <w:t xml:space="preserve">二、2021-2026年家用排气扇行业流动资产周转次数对比分析</w:t>
      </w:r>
    </w:p>
    <w:p>
      <w:pPr>
        <w:spacing w:before="75" w:after="0"/>
      </w:pPr>
      <w:r>
        <w:rPr/>
        <w:t xml:space="preserve">第四节 2021-2026年家用排气扇行业结构分析</w:t>
      </w:r>
    </w:p>
    <w:p>
      <w:pPr>
        <w:spacing w:before="75" w:after="0"/>
      </w:pPr>
      <w:r>
        <w:rPr/>
        <w:t xml:space="preserve">一、2021-2026年家用排气扇行业地区结构分析</w:t>
      </w:r>
    </w:p>
    <w:p>
      <w:pPr>
        <w:spacing w:before="75" w:after="0"/>
      </w:pPr>
      <w:r>
        <w:rPr/>
        <w:t xml:space="preserve">二、2021-2026年家用排气扇行业所有制结构分析</w:t>
      </w:r>
    </w:p>
    <w:p>
      <w:pPr>
        <w:spacing w:before="75" w:after="0"/>
      </w:pPr>
      <w:r>
        <w:rPr/>
        <w:t xml:space="preserve">三、2021-2026年家用排气扇行业不同规模企业结构分析</w:t>
      </w:r>
    </w:p>
    <w:p>
      <w:pPr>
        <w:spacing w:before="75" w:after="0"/>
      </w:pPr>
      <w:r>
        <w:rPr/>
        <w:t xml:space="preserve">第五节 2021-2026年家用排气扇行业不同规模企业财务状况分析</w:t>
      </w:r>
    </w:p>
    <w:p>
      <w:pPr>
        <w:spacing w:before="75" w:after="0"/>
      </w:pPr>
      <w:r>
        <w:rPr/>
        <w:t xml:space="preserve">一、2021-2026年家用排气扇行业不同规模企业人均指标分析</w:t>
      </w:r>
    </w:p>
    <w:p>
      <w:pPr>
        <w:spacing w:before="75" w:after="0"/>
      </w:pPr>
      <w:r>
        <w:rPr/>
        <w:t xml:space="preserve">二、2021-2026年家用排气扇行业不同规模企业盈利能力分析</w:t>
      </w:r>
    </w:p>
    <w:p>
      <w:pPr>
        <w:spacing w:before="75" w:after="0"/>
      </w:pPr>
      <w:r>
        <w:rPr/>
        <w:t xml:space="preserve">三、2021-2026年家用排气扇行业不同规模企业营运能力分析</w:t>
      </w:r>
    </w:p>
    <w:p>
      <w:pPr>
        <w:spacing w:before="75" w:after="0"/>
      </w:pPr>
      <w:r>
        <w:rPr/>
        <w:t xml:space="preserve">四、2021-2026年家用排气扇行业不同规模企业偿债能力分析</w:t>
      </w:r>
    </w:p>
    <w:p>
      <w:pPr>
        <w:spacing w:before="75" w:after="0"/>
      </w:pPr>
      <w:r>
        <w:rPr>
          <w:b w:val="1"/>
          <w:bCs w:val="1"/>
        </w:rPr>
        <w:t xml:space="preserve">第八章 国内外家用排气扇重点企业分析</w:t>
      </w:r>
    </w:p>
    <w:p>
      <w:pPr>
        <w:spacing w:before="75" w:after="0"/>
      </w:pPr>
      <w:r>
        <w:rPr/>
        <w:t xml:space="preserve">第一节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珠海格力电器股份有限公司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广东绿岛风空气系统股份有限公司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广东志高空调有限公司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艾美特电器有限公司</w:t>
      </w:r>
    </w:p>
    <w:p>
      <w:pPr>
        <w:spacing w:before="75" w:after="0"/>
      </w:pPr>
      <w:r>
        <w:rPr/>
        <w:t xml:space="preserve">一、公司概况</w:t>
      </w:r>
    </w:p>
    <w:p>
      <w:pPr>
        <w:spacing w:before="75" w:after="0"/>
      </w:pPr>
      <w:r>
        <w:rPr/>
        <w:t xml:space="preserve">二、企业工商信息</w:t>
      </w:r>
    </w:p>
    <w:p>
      <w:pPr>
        <w:spacing w:before="75" w:after="0"/>
      </w:pPr>
      <w:r>
        <w:rPr/>
        <w:t xml:space="preserve">三、发展战略</w:t>
      </w:r>
    </w:p>
    <w:p>
      <w:pPr>
        <w:spacing w:before="75" w:after="0"/>
      </w:pPr>
      <w:r>
        <w:rPr/>
        <w:t xml:space="preserve">第六节 上海亿力电器有限公司</w:t>
      </w:r>
    </w:p>
    <w:p>
      <w:pPr>
        <w:spacing w:before="75" w:after="0"/>
      </w:pPr>
      <w:r>
        <w:rPr/>
        <w:t xml:space="preserve">一、公司概况</w:t>
      </w:r>
    </w:p>
    <w:p>
      <w:pPr>
        <w:spacing w:before="75" w:after="0"/>
      </w:pPr>
      <w:r>
        <w:rPr/>
        <w:t xml:space="preserve">二、企业经营情况</w:t>
      </w:r>
    </w:p>
    <w:p>
      <w:pPr>
        <w:spacing w:before="75" w:after="0"/>
      </w:pPr>
      <w:r>
        <w:rPr/>
        <w:t xml:space="preserve">三、发展战略</w:t>
      </w:r>
    </w:p>
    <w:p>
      <w:pPr>
        <w:spacing w:before="75" w:after="0"/>
      </w:pPr>
      <w:r>
        <w:rPr/>
        <w:t xml:space="preserve">第七节 奥克斯集团</w:t>
      </w:r>
    </w:p>
    <w:p>
      <w:pPr>
        <w:spacing w:before="75" w:after="0"/>
      </w:pPr>
      <w:r>
        <w:rPr/>
        <w:t xml:space="preserve">一、公司概况</w:t>
      </w:r>
    </w:p>
    <w:p>
      <w:pPr>
        <w:spacing w:before="75" w:after="0"/>
      </w:pPr>
      <w:r>
        <w:rPr/>
        <w:t xml:space="preserve">二、企业经营情况</w:t>
      </w:r>
    </w:p>
    <w:p>
      <w:pPr>
        <w:spacing w:before="75" w:after="0"/>
      </w:pPr>
      <w:r>
        <w:rPr/>
        <w:t xml:space="preserve">三、发展战略</w:t>
      </w:r>
    </w:p>
    <w:p>
      <w:pPr>
        <w:spacing w:before="75" w:after="0"/>
      </w:pPr>
      <w:r>
        <w:rPr/>
        <w:t xml:space="preserve">第八节 海尔集团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金羚电器有限公司</w:t>
      </w:r>
    </w:p>
    <w:p>
      <w:pPr>
        <w:spacing w:before="75" w:after="0"/>
      </w:pPr>
      <w:r>
        <w:rPr/>
        <w:t xml:space="preserve">一、公司概况</w:t>
      </w:r>
    </w:p>
    <w:p>
      <w:pPr>
        <w:spacing w:before="75" w:after="0"/>
      </w:pPr>
      <w:r>
        <w:rPr/>
        <w:t xml:space="preserve">二、企业经营情况</w:t>
      </w:r>
    </w:p>
    <w:p>
      <w:pPr>
        <w:spacing w:before="75" w:after="0"/>
      </w:pPr>
      <w:r>
        <w:rPr/>
        <w:t xml:space="preserve">三、发展战略</w:t>
      </w:r>
    </w:p>
    <w:p>
      <w:pPr>
        <w:spacing w:before="75" w:after="0"/>
      </w:pPr>
      <w:r>
        <w:rPr/>
        <w:t xml:space="preserve">第十节 松下电器(中国)有限公司</w:t>
      </w:r>
    </w:p>
    <w:p>
      <w:pPr>
        <w:spacing w:before="75" w:after="0"/>
      </w:pPr>
      <w:r>
        <w:rPr/>
        <w:t xml:space="preserve">一、公司概况</w:t>
      </w:r>
    </w:p>
    <w:p>
      <w:pPr>
        <w:spacing w:before="75" w:after="0"/>
      </w:pPr>
      <w:r>
        <w:rPr/>
        <w:t xml:space="preserve">二、企业经营情况</w:t>
      </w:r>
    </w:p>
    <w:p>
      <w:pPr>
        <w:spacing w:before="75" w:after="0"/>
      </w:pPr>
      <w:r>
        <w:rPr/>
        <w:t xml:space="preserve">三、发展战略</w:t>
      </w:r>
    </w:p>
    <w:p>
      <w:pPr>
        <w:spacing w:before="75" w:after="0"/>
      </w:pPr>
      <w:r>
        <w:rPr>
          <w:b w:val="1"/>
          <w:bCs w:val="1"/>
        </w:rPr>
        <w:t xml:space="preserve">第九章 家用排气扇行业发展趋势与投资建议</w:t>
      </w:r>
    </w:p>
    <w:p>
      <w:pPr>
        <w:spacing w:before="75" w:after="0"/>
      </w:pPr>
      <w:r>
        <w:rPr/>
        <w:t xml:space="preserve">第一节 家用排气扇市场发展潜力分析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家用排气扇行业发展趋势分析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对我国家用排气扇品牌的战略思考</w:t>
      </w:r>
    </w:p>
    <w:p>
      <w:pPr>
        <w:spacing w:before="75" w:after="0"/>
      </w:pPr>
      <w:r>
        <w:rPr/>
        <w:t xml:space="preserve">一、企业品牌的重要性</w:t>
      </w:r>
    </w:p>
    <w:p>
      <w:pPr>
        <w:spacing w:before="75" w:after="0"/>
      </w:pPr>
      <w:r>
        <w:rPr/>
        <w:t xml:space="preserve">二、家用排气扇实施品牌战略的意义</w:t>
      </w:r>
    </w:p>
    <w:p>
      <w:pPr>
        <w:spacing w:before="75" w:after="0"/>
      </w:pPr>
      <w:r>
        <w:rPr/>
        <w:t xml:space="preserve">三、家用排气扇企业品牌的现状分析</w:t>
      </w:r>
    </w:p>
    <w:p>
      <w:pPr>
        <w:spacing w:before="75" w:after="0"/>
      </w:pPr>
      <w:r>
        <w:rPr/>
        <w:t xml:space="preserve">四、我国家用排气扇企业的品牌战略</w:t>
      </w:r>
    </w:p>
    <w:p>
      <w:pPr>
        <w:spacing w:before="75" w:after="0"/>
      </w:pPr>
      <w:r>
        <w:rPr>
          <w:b w:val="1"/>
          <w:bCs w:val="1"/>
        </w:rPr>
        <w:t xml:space="preserve">第十章 中国家用排气扇行业发展预测</w:t>
      </w:r>
    </w:p>
    <w:p>
      <w:pPr>
        <w:spacing w:before="75" w:after="0"/>
      </w:pPr>
      <w:r>
        <w:rPr/>
        <w:t xml:space="preserve">第一节 2026-2031年中国家用排气扇行业产量预测</w:t>
      </w:r>
    </w:p>
    <w:p>
      <w:pPr>
        <w:spacing w:before="75" w:after="0"/>
      </w:pPr>
      <w:r>
        <w:rPr/>
        <w:t xml:space="preserve">第二节 2026-2031年中国家用排气扇行业消费量预测</w:t>
      </w:r>
    </w:p>
    <w:p>
      <w:pPr>
        <w:spacing w:before="75" w:after="0"/>
      </w:pPr>
      <w:r>
        <w:rPr/>
        <w:t xml:space="preserve">第三节 2026-2031年中国家用排气扇行业产值预测</w:t>
      </w:r>
    </w:p>
    <w:p>
      <w:pPr>
        <w:spacing w:before="75" w:after="0"/>
      </w:pPr>
      <w:r>
        <w:rPr/>
        <w:t xml:space="preserve">第四节 2026-2031年中国家用排气扇行业销售收入预测</w:t>
      </w:r>
    </w:p>
    <w:p>
      <w:pPr>
        <w:spacing w:before="75" w:after="0"/>
      </w:pPr>
      <w:r>
        <w:rPr>
          <w:b w:val="1"/>
          <w:bCs w:val="1"/>
        </w:rPr>
        <w:t xml:space="preserve">第十一章 家用排气扇行业投资前景与投资策略分析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家用排气扇行业投资价值分析</w:t>
      </w:r>
    </w:p>
    <w:p>
      <w:pPr>
        <w:spacing w:before="75" w:after="0"/>
      </w:pPr>
      <w:r>
        <w:rPr/>
        <w:t xml:space="preserve">一、家用排气扇行业发展前景分析</w:t>
      </w:r>
    </w:p>
    <w:p>
      <w:pPr>
        <w:spacing w:before="75" w:after="0"/>
      </w:pPr>
      <w:r>
        <w:rPr/>
        <w:t xml:space="preserve">二、家用排气扇行业盈利能力预测</w:t>
      </w:r>
    </w:p>
    <w:p>
      <w:pPr>
        <w:spacing w:before="75" w:after="0"/>
      </w:pPr>
      <w:r>
        <w:rPr/>
        <w:t xml:space="preserve">三、投资机会分析</w:t>
      </w:r>
    </w:p>
    <w:p>
      <w:pPr>
        <w:spacing w:before="75" w:after="0"/>
      </w:pPr>
      <w:r>
        <w:rPr/>
        <w:t xml:space="preserve">第三节 家用排气扇行业投资风险分析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家用排气扇行业投资策略分析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业内专家对中国家用排气扇行业总结及企业重点客户管理建议</w:t>
      </w:r>
    </w:p>
    <w:p>
      <w:pPr>
        <w:spacing w:before="75" w:after="0"/>
      </w:pPr>
      <w:r>
        <w:rPr/>
        <w:t xml:space="preserve">第一节 家用排气扇行业企业问题总结</w:t>
      </w:r>
    </w:p>
    <w:p>
      <w:pPr>
        <w:spacing w:before="75" w:after="0"/>
      </w:pPr>
      <w:r>
        <w:rPr/>
        <w:t xml:space="preserve">第二节 家用排气扇企业应对策略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家用排气扇市场的重点客户战略实施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家用排气扇项目投资建议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图表：2021-2026年中国家用排气扇市场规模</w:t>
      </w:r>
    </w:p>
    <w:p>
      <w:pPr>
        <w:spacing w:before="75" w:after="0"/>
      </w:pPr>
      <w:r>
        <w:rPr/>
        <w:t xml:space="preserve">图表：2021-2026年中国家用排气扇区域结构</w:t>
      </w:r>
    </w:p>
    <w:p>
      <w:pPr>
        <w:spacing w:before="75" w:after="0"/>
      </w:pPr>
      <w:r>
        <w:rPr/>
        <w:t xml:space="preserve">图表：东北地区家用排气扇行业社会环境分析</w:t>
      </w:r>
    </w:p>
    <w:p>
      <w:pPr>
        <w:spacing w:before="75" w:after="0"/>
      </w:pPr>
      <w:r>
        <w:rPr/>
        <w:t xml:space="preserve">图表：2021-2026年东北地区家用排气扇市场规模情况</w:t>
      </w:r>
    </w:p>
    <w:p>
      <w:pPr>
        <w:spacing w:before="75" w:after="0"/>
      </w:pPr>
      <w:r>
        <w:rPr/>
        <w:t xml:space="preserve">图表：华北地区家用排气扇行业经济环境分析</w:t>
      </w:r>
    </w:p>
    <w:p>
      <w:pPr>
        <w:spacing w:before="75" w:after="0"/>
      </w:pPr>
      <w:r>
        <w:rPr/>
        <w:t xml:space="preserve">图表：2021-2026年华北地区市场规模情况</w:t>
      </w:r>
    </w:p>
    <w:p>
      <w:pPr>
        <w:spacing w:before="75" w:after="0"/>
      </w:pPr>
      <w:r>
        <w:rPr/>
        <w:t xml:space="preserve">图表：华东地区家用排气扇行业经济情况分析</w:t>
      </w:r>
    </w:p>
    <w:p>
      <w:pPr>
        <w:spacing w:before="75" w:after="0"/>
      </w:pPr>
      <w:r>
        <w:rPr/>
        <w:t xml:space="preserve">图表：2021-2026年华东地区市场规模情况</w:t>
      </w:r>
    </w:p>
    <w:p>
      <w:pPr>
        <w:spacing w:before="75" w:after="0"/>
      </w:pPr>
      <w:r>
        <w:rPr/>
        <w:t xml:space="preserve">图表：华中地区家用排气扇行业经济环境分析</w:t>
      </w:r>
    </w:p>
    <w:p>
      <w:pPr>
        <w:spacing w:before="75" w:after="0"/>
      </w:pPr>
      <w:r>
        <w:rPr/>
        <w:t xml:space="preserve">图表：2021-2026年华中地区市场规模情况</w:t>
      </w:r>
    </w:p>
    <w:p>
      <w:pPr>
        <w:spacing w:before="75" w:after="0"/>
      </w:pPr>
      <w:r>
        <w:rPr/>
        <w:t xml:space="preserve">图表：华南地区家用排气扇行业经济环境分析</w:t>
      </w:r>
    </w:p>
    <w:p>
      <w:pPr>
        <w:spacing w:before="75" w:after="0"/>
      </w:pPr>
      <w:r>
        <w:rPr/>
        <w:t xml:space="preserve">图表：2021-2026年华南地区市场规模情况</w:t>
      </w:r>
    </w:p>
    <w:p>
      <w:pPr>
        <w:spacing w:before="75" w:after="0"/>
      </w:pPr>
      <w:r>
        <w:rPr/>
        <w:t xml:space="preserve">图表：2021-2026年西部地区市场规模情况</w:t>
      </w:r>
    </w:p>
    <w:p>
      <w:pPr>
        <w:spacing w:before="75" w:after="0"/>
      </w:pPr>
      <w:r>
        <w:rPr/>
        <w:t xml:space="preserve">图表：2021-2026年中国家用排气扇产能规模</w:t>
      </w:r>
    </w:p>
    <w:p>
      <w:pPr>
        <w:spacing w:before="75" w:after="0"/>
      </w:pPr>
      <w:r>
        <w:rPr/>
        <w:t xml:space="preserve">图表：2021-2026年中国家用排气扇工业产值分布</w:t>
      </w:r>
    </w:p>
    <w:p>
      <w:pPr>
        <w:spacing w:before="75" w:after="0"/>
      </w:pPr>
      <w:r>
        <w:rPr/>
        <w:t xml:space="preserve">图表：2021-2026年中国家用排气扇总产量</w:t>
      </w:r>
    </w:p>
    <w:p>
      <w:pPr>
        <w:spacing w:before="75" w:after="0"/>
      </w:pPr>
      <w:r>
        <w:rPr/>
        <w:t xml:space="preserve">图表：中国家用排气扇当前市场价格</w:t>
      </w:r>
    </w:p>
    <w:p>
      <w:pPr>
        <w:spacing w:before="75" w:after="0"/>
      </w:pPr>
      <w:r>
        <w:rPr/>
        <w:t xml:space="preserve">图表：2021-2026年中国家用排气扇需求规模</w:t>
      </w:r>
    </w:p>
    <w:p>
      <w:pPr>
        <w:spacing w:before="75" w:after="0"/>
      </w:pPr>
      <w:r>
        <w:rPr/>
        <w:t xml:space="preserve">图表：2026-2031年中国家用排气扇需求规模预测</w:t>
      </w:r>
    </w:p>
    <w:p>
      <w:pPr>
        <w:spacing w:before="75" w:after="0"/>
      </w:pPr>
      <w:r>
        <w:rPr/>
        <w:t xml:space="preserve">图表：2021-2026年中国家用排气扇市场供给</w:t>
      </w:r>
    </w:p>
    <w:p>
      <w:pPr>
        <w:spacing w:before="75" w:after="0"/>
      </w:pPr>
      <w:r>
        <w:rPr/>
        <w:t xml:space="preserve">图表：2026-2031年中国家用排气扇供给规模预测</w:t>
      </w:r>
    </w:p>
    <w:p>
      <w:pPr>
        <w:spacing w:before="75" w:after="0"/>
      </w:pPr>
      <w:r>
        <w:rPr/>
        <w:t xml:space="preserve">图表：2021-2026年家用排气扇行业资金利用率情况</w:t>
      </w:r>
    </w:p>
    <w:p>
      <w:pPr>
        <w:spacing w:before="75" w:after="0"/>
      </w:pPr>
      <w:r>
        <w:rPr/>
        <w:t xml:space="preserve">图表：2021-2026年家用排气扇行业成本费用利润率情况</w:t>
      </w:r>
    </w:p>
    <w:p>
      <w:pPr>
        <w:spacing w:before="75" w:after="0"/>
      </w:pPr>
      <w:r>
        <w:rPr/>
        <w:t xml:space="preserve">图表：2021-2026年家用排气扇行业资产负债率情况</w:t>
      </w:r>
    </w:p>
    <w:p>
      <w:pPr>
        <w:spacing w:before="75" w:after="0"/>
      </w:pPr>
      <w:r>
        <w:rPr/>
        <w:t xml:space="preserve">图表：2021-2026年家用排气扇行业流动资产周转次数情况</w:t>
      </w:r>
    </w:p>
    <w:p>
      <w:pPr>
        <w:spacing w:before="75" w:after="0"/>
      </w:pPr>
      <w:r>
        <w:rPr/>
        <w:t xml:space="preserve">图表：2021-2026年家用排气扇行业大中型企业盈利能力分析</w:t>
      </w:r>
    </w:p>
    <w:p>
      <w:pPr>
        <w:spacing w:before="75" w:after="0"/>
      </w:pPr>
      <w:r>
        <w:rPr/>
        <w:t xml:space="preserve">图表：2021-2026年家用排气扇行业大中型企业营运能力分析</w:t>
      </w:r>
    </w:p>
    <w:p>
      <w:pPr>
        <w:spacing w:before="75" w:after="0"/>
      </w:pPr>
      <w:r>
        <w:rPr/>
        <w:t xml:space="preserve">图表：2021-2026年家用排气扇行业大中型企业偿债能力分析</w:t>
      </w:r>
    </w:p>
    <w:p>
      <w:pPr>
        <w:spacing w:before="75" w:after="0"/>
      </w:pPr>
      <w:r>
        <w:rPr/>
        <w:t xml:space="preserve">图表：2021-2026年美的集团资产负债表(元)</w:t>
      </w:r>
    </w:p>
    <w:p>
      <w:pPr>
        <w:spacing w:before="75" w:after="0"/>
      </w:pPr>
      <w:r>
        <w:rPr/>
        <w:t xml:space="preserve">图表：美的集团2021-2026年收入及利润情况</w:t>
      </w:r>
    </w:p>
    <w:p>
      <w:pPr>
        <w:spacing w:before="75" w:after="0"/>
      </w:pPr>
      <w:r>
        <w:rPr/>
        <w:t xml:space="preserve">图表：2021-2026年格力电器资产负债分析(元)</w:t>
      </w:r>
    </w:p>
    <w:p>
      <w:pPr>
        <w:spacing w:before="75" w:after="0"/>
      </w:pPr>
      <w:r>
        <w:rPr/>
        <w:t xml:space="preserve">图表：2021-2026年格力电器收入和利润情况(元)</w:t>
      </w:r>
    </w:p>
    <w:p>
      <w:pPr>
        <w:spacing w:before="75" w:after="0"/>
      </w:pPr>
      <w:r>
        <w:rPr/>
        <w:t xml:space="preserve">图表：松下电器资产负债情况</w:t>
      </w:r>
    </w:p>
    <w:p>
      <w:pPr>
        <w:spacing w:before="75" w:after="0"/>
      </w:pPr>
      <w:r>
        <w:rPr/>
        <w:t xml:space="preserve">图表：2021-2026松下电器收入及利润情况</w:t>
      </w:r>
    </w:p>
    <w:p>
      <w:pPr>
        <w:spacing w:before="75" w:after="0"/>
      </w:pPr>
      <w:r>
        <w:rPr/>
        <w:t xml:space="preserve">图表：2021-2026年志高控股资产负债表(元)</w:t>
      </w:r>
    </w:p>
    <w:p>
      <w:pPr>
        <w:spacing w:before="75" w:after="0"/>
      </w:pPr>
      <w:r>
        <w:rPr/>
        <w:t xml:space="preserve">图表：2021-2026年志高股份营业收入和利润情况</w:t>
      </w:r>
    </w:p>
    <w:p>
      <w:pPr>
        <w:spacing w:before="75" w:after="0"/>
      </w:pPr>
      <w:r>
        <w:rPr/>
        <w:t xml:space="preserve">图表：艾美特工商信息</w:t>
      </w:r>
    </w:p>
    <w:p>
      <w:pPr>
        <w:spacing w:before="75" w:after="0"/>
      </w:pPr>
      <w:r>
        <w:rPr/>
        <w:t xml:space="preserve">图表：2021-2026年奥克斯经营情况</w:t>
      </w:r>
    </w:p>
    <w:p>
      <w:pPr>
        <w:spacing w:before="75" w:after="0"/>
      </w:pPr>
      <w:r>
        <w:rPr/>
        <w:t xml:space="preserve">图表：2021-2026年企业资产负债表(亿元)</w:t>
      </w:r>
    </w:p>
    <w:p>
      <w:pPr>
        <w:spacing w:before="75" w:after="0"/>
      </w:pPr>
      <w:r>
        <w:rPr/>
        <w:t xml:space="preserve">图表：2021-2026年海尔收入及利润</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图表：2026-2031年中国家用排气扇产量预测</w:t>
      </w:r>
    </w:p>
    <w:p>
      <w:pPr>
        <w:spacing w:before="75" w:after="0"/>
      </w:pPr>
      <w:r>
        <w:rPr/>
        <w:t xml:space="preserve">图表：2026-2031年中国家用排气扇行业消费量预测</w:t>
      </w:r>
    </w:p>
    <w:p>
      <w:pPr>
        <w:spacing w:before="75" w:after="0"/>
      </w:pPr>
      <w:r>
        <w:rPr/>
        <w:t xml:space="preserve">图表：2026-2031年中国家用排气扇供给产值预测</w:t>
      </w:r>
    </w:p>
    <w:p>
      <w:pPr>
        <w:spacing w:before="75" w:after="0"/>
      </w:pPr>
      <w:r>
        <w:rPr/>
        <w:t xml:space="preserve">图表：2026-2031年中国家用排气扇销售收入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中国家用排气扇行业市场发展现状及发展趋势与投资建议研究报告(2026-2031版)</dc:title>
  <dc:description>中国家用排气扇行业市场发展现状及发展趋势与投资建议研究报告(2026-2031版)</dc:description>
  <dc:subject>中国家用排气扇行业市场发展现状及发展趋势与投资建议研究报告(2026-2031版)</dc:subject>
  <cp:keywords>研究报告</cp:keywords>
  <cp:category>研究报告</cp:category>
  <cp:lastModifiedBy>北京中道泰和信息咨询有限公司</cp:lastModifiedBy>
  <dcterms:created xsi:type="dcterms:W3CDTF">2026-04-02T17:12:13+08:00</dcterms:created>
  <dcterms:modified xsi:type="dcterms:W3CDTF">2026-04-02T17:12:13+08:00</dcterms:modified>
</cp:coreProperties>
</file>

<file path=docProps/custom.xml><?xml version="1.0" encoding="utf-8"?>
<Properties xmlns="http://schemas.openxmlformats.org/officeDocument/2006/custom-properties" xmlns:vt="http://schemas.openxmlformats.org/officeDocument/2006/docPropsVTypes"/>
</file>