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中国动力汽车锂电池回收及梯次利用行业市场发展分析及发展趋势预测与战略投资研究报告(2024-2029版)</w:t>
      </w:r>
    </w:p>
    <w:p>
      <w:pPr>
        <w:spacing w:after="150"/>
      </w:pPr>
      <w:r>
        <w:rPr>
          <w:b w:val="1"/>
          <w:bCs w:val="1"/>
        </w:rPr>
        <w:t xml:space="preserve">报告简介</w:t>
      </w:r>
    </w:p>
    <w:p>
      <w:pPr>
        <w:spacing w:after="150"/>
      </w:pPr>
      <w:r>
        <w:rPr/>
        <w:t xml:space="preserve">动力电池(主要指锂动力电池)回收利用是指对新能源汽车废旧锂动力电池进行多层次的合理利用，主要包括梯级利用和资源再生利用。梯级利用是将容量下降到80%以下的车用动力电池进行改造，利用到储能(电网调峰调频、削峰填谷、风光储能、铁塔基站)及低速电动车等领域。资源再生利用(简称“再生利用”)是对已经报废的动力电池进行破碎、拆解和冶炼等，实现镍钴锂等资源的回收利用。</w:t>
      </w:r>
    </w:p>
    <w:p>
      <w:pPr>
        <w:spacing w:after="150"/>
      </w:pPr>
      <w:r>
        <w:rPr/>
        <w:t xml:space="preserve">新能源车动力电池退役后，一般仍有70%至80%的剩余容量，可降级用于储能、备电等场景，实现余能最大化利用。动力电池梯次利用即对新能源车退役动力电池进行必要的检验检测、分类、拆分、电池修复或重组为梯次产品，使其可应用至其他领域。</w:t>
      </w:r>
    </w:p>
    <w:p>
      <w:pPr>
        <w:spacing w:after="150"/>
      </w:pPr>
      <w:r>
        <w:rPr/>
        <w:t xml:space="preserve">一般来说，动力电池电量衰减至80%之后就无法满足为新能源汽车提供动力，而不得不面临淘汰。如果电池在还拥有80%的电量和几千次循环寿命的情况下就直接报废回收，就会存在很大的资源浪费，如何发挥出退役动力电池的价值就会成为各方的关注焦点，这种行为也被企业视作降本增效的有效措施，甚至成为一些企业的新兴业务，以增加收益。据研究结果表明，电动汽车退役锂离子动力电池可利用率达到60%，梯次利用价值巨大。</w:t>
      </w:r>
    </w:p>
    <w:p>
      <w:pPr>
        <w:spacing w:after="150"/>
      </w:pPr>
      <w:r>
        <w:rPr/>
        <w:t xml:space="preserve">2021年为动力电池退役初期，未来动力电池退役量规模将持续放量。根据此前我国新能源汽车的销量情况来进行测算，新能源乘用车寿命在4-6年左右，若假设我国动力电池的退役年限均为5年，则2021年的动力电池退役水平为25.2万吨，到2030年，我国的动力电池退役水平预期将为237.3万吨，9年间CAGR约为28.3%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电池回收市场进行了分析研究。报告在总结中国动力电池回收行业发展历程的基础上，结合新时期的各方面因素，对中国动力电池回收行业的发展趋势给予了细致和审慎的预测论证。报告资料详实，图表丰富，既有深入的分析，又有直观的比较，为动力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动力电池回收相关概述 </w:t>
      </w:r>
    </w:p>
    <w:p>
      <w:pPr>
        <w:spacing w:after="150"/>
      </w:pPr>
      <w:r>
        <w:rPr/>
        <w:t xml:space="preserve">第一节 动力电池相关概述 </w:t>
      </w:r>
    </w:p>
    <w:p>
      <w:pPr>
        <w:spacing w:after="150"/>
      </w:pPr>
      <w:r>
        <w:rPr/>
        <w:t xml:space="preserve">一、动力电池定义 </w:t>
      </w:r>
    </w:p>
    <w:p>
      <w:pPr>
        <w:spacing w:after="150"/>
      </w:pPr>
      <w:r>
        <w:rPr/>
        <w:t xml:space="preserve">二、信息结构 </w:t>
      </w:r>
    </w:p>
    <w:p>
      <w:pPr>
        <w:spacing w:after="150"/>
      </w:pPr>
      <w:r>
        <w:rPr/>
        <w:t xml:space="preserve">三、主要特点 </w:t>
      </w:r>
    </w:p>
    <w:p>
      <w:pPr>
        <w:spacing w:after="150"/>
      </w:pPr>
      <w:r>
        <w:rPr/>
        <w:t xml:space="preserve">四、应用领域 </w:t>
      </w:r>
    </w:p>
    <w:p>
      <w:pPr>
        <w:spacing w:after="150"/>
      </w:pPr>
      <w:r>
        <w:rPr/>
        <w:t xml:space="preserve">第二节 动力电池分类 </w:t>
      </w:r>
    </w:p>
    <w:p>
      <w:pPr>
        <w:spacing w:after="150"/>
      </w:pPr>
      <w:r>
        <w:rPr/>
        <w:t xml:space="preserve">一、铅酸蓄电池 </w:t>
      </w:r>
    </w:p>
    <w:p>
      <w:pPr>
        <w:spacing w:after="150"/>
      </w:pPr>
      <w:r>
        <w:rPr/>
        <w:t xml:space="preserve">二、镍基电池 </w:t>
      </w:r>
    </w:p>
    <w:p>
      <w:pPr>
        <w:spacing w:after="150"/>
      </w:pPr>
      <w:r>
        <w:rPr/>
        <w:t xml:space="preserve">三、锂离子电池 </w:t>
      </w:r>
    </w:p>
    <w:p>
      <w:pPr>
        <w:spacing w:after="150"/>
      </w:pPr>
      <w:r>
        <w:rPr/>
        <w:t xml:space="preserve">四、燃料电池 </w:t>
      </w:r>
    </w:p>
    <w:p>
      <w:pPr>
        <w:spacing w:after="150"/>
      </w:pPr>
      <w:r>
        <w:rPr/>
        <w:t xml:space="preserve">第三节 动力电池寿命设计 </w:t>
      </w:r>
    </w:p>
    <w:p>
      <w:pPr>
        <w:spacing w:after="150"/>
      </w:pPr>
      <w:r>
        <w:rPr/>
        <w:t xml:space="preserve">一、动力电池寿命标准 </w:t>
      </w:r>
    </w:p>
    <w:p>
      <w:pPr>
        <w:spacing w:after="150"/>
      </w:pPr>
      <w:r>
        <w:rPr/>
        <w:t xml:space="preserve">二、动力电池报废回收 </w:t>
      </w:r>
    </w:p>
    <w:p>
      <w:pPr>
        <w:spacing w:after="150"/>
      </w:pPr>
      <w:r>
        <w:rPr>
          <w:b w:val="1"/>
          <w:bCs w:val="1"/>
        </w:rPr>
        <w:t xml:space="preserve">第二章 国际动力电池回收发展现状 </w:t>
      </w:r>
    </w:p>
    <w:p>
      <w:pPr>
        <w:spacing w:after="150"/>
      </w:pPr>
      <w:r>
        <w:rPr/>
        <w:t xml:space="preserve">第一节 2019-2023年全球动力电池产业规模分析 </w:t>
      </w:r>
    </w:p>
    <w:p>
      <w:pPr>
        <w:spacing w:after="150"/>
      </w:pPr>
      <w:r>
        <w:rPr/>
        <w:t xml:space="preserve">一、全球动力电池出货量 </w:t>
      </w:r>
    </w:p>
    <w:p>
      <w:pPr>
        <w:spacing w:after="150"/>
      </w:pPr>
      <w:r>
        <w:rPr/>
        <w:t xml:space="preserve">二、全球锂电正极材料出货量 </w:t>
      </w:r>
    </w:p>
    <w:p>
      <w:pPr>
        <w:spacing w:after="150"/>
      </w:pPr>
      <w:r>
        <w:rPr/>
        <w:t xml:space="preserve">三、主要回收电池类型 </w:t>
      </w:r>
    </w:p>
    <w:p>
      <w:pPr>
        <w:spacing w:after="150"/>
      </w:pPr>
      <w:r>
        <w:rPr/>
        <w:t xml:space="preserve">第二节 国外动力电池回收利用行业发展经验 </w:t>
      </w:r>
    </w:p>
    <w:p>
      <w:pPr>
        <w:spacing w:after="150"/>
      </w:pPr>
      <w:r>
        <w:rPr/>
        <w:t xml:space="preserve">一、体质建设 </w:t>
      </w:r>
    </w:p>
    <w:p>
      <w:pPr>
        <w:spacing w:after="150"/>
      </w:pPr>
      <w:r>
        <w:rPr/>
        <w:t xml:space="preserve">二、梯级利用 </w:t>
      </w:r>
    </w:p>
    <w:p>
      <w:pPr>
        <w:spacing w:after="150"/>
      </w:pPr>
      <w:r>
        <w:rPr/>
        <w:t xml:space="preserve">三、再生利用 </w:t>
      </w:r>
    </w:p>
    <w:p>
      <w:pPr>
        <w:spacing w:after="150"/>
      </w:pPr>
      <w:r>
        <w:rPr/>
        <w:t xml:space="preserve">四、经验借鉴 </w:t>
      </w:r>
    </w:p>
    <w:p>
      <w:pPr>
        <w:spacing w:after="150"/>
      </w:pPr>
      <w:r>
        <w:rPr/>
        <w:t xml:space="preserve">第三节 美国 </w:t>
      </w:r>
    </w:p>
    <w:p>
      <w:pPr>
        <w:spacing w:after="150"/>
      </w:pPr>
      <w:r>
        <w:rPr/>
        <w:t xml:space="preserve">一、动力电池回收模式 </w:t>
      </w:r>
    </w:p>
    <w:p>
      <w:pPr>
        <w:spacing w:after="150"/>
      </w:pPr>
      <w:r>
        <w:rPr/>
        <w:t xml:space="preserve">二、回收利用网络系统 </w:t>
      </w:r>
    </w:p>
    <w:p>
      <w:pPr>
        <w:spacing w:after="150"/>
      </w:pPr>
      <w:r>
        <w:rPr/>
        <w:t xml:space="preserve">三、动力电池回收制度 </w:t>
      </w:r>
    </w:p>
    <w:p>
      <w:pPr>
        <w:spacing w:after="150"/>
      </w:pPr>
      <w:r>
        <w:rPr/>
        <w:t xml:space="preserve">第四节 日本 </w:t>
      </w:r>
    </w:p>
    <w:p>
      <w:pPr>
        <w:spacing w:after="150"/>
      </w:pPr>
      <w:r>
        <w:rPr/>
        <w:t xml:space="preserve">一、动力电池回收模式 </w:t>
      </w:r>
    </w:p>
    <w:p>
      <w:pPr>
        <w:spacing w:after="150"/>
      </w:pPr>
      <w:r>
        <w:rPr/>
        <w:t xml:space="preserve">二、回收利用网络系统 </w:t>
      </w:r>
    </w:p>
    <w:p>
      <w:pPr>
        <w:spacing w:after="150"/>
      </w:pPr>
      <w:r>
        <w:rPr/>
        <w:t xml:space="preserve">三、动力电池回收制度 </w:t>
      </w:r>
    </w:p>
    <w:p>
      <w:pPr>
        <w:spacing w:after="150"/>
      </w:pPr>
      <w:r>
        <w:rPr/>
        <w:t xml:space="preserve">第五节 德国 </w:t>
      </w:r>
    </w:p>
    <w:p>
      <w:pPr>
        <w:spacing w:after="150"/>
      </w:pPr>
      <w:r>
        <w:rPr/>
        <w:t xml:space="preserve">一、动力电池回收模式 </w:t>
      </w:r>
    </w:p>
    <w:p>
      <w:pPr>
        <w:spacing w:after="150"/>
      </w:pPr>
      <w:r>
        <w:rPr/>
        <w:t xml:space="preserve">二、回收利用网络系统 </w:t>
      </w:r>
    </w:p>
    <w:p>
      <w:pPr>
        <w:spacing w:after="150"/>
      </w:pPr>
      <w:r>
        <w:rPr/>
        <w:t xml:space="preserve">三、动力电池回收制度 </w:t>
      </w:r>
    </w:p>
    <w:p>
      <w:pPr>
        <w:spacing w:after="150"/>
      </w:pPr>
      <w:r>
        <w:rPr>
          <w:b w:val="1"/>
          <w:bCs w:val="1"/>
        </w:rPr>
        <w:t xml:space="preserve">第三章 中国动力电池回收发展背景综合分析 </w:t>
      </w:r>
    </w:p>
    <w:p>
      <w:pPr>
        <w:spacing w:after="150"/>
      </w:pPr>
      <w:r>
        <w:rPr/>
        <w:t xml:space="preserve">第一节 2019-2023年中国动力电池发展环境分析 </w:t>
      </w:r>
    </w:p>
    <w:p>
      <w:pPr>
        <w:spacing w:after="150"/>
      </w:pPr>
      <w:r>
        <w:rPr/>
        <w:t xml:space="preserve">一、经济环境 </w:t>
      </w:r>
    </w:p>
    <w:p>
      <w:pPr>
        <w:spacing w:after="150"/>
      </w:pPr>
      <w:r>
        <w:rPr/>
        <w:t xml:space="preserve">二、政策环境 </w:t>
      </w:r>
    </w:p>
    <w:p>
      <w:pPr>
        <w:spacing w:after="150"/>
      </w:pPr>
      <w:r>
        <w:rPr/>
        <w:t xml:space="preserve">三、社会环境 </w:t>
      </w:r>
    </w:p>
    <w:p>
      <w:pPr>
        <w:spacing w:after="150"/>
      </w:pPr>
      <w:r>
        <w:rPr/>
        <w:t xml:space="preserve">第二节 2019-2023年中国新能源汽车行业发展分析 </w:t>
      </w:r>
    </w:p>
    <w:p>
      <w:pPr>
        <w:spacing w:after="150"/>
      </w:pPr>
      <w:r>
        <w:rPr/>
        <w:t xml:space="preserve">一、行业发展概况 </w:t>
      </w:r>
    </w:p>
    <w:p>
      <w:pPr>
        <w:spacing w:after="150"/>
      </w:pPr>
      <w:r>
        <w:rPr/>
        <w:t xml:space="preserve">二、市场产销规模 </w:t>
      </w:r>
    </w:p>
    <w:p>
      <w:pPr>
        <w:spacing w:after="150"/>
      </w:pPr>
      <w:r>
        <w:rPr/>
        <w:t xml:space="preserve">三、市场发展现状 </w:t>
      </w:r>
    </w:p>
    <w:p>
      <w:pPr>
        <w:spacing w:after="150"/>
      </w:pPr>
      <w:r>
        <w:rPr/>
        <w:t xml:space="preserve">四、汽车报废回收 </w:t>
      </w:r>
    </w:p>
    <w:p>
      <w:pPr>
        <w:spacing w:after="150"/>
      </w:pPr>
      <w:r>
        <w:rPr/>
        <w:t xml:space="preserve">五、产业发展趋势 </w:t>
      </w:r>
    </w:p>
    <w:p>
      <w:pPr>
        <w:spacing w:after="150"/>
      </w:pPr>
      <w:r>
        <w:rPr/>
        <w:t xml:space="preserve">第三节 2019-2023年中国动力电池回收面临的发展形势 </w:t>
      </w:r>
    </w:p>
    <w:p>
      <w:pPr>
        <w:spacing w:after="150"/>
      </w:pPr>
      <w:r>
        <w:rPr/>
        <w:t xml:space="preserve">一、动力电池报废量 </w:t>
      </w:r>
    </w:p>
    <w:p>
      <w:pPr>
        <w:spacing w:after="150"/>
      </w:pPr>
      <w:r>
        <w:rPr/>
        <w:t xml:space="preserve">二、动力电池回收意义 </w:t>
      </w:r>
    </w:p>
    <w:p>
      <w:pPr>
        <w:spacing w:after="150"/>
      </w:pPr>
      <w:r>
        <w:rPr/>
        <w:t xml:space="preserve">三、动力电池回收紧迫性 </w:t>
      </w:r>
    </w:p>
    <w:p>
      <w:pPr>
        <w:spacing w:after="150"/>
      </w:pPr>
      <w:r>
        <w:rPr/>
        <w:t xml:space="preserve">四、回收面临的难点 </w:t>
      </w:r>
    </w:p>
    <w:p>
      <w:pPr>
        <w:spacing w:after="150"/>
      </w:pPr>
      <w:r>
        <w:rPr>
          <w:b w:val="1"/>
          <w:bCs w:val="1"/>
        </w:rPr>
        <w:t xml:space="preserve">第四章 2019-2023年动力电池产业发展分析 </w:t>
      </w:r>
    </w:p>
    <w:p>
      <w:pPr>
        <w:spacing w:after="150"/>
      </w:pPr>
      <w:r>
        <w:rPr/>
        <w:t xml:space="preserve">第一节 2019-2023年中国动力电池市场发展综合分析 </w:t>
      </w:r>
    </w:p>
    <w:p>
      <w:pPr>
        <w:spacing w:after="150"/>
      </w:pPr>
      <w:r>
        <w:rPr/>
        <w:t xml:space="preserve">一、产业发展特征 </w:t>
      </w:r>
    </w:p>
    <w:p>
      <w:pPr>
        <w:spacing w:after="150"/>
      </w:pPr>
      <w:r>
        <w:rPr/>
        <w:t xml:space="preserve">二、锂电出货量分析 </w:t>
      </w:r>
    </w:p>
    <w:p>
      <w:pPr>
        <w:spacing w:after="150"/>
      </w:pPr>
      <w:r>
        <w:rPr/>
        <w:t xml:space="preserve">三、应用领域分析 </w:t>
      </w:r>
    </w:p>
    <w:p>
      <w:pPr>
        <w:spacing w:after="150"/>
      </w:pPr>
      <w:r>
        <w:rPr/>
        <w:t xml:space="preserve">四、生产成本分析 </w:t>
      </w:r>
    </w:p>
    <w:p>
      <w:pPr>
        <w:spacing w:after="150"/>
      </w:pPr>
      <w:r>
        <w:rPr/>
        <w:t xml:space="preserve">第二节 2019-2023年中国动力电池材料发展综合分析 </w:t>
      </w:r>
    </w:p>
    <w:p>
      <w:pPr>
        <w:spacing w:after="150"/>
      </w:pPr>
      <w:r>
        <w:rPr/>
        <w:t xml:space="preserve">一、动力电池材料需求 </w:t>
      </w:r>
    </w:p>
    <w:p>
      <w:pPr>
        <w:spacing w:after="150"/>
      </w:pPr>
      <w:r>
        <w:rPr/>
        <w:t xml:space="preserve">二、上游材料市场格局 </w:t>
      </w:r>
    </w:p>
    <w:p>
      <w:pPr>
        <w:spacing w:after="150"/>
      </w:pPr>
      <w:r>
        <w:rPr/>
        <w:t xml:space="preserve">三、正极材料出货量预测 </w:t>
      </w:r>
    </w:p>
    <w:p>
      <w:pPr>
        <w:spacing w:after="150"/>
      </w:pPr>
      <w:r>
        <w:rPr/>
        <w:t xml:space="preserve">第三节 中国动力电池行业发展存在的问题 </w:t>
      </w:r>
    </w:p>
    <w:p>
      <w:pPr>
        <w:spacing w:after="150"/>
      </w:pPr>
      <w:r>
        <w:rPr/>
        <w:t xml:space="preserve">一、行业运行问题 </w:t>
      </w:r>
    </w:p>
    <w:p>
      <w:pPr>
        <w:spacing w:after="150"/>
      </w:pPr>
      <w:r>
        <w:rPr/>
        <w:t xml:space="preserve">二、产品研发问题 </w:t>
      </w:r>
    </w:p>
    <w:p>
      <w:pPr>
        <w:spacing w:after="150"/>
      </w:pPr>
      <w:r>
        <w:rPr/>
        <w:t xml:space="preserve">三、政策制度问题 </w:t>
      </w:r>
    </w:p>
    <w:p>
      <w:pPr>
        <w:spacing w:after="150"/>
      </w:pPr>
      <w:r>
        <w:rPr/>
        <w:t xml:space="preserve">四、技术提升问题 </w:t>
      </w:r>
    </w:p>
    <w:p>
      <w:pPr>
        <w:spacing w:after="150"/>
      </w:pPr>
      <w:r>
        <w:rPr/>
        <w:t xml:space="preserve">第四节 中国动力电池行业发展建议 </w:t>
      </w:r>
    </w:p>
    <w:p>
      <w:pPr>
        <w:spacing w:after="150"/>
      </w:pPr>
      <w:r>
        <w:rPr>
          <w:b w:val="1"/>
          <w:bCs w:val="1"/>
        </w:rPr>
        <w:t xml:space="preserve">第五章 中国动力电池回收发展综合分析 </w:t>
      </w:r>
    </w:p>
    <w:p>
      <w:pPr>
        <w:spacing w:after="150"/>
      </w:pPr>
      <w:r>
        <w:rPr/>
        <w:t xml:space="preserve">第一节 中国动力电池回收发展现状 </w:t>
      </w:r>
    </w:p>
    <w:p>
      <w:pPr>
        <w:spacing w:after="150"/>
      </w:pPr>
      <w:r>
        <w:rPr/>
        <w:t xml:space="preserve">一、回收利用简介 </w:t>
      </w:r>
    </w:p>
    <w:p>
      <w:pPr>
        <w:spacing w:after="150"/>
      </w:pPr>
      <w:r>
        <w:rPr/>
        <w:t xml:space="preserve">二、回收利润水平 </w:t>
      </w:r>
    </w:p>
    <w:p>
      <w:pPr>
        <w:spacing w:after="150"/>
      </w:pPr>
      <w:r>
        <w:rPr/>
        <w:t xml:space="preserve">第二节 动力电池回收商业模式分析 </w:t>
      </w:r>
    </w:p>
    <w:p>
      <w:pPr>
        <w:spacing w:after="150"/>
      </w:pPr>
      <w:r>
        <w:rPr/>
        <w:t xml:space="preserve">一、生产者责任制下的回收模式 </w:t>
      </w:r>
    </w:p>
    <w:p>
      <w:pPr>
        <w:spacing w:after="150"/>
      </w:pPr>
      <w:r>
        <w:rPr/>
        <w:t xml:space="preserve">二、整车企业为主体的回收模式 </w:t>
      </w:r>
    </w:p>
    <w:p>
      <w:pPr>
        <w:spacing w:after="150"/>
      </w:pPr>
      <w:r>
        <w:rPr/>
        <w:t xml:space="preserve">三、强制回收政策模式 </w:t>
      </w:r>
    </w:p>
    <w:p>
      <w:pPr>
        <w:spacing w:after="150"/>
      </w:pPr>
      <w:r>
        <w:rPr/>
        <w:t xml:space="preserve">第三节 动力电池回收存在的问题及发展建议 </w:t>
      </w:r>
    </w:p>
    <w:p>
      <w:pPr>
        <w:spacing w:after="150"/>
      </w:pPr>
      <w:r>
        <w:rPr/>
        <w:t xml:space="preserve">一、产业化技术问题 </w:t>
      </w:r>
    </w:p>
    <w:p>
      <w:pPr>
        <w:spacing w:after="150"/>
      </w:pPr>
      <w:r>
        <w:rPr/>
        <w:t xml:space="preserve">二、回收网络问题 </w:t>
      </w:r>
    </w:p>
    <w:p>
      <w:pPr>
        <w:spacing w:after="150"/>
      </w:pPr>
      <w:r>
        <w:rPr/>
        <w:t xml:space="preserve">三、商业模式问题 </w:t>
      </w:r>
    </w:p>
    <w:p>
      <w:pPr>
        <w:spacing w:after="150"/>
      </w:pPr>
      <w:r>
        <w:rPr/>
        <w:t xml:space="preserve">四、回收利用效率 </w:t>
      </w:r>
    </w:p>
    <w:p>
      <w:pPr>
        <w:spacing w:after="150"/>
      </w:pPr>
      <w:r>
        <w:rPr/>
        <w:t xml:space="preserve">五、安全性问题 </w:t>
      </w:r>
    </w:p>
    <w:p>
      <w:pPr>
        <w:spacing w:after="150"/>
      </w:pPr>
      <w:r>
        <w:rPr/>
        <w:t xml:space="preserve">第四节 中国动力电池回收未来发展建议 </w:t>
      </w:r>
    </w:p>
    <w:p>
      <w:pPr>
        <w:spacing w:after="150"/>
      </w:pPr>
      <w:r>
        <w:rPr/>
        <w:t xml:space="preserve">一、产业政策发展建议 </w:t>
      </w:r>
    </w:p>
    <w:p>
      <w:pPr>
        <w:spacing w:after="150"/>
      </w:pPr>
      <w:r>
        <w:rPr/>
        <w:t xml:space="preserve">二、相关技术发展建议 </w:t>
      </w:r>
    </w:p>
    <w:p>
      <w:pPr>
        <w:spacing w:after="150"/>
      </w:pPr>
      <w:r>
        <w:rPr/>
        <w:t xml:space="preserve">三、商业模式发展建议 </w:t>
      </w:r>
    </w:p>
    <w:p>
      <w:pPr>
        <w:spacing w:after="150"/>
      </w:pPr>
      <w:r>
        <w:rPr/>
        <w:t xml:space="preserve">四、回收网络发展建议 </w:t>
      </w:r>
    </w:p>
    <w:p>
      <w:pPr>
        <w:spacing w:after="150"/>
      </w:pPr>
      <w:r>
        <w:rPr/>
        <w:t xml:space="preserve">五、安全性发展建议 </w:t>
      </w:r>
    </w:p>
    <w:p>
      <w:pPr>
        <w:spacing w:after="150"/>
      </w:pPr>
      <w:r>
        <w:rPr>
          <w:b w:val="1"/>
          <w:bCs w:val="1"/>
        </w:rPr>
        <w:t xml:space="preserve">第六章 中国动力电池回收再利用发展综合分析 </w:t>
      </w:r>
    </w:p>
    <w:p>
      <w:pPr>
        <w:spacing w:after="150"/>
      </w:pPr>
      <w:r>
        <w:rPr/>
        <w:t xml:space="preserve">第一节 动力电池回收再利用现状 </w:t>
      </w:r>
    </w:p>
    <w:p>
      <w:pPr>
        <w:spacing w:after="150"/>
      </w:pPr>
      <w:r>
        <w:rPr/>
        <w:t xml:space="preserve">一、动力电池来源分析 </w:t>
      </w:r>
    </w:p>
    <w:p>
      <w:pPr>
        <w:spacing w:after="150"/>
      </w:pPr>
      <w:r>
        <w:rPr/>
        <w:t xml:space="preserve">二、回收再利用体系 </w:t>
      </w:r>
    </w:p>
    <w:p>
      <w:pPr>
        <w:spacing w:after="150"/>
      </w:pPr>
      <w:r>
        <w:rPr/>
        <w:t xml:space="preserve">三、回收再利用相关法规 </w:t>
      </w:r>
    </w:p>
    <w:p>
      <w:pPr>
        <w:spacing w:after="150"/>
      </w:pPr>
      <w:r>
        <w:rPr/>
        <w:t xml:space="preserve">第二节 动力电池进行再生利用主要发展措施 </w:t>
      </w:r>
    </w:p>
    <w:p>
      <w:pPr>
        <w:spacing w:after="150"/>
      </w:pPr>
      <w:r>
        <w:rPr/>
        <w:t xml:space="preserve">一、动力电池标准化 </w:t>
      </w:r>
    </w:p>
    <w:p>
      <w:pPr>
        <w:spacing w:after="150"/>
      </w:pPr>
      <w:r>
        <w:rPr/>
        <w:t xml:space="preserve">二、再利用技术攻关 </w:t>
      </w:r>
    </w:p>
    <w:p>
      <w:pPr>
        <w:spacing w:after="150"/>
      </w:pPr>
      <w:r>
        <w:rPr/>
        <w:t xml:space="preserve">三、商业模式创新 </w:t>
      </w:r>
    </w:p>
    <w:p>
      <w:pPr>
        <w:spacing w:after="150"/>
      </w:pPr>
      <w:r>
        <w:rPr/>
        <w:t xml:space="preserve">第三节 动力电池再利用合作模式分析 </w:t>
      </w:r>
    </w:p>
    <w:p>
      <w:pPr>
        <w:spacing w:after="150"/>
      </w:pPr>
      <w:r>
        <w:rPr/>
        <w:t xml:space="preserve">一、回收主体 </w:t>
      </w:r>
    </w:p>
    <w:p>
      <w:pPr>
        <w:spacing w:after="150"/>
      </w:pPr>
      <w:r>
        <w:rPr/>
        <w:t xml:space="preserve">二、回收管理 </w:t>
      </w:r>
    </w:p>
    <w:p>
      <w:pPr>
        <w:spacing w:after="150"/>
      </w:pPr>
      <w:r>
        <w:rPr/>
        <w:t xml:space="preserve">三、多方联合 </w:t>
      </w:r>
    </w:p>
    <w:p>
      <w:pPr>
        <w:spacing w:after="150"/>
      </w:pPr>
      <w:r>
        <w:rPr/>
        <w:t xml:space="preserve">第四节 中国主要动力电池再生利用企业布局分析 </w:t>
      </w:r>
    </w:p>
    <w:p>
      <w:pPr>
        <w:spacing w:after="150"/>
      </w:pPr>
      <w:r>
        <w:rPr/>
        <w:t xml:space="preserve">一、再生利用企业布局动态 </w:t>
      </w:r>
    </w:p>
    <w:p>
      <w:pPr>
        <w:spacing w:after="150"/>
      </w:pPr>
      <w:r>
        <w:rPr/>
        <w:t xml:space="preserve">二、电池企业布局动态 </w:t>
      </w:r>
    </w:p>
    <w:p>
      <w:pPr>
        <w:spacing w:after="150"/>
      </w:pPr>
      <w:r>
        <w:rPr/>
        <w:t xml:space="preserve">三、环保企业布局动态 </w:t>
      </w:r>
    </w:p>
    <w:p>
      <w:pPr>
        <w:spacing w:after="150"/>
      </w:pPr>
      <w:r>
        <w:rPr>
          <w:b w:val="1"/>
          <w:bCs w:val="1"/>
        </w:rPr>
        <w:t xml:space="preserve">第七章 中国动力电池梯次利用发展综合分析 </w:t>
      </w:r>
    </w:p>
    <w:p>
      <w:pPr>
        <w:spacing w:after="150"/>
      </w:pPr>
      <w:r>
        <w:rPr/>
        <w:t xml:space="preserve">第一节 动力电池梯次利用发展综述 </w:t>
      </w:r>
    </w:p>
    <w:p>
      <w:pPr>
        <w:spacing w:after="150"/>
      </w:pPr>
      <w:r>
        <w:rPr/>
        <w:t xml:space="preserve">一、梯次利用概念 </w:t>
      </w:r>
    </w:p>
    <w:p>
      <w:pPr>
        <w:spacing w:after="150"/>
      </w:pPr>
      <w:r>
        <w:rPr/>
        <w:t xml:space="preserve">二、梯次利用效益分析 </w:t>
      </w:r>
    </w:p>
    <w:p>
      <w:pPr>
        <w:spacing w:after="150"/>
      </w:pPr>
      <w:r>
        <w:rPr/>
        <w:t xml:space="preserve">三、梯级利用商业化现状 </w:t>
      </w:r>
    </w:p>
    <w:p>
      <w:pPr>
        <w:spacing w:after="150"/>
      </w:pPr>
      <w:r>
        <w:rPr/>
        <w:t xml:space="preserve">四、市场发展空间分析 </w:t>
      </w:r>
    </w:p>
    <w:p>
      <w:pPr>
        <w:spacing w:after="150"/>
      </w:pPr>
      <w:r>
        <w:rPr/>
        <w:t xml:space="preserve">五、发展环境需求分析 </w:t>
      </w:r>
    </w:p>
    <w:p>
      <w:pPr>
        <w:spacing w:after="150"/>
      </w:pPr>
      <w:r>
        <w:rPr/>
        <w:t xml:space="preserve">六、商业模式及责任分析 </w:t>
      </w:r>
    </w:p>
    <w:p>
      <w:pPr>
        <w:spacing w:after="150"/>
      </w:pPr>
      <w:r>
        <w:rPr/>
        <w:t xml:space="preserve">第二节 动力电池梯次利用优势分析 </w:t>
      </w:r>
    </w:p>
    <w:p>
      <w:pPr>
        <w:spacing w:after="150"/>
      </w:pPr>
      <w:r>
        <w:rPr/>
        <w:t xml:space="preserve">一、企业层面 </w:t>
      </w:r>
    </w:p>
    <w:p>
      <w:pPr>
        <w:spacing w:after="150"/>
      </w:pPr>
      <w:r>
        <w:rPr/>
        <w:t xml:space="preserve">二、国家层面 </w:t>
      </w:r>
    </w:p>
    <w:p>
      <w:pPr>
        <w:spacing w:after="150"/>
      </w:pPr>
      <w:r>
        <w:rPr/>
        <w:t xml:space="preserve">三、技术层面 </w:t>
      </w:r>
    </w:p>
    <w:p>
      <w:pPr>
        <w:spacing w:after="150"/>
      </w:pPr>
      <w:r>
        <w:rPr/>
        <w:t xml:space="preserve">第三节 中国动力电池梯级利用主要企业布局分析 </w:t>
      </w:r>
    </w:p>
    <w:p>
      <w:pPr>
        <w:spacing w:after="150"/>
      </w:pPr>
      <w:r>
        <w:rPr/>
        <w:t xml:space="preserve">一、电池企业布局动态 </w:t>
      </w:r>
    </w:p>
    <w:p>
      <w:pPr>
        <w:spacing w:after="150"/>
      </w:pPr>
      <w:r>
        <w:rPr/>
        <w:t xml:space="preserve">二、电信设施企业布局动态 </w:t>
      </w:r>
    </w:p>
    <w:p>
      <w:pPr>
        <w:spacing w:after="150"/>
      </w:pPr>
      <w:r>
        <w:rPr/>
        <w:t xml:space="preserve">三、新能源汽车企业布局 </w:t>
      </w:r>
    </w:p>
    <w:p>
      <w:pPr>
        <w:spacing w:after="150"/>
      </w:pPr>
      <w:r>
        <w:rPr/>
        <w:t xml:space="preserve">第四节 动力电池梯次利用技术需求分析 </w:t>
      </w:r>
    </w:p>
    <w:p>
      <w:pPr>
        <w:spacing w:after="150"/>
      </w:pPr>
      <w:r>
        <w:rPr/>
        <w:t xml:space="preserve">一、退役电池筛选 </w:t>
      </w:r>
    </w:p>
    <w:p>
      <w:pPr>
        <w:spacing w:after="150"/>
      </w:pPr>
      <w:r>
        <w:rPr/>
        <w:t xml:space="preserve">二、组串式应用 </w:t>
      </w:r>
    </w:p>
    <w:p>
      <w:pPr>
        <w:spacing w:after="150"/>
      </w:pPr>
      <w:r>
        <w:rPr/>
        <w:t xml:space="preserve">三、充放电管理 </w:t>
      </w:r>
    </w:p>
    <w:p>
      <w:pPr>
        <w:spacing w:after="150"/>
      </w:pPr>
      <w:r>
        <w:rPr/>
        <w:t xml:space="preserve">第五节 动力电池梯次利用发展存在的问题 </w:t>
      </w:r>
    </w:p>
    <w:p>
      <w:pPr>
        <w:spacing w:after="150"/>
      </w:pPr>
      <w:r>
        <w:rPr>
          <w:b w:val="1"/>
          <w:bCs w:val="1"/>
        </w:rPr>
        <w:t xml:space="preserve">第八章 动力电池回收工艺 </w:t>
      </w:r>
    </w:p>
    <w:p>
      <w:pPr>
        <w:spacing w:after="150"/>
      </w:pPr>
      <w:r>
        <w:rPr/>
        <w:t xml:space="preserve">第一节 废旧动力电池回收过程 </w:t>
      </w:r>
    </w:p>
    <w:p>
      <w:pPr>
        <w:spacing w:after="150"/>
      </w:pPr>
      <w:r>
        <w:rPr/>
        <w:t xml:space="preserve">一、电池预处理 </w:t>
      </w:r>
    </w:p>
    <w:p>
      <w:pPr>
        <w:spacing w:after="150"/>
      </w:pPr>
      <w:r>
        <w:rPr/>
        <w:t xml:space="preserve">二、深度放电 </w:t>
      </w:r>
    </w:p>
    <w:p>
      <w:pPr>
        <w:spacing w:after="150"/>
      </w:pPr>
      <w:r>
        <w:rPr/>
        <w:t xml:space="preserve">三、破碎分选 </w:t>
      </w:r>
    </w:p>
    <w:p>
      <w:pPr>
        <w:spacing w:after="150"/>
      </w:pPr>
      <w:r>
        <w:rPr/>
        <w:t xml:space="preserve">四、电极材料分离 </w:t>
      </w:r>
    </w:p>
    <w:p>
      <w:pPr>
        <w:spacing w:after="150"/>
      </w:pPr>
      <w:r>
        <w:rPr/>
        <w:t xml:space="preserve">五、电池材料二次处理 </w:t>
      </w:r>
    </w:p>
    <w:p>
      <w:pPr>
        <w:spacing w:after="150"/>
      </w:pPr>
      <w:r>
        <w:rPr/>
        <w:t xml:space="preserve">六、化学深度处理 </w:t>
      </w:r>
    </w:p>
    <w:p>
      <w:pPr>
        <w:spacing w:after="150"/>
      </w:pPr>
      <w:r>
        <w:rPr/>
        <w:t xml:space="preserve">第二节 三元电池材料再生利用及研究概况 </w:t>
      </w:r>
    </w:p>
    <w:p>
      <w:pPr>
        <w:spacing w:after="150"/>
      </w:pPr>
      <w:r>
        <w:rPr/>
        <w:t xml:space="preserve">一、无机酸溶解-萃取回收法 </w:t>
      </w:r>
    </w:p>
    <w:p>
      <w:pPr>
        <w:spacing w:after="150"/>
      </w:pPr>
      <w:r>
        <w:rPr/>
        <w:t xml:space="preserve">二、无机酸溶解-除杂-共沉回收法 </w:t>
      </w:r>
    </w:p>
    <w:p>
      <w:pPr>
        <w:spacing w:after="150"/>
      </w:pPr>
      <w:r>
        <w:rPr/>
        <w:t xml:space="preserve">三、生物冶金回收法 </w:t>
      </w:r>
    </w:p>
    <w:p>
      <w:pPr>
        <w:spacing w:after="150"/>
      </w:pPr>
      <w:r>
        <w:rPr/>
        <w:t xml:space="preserve">四、有机酸浸取三元材料回收法 </w:t>
      </w:r>
    </w:p>
    <w:p>
      <w:pPr>
        <w:spacing w:after="150"/>
      </w:pPr>
      <w:r>
        <w:rPr/>
        <w:t xml:space="preserve">第三节 磷酸铁锂电池处理工艺 </w:t>
      </w:r>
    </w:p>
    <w:p>
      <w:pPr>
        <w:spacing w:after="150"/>
      </w:pPr>
      <w:r>
        <w:rPr/>
        <w:t xml:space="preserve">一、拆解分选技术 </w:t>
      </w:r>
    </w:p>
    <w:p>
      <w:pPr>
        <w:spacing w:after="150"/>
      </w:pPr>
      <w:r>
        <w:rPr/>
        <w:t xml:space="preserve">二、自动化拆解技术 </w:t>
      </w:r>
    </w:p>
    <w:p>
      <w:pPr>
        <w:spacing w:after="150"/>
      </w:pPr>
      <w:r>
        <w:rPr/>
        <w:t xml:space="preserve">三、电解液处理技术 </w:t>
      </w:r>
    </w:p>
    <w:p>
      <w:pPr>
        <w:spacing w:after="150"/>
      </w:pPr>
      <w:r>
        <w:rPr/>
        <w:t xml:space="preserve">四、电池材料再生利用 </w:t>
      </w:r>
    </w:p>
    <w:p>
      <w:pPr>
        <w:spacing w:after="150"/>
      </w:pPr>
      <w:r>
        <w:rPr/>
        <w:t xml:space="preserve">五、湿法回收处理工艺 </w:t>
      </w:r>
    </w:p>
    <w:p>
      <w:pPr>
        <w:spacing w:after="150"/>
      </w:pPr>
      <w:r>
        <w:rPr/>
        <w:t xml:space="preserve">六、火法再生利用工艺 </w:t>
      </w:r>
    </w:p>
    <w:p>
      <w:pPr>
        <w:spacing w:after="150"/>
      </w:pPr>
      <w:r>
        <w:rPr>
          <w:b w:val="1"/>
          <w:bCs w:val="1"/>
        </w:rPr>
        <w:t xml:space="preserve">第九章 国内动力电池回收行业领先企业经营分析 </w:t>
      </w:r>
    </w:p>
    <w:p>
      <w:pPr>
        <w:spacing w:after="150"/>
      </w:pPr>
      <w:r>
        <w:rPr/>
        <w:t xml:space="preserve">第一节 广东邦普循环科技有限公司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第二节 格林美股份有限公司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第三节 赣州市豪鹏科技有限公司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第四节 广东芳源环保股份有限公司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第五节 江门市长优实业有限公司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第六节 江西天奇金泰阁钴业有限公司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第七节 江西赣锋循环科技有限公司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第八节 国轩高科股份有限公司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第九节 湖南金源新材料股份有限公司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t xml:space="preserve">第十节 深圳市比克电池有限公司 </w:t>
      </w:r>
    </w:p>
    <w:p>
      <w:pPr>
        <w:spacing w:after="150"/>
      </w:pPr>
      <w:r>
        <w:rPr/>
        <w:t xml:space="preserve">一、企业发展概况 </w:t>
      </w:r>
    </w:p>
    <w:p>
      <w:pPr>
        <w:spacing w:after="150"/>
      </w:pPr>
      <w:r>
        <w:rPr/>
        <w:t xml:space="preserve">二、回收业务模式分析 </w:t>
      </w:r>
    </w:p>
    <w:p>
      <w:pPr>
        <w:spacing w:after="150"/>
      </w:pPr>
      <w:r>
        <w:rPr/>
        <w:t xml:space="preserve">三、回收竞争优势 </w:t>
      </w:r>
    </w:p>
    <w:p>
      <w:pPr>
        <w:spacing w:after="150"/>
      </w:pPr>
      <w:r>
        <w:rPr/>
        <w:t xml:space="preserve">四、企业发展战略 </w:t>
      </w:r>
    </w:p>
    <w:p>
      <w:pPr>
        <w:spacing w:after="150"/>
      </w:pPr>
      <w:r>
        <w:rPr>
          <w:b w:val="1"/>
          <w:bCs w:val="1"/>
        </w:rPr>
        <w:t xml:space="preserve">第十章 2024-2029年中国动力电池回收及梯次利用市场的投资建议 </w:t>
      </w:r>
    </w:p>
    <w:p>
      <w:pPr>
        <w:spacing w:after="150"/>
      </w:pPr>
      <w:r>
        <w:rPr/>
        <w:t xml:space="preserve">第一节 中国动力电池回收及梯次利用行业投资价值评估分析 </w:t>
      </w:r>
    </w:p>
    <w:p>
      <w:pPr>
        <w:spacing w:after="150"/>
      </w:pPr>
      <w:r>
        <w:rPr/>
        <w:t xml:space="preserve">一、投资价值综合评估 </w:t>
      </w:r>
    </w:p>
    <w:p>
      <w:pPr>
        <w:spacing w:after="150"/>
      </w:pPr>
      <w:r>
        <w:rPr/>
        <w:t xml:space="preserve">二、市场机会矩阵分析 </w:t>
      </w:r>
    </w:p>
    <w:p>
      <w:pPr>
        <w:spacing w:after="150"/>
      </w:pPr>
      <w:r>
        <w:rPr/>
        <w:t xml:space="preserve">三、进入市场时机判断 </w:t>
      </w:r>
    </w:p>
    <w:p>
      <w:pPr>
        <w:spacing w:after="150"/>
      </w:pPr>
      <w:r>
        <w:rPr/>
        <w:t xml:space="preserve">第二节 中国动力电池回收及梯次利用行业投资壁垒分析 </w:t>
      </w:r>
    </w:p>
    <w:p>
      <w:pPr>
        <w:spacing w:after="150"/>
      </w:pPr>
      <w:r>
        <w:rPr/>
        <w:t xml:space="preserve">一、竞争壁垒 </w:t>
      </w:r>
    </w:p>
    <w:p>
      <w:pPr>
        <w:spacing w:after="150"/>
      </w:pPr>
      <w:r>
        <w:rPr/>
        <w:t xml:space="preserve">二、技术壁垒 </w:t>
      </w:r>
    </w:p>
    <w:p>
      <w:pPr>
        <w:spacing w:after="150"/>
      </w:pPr>
      <w:r>
        <w:rPr/>
        <w:t xml:space="preserve">三、资金壁垒 </w:t>
      </w:r>
    </w:p>
    <w:p>
      <w:pPr>
        <w:spacing w:after="150"/>
      </w:pPr>
      <w:r>
        <w:rPr/>
        <w:t xml:space="preserve">第三节 2021-2027年动力电池回收及梯次利用行业投资建议综述 </w:t>
      </w:r>
    </w:p>
    <w:p>
      <w:pPr>
        <w:spacing w:after="150"/>
      </w:pPr>
      <w:r>
        <w:rPr/>
        <w:t xml:space="preserve">一、项目投资建议 </w:t>
      </w:r>
    </w:p>
    <w:p>
      <w:pPr>
        <w:spacing w:after="150"/>
      </w:pPr>
      <w:r>
        <w:rPr/>
        <w:t xml:space="preserve">二、竞争策略分析 </w:t>
      </w:r>
    </w:p>
    <w:p>
      <w:pPr>
        <w:spacing w:after="150"/>
      </w:pPr>
      <w:r>
        <w:rPr/>
        <w:t xml:space="preserve">三、行业风险提示 </w:t>
      </w:r>
    </w:p>
    <w:p>
      <w:pPr>
        <w:spacing w:after="150"/>
      </w:pPr>
      <w:r>
        <w:rPr>
          <w:b w:val="1"/>
          <w:bCs w:val="1"/>
        </w:rPr>
        <w:t xml:space="preserve">图表目录</w:t>
      </w:r>
    </w:p>
    <w:p>
      <w:pPr>
        <w:spacing w:after="150"/>
      </w:pPr>
      <w:r>
        <w:rPr/>
        <w:t xml:space="preserve">图表：2019-2023年全球动力电池装机量 </w:t>
      </w:r>
    </w:p>
    <w:p>
      <w:pPr>
        <w:spacing w:after="150"/>
      </w:pPr>
      <w:r>
        <w:rPr/>
        <w:t xml:space="preserve">图表：4r公司电池回收利用理念 </w:t>
      </w:r>
    </w:p>
    <w:p>
      <w:pPr>
        <w:spacing w:after="150"/>
      </w:pPr>
      <w:r>
        <w:rPr/>
        <w:t xml:space="preserve">图表：2019-2023年中国锂电出货量 </w:t>
      </w:r>
    </w:p>
    <w:p>
      <w:pPr>
        <w:spacing w:after="150"/>
      </w:pPr>
      <w:r>
        <w:rPr/>
        <w:t xml:space="preserve">图表：一般动力电池成本结构 </w:t>
      </w:r>
    </w:p>
    <w:p>
      <w:pPr>
        <w:spacing w:after="150"/>
      </w:pPr>
      <w:r>
        <w:rPr/>
        <w:t xml:space="preserve">图表：2024-2029年我国正极材料出货量预测 </w:t>
      </w:r>
    </w:p>
    <w:p>
      <w:pPr>
        <w:spacing w:after="150"/>
      </w:pPr>
      <w:r>
        <w:rPr/>
        <w:t xml:space="preserve">图表：动力电池循环利用产业链 </w:t>
      </w:r>
    </w:p>
    <w:p>
      <w:pPr>
        <w:spacing w:after="150"/>
      </w:pPr>
      <w:r>
        <w:rPr/>
        <w:t xml:space="preserve">图表：我国废旧动力电池的主要来源 </w:t>
      </w:r>
    </w:p>
    <w:p>
      <w:pPr>
        <w:spacing w:after="150"/>
      </w:pPr>
      <w:r>
        <w:rPr/>
        <w:t xml:space="preserve">图表：电池企业动力电池回收布局 </w:t>
      </w:r>
    </w:p>
    <w:p>
      <w:pPr>
        <w:spacing w:after="150"/>
      </w:pPr>
      <w:r>
        <w:rPr/>
        <w:t xml:space="preserve">图表：无机酸溶解-萃取回收法流程图 </w:t>
      </w:r>
    </w:p>
    <w:p>
      <w:pPr>
        <w:spacing w:after="150"/>
      </w:pPr>
      <w:r>
        <w:rPr/>
        <w:t xml:space="preserve">图表：无机酸溶解-除杂-共沉回收法流程图 </w:t>
      </w:r>
    </w:p>
    <w:p>
      <w:pPr>
        <w:spacing w:after="150"/>
      </w:pPr>
      <w:r>
        <w:rPr/>
        <w:t xml:space="preserve">图表：磷酸铁锂动力电池拆解分选技术流程图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中国动力汽车锂电池回收及梯次利用行业市场发展分析及发展趋势预测与战略投资研究报告(2024-2029版)</dc:title>
  <dc:description>中国动力汽车锂电池回收及梯次利用行业市场发展分析及发展趋势预测与战略投资研究报告(2024-2029版)</dc:description>
  <dc:subject>中国动力汽车锂电池回收及梯次利用行业市场发展分析及发展趋势预测与战略投资研究报告(2024-2029版)</dc:subject>
  <cp:keywords>研究报告</cp:keywords>
  <cp:category>研究报告</cp:category>
  <cp:lastModifiedBy>北京中道泰和信息咨询有限公司</cp:lastModifiedBy>
  <dcterms:created xsi:type="dcterms:W3CDTF">2024-01-29T04:53:21+08:00</dcterms:created>
  <dcterms:modified xsi:type="dcterms:W3CDTF">2024-01-29T04:53:21+08:00</dcterms:modified>
</cp:coreProperties>
</file>

<file path=docProps/custom.xml><?xml version="1.0" encoding="utf-8"?>
<Properties xmlns="http://schemas.openxmlformats.org/officeDocument/2006/custom-properties" xmlns:vt="http://schemas.openxmlformats.org/officeDocument/2006/docPropsVTypes"/>
</file>