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中国海洋工程装备行业市场深度调研及发展前景与投资前景研究报告(2024-2029版)</w:t>
      </w:r>
    </w:p>
    <w:p>
      <w:pPr>
        <w:spacing w:after="150"/>
      </w:pPr>
      <w:r>
        <w:rPr>
          <w:b w:val="1"/>
          <w:bCs w:val="1"/>
        </w:rPr>
        <w:t xml:space="preserve">报告简介</w:t>
      </w:r>
    </w:p>
    <w:p>
      <w:pPr>
        <w:spacing w:after="150"/>
      </w:pPr>
      <w:r>
        <w:rPr/>
        <w:t xml:space="preserve">本报告利用中道泰和长期对海洋工程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工程装备行业的市场走向和发展趋势。</w:t>
      </w:r>
    </w:p>
    <w:p>
      <w:pPr>
        <w:spacing w:after="150"/>
      </w:pPr>
      <w:r>
        <w:rPr/>
        <w:t xml:space="preserve">报告对中国海洋工程装备行业的内外部环境、行业发展现状、产业链发展状况、市场供需、竞争格局、标杆企业、发展趋势、机会风险、发展策略与投资建议等进行了分析，并重点分析了我国海洋工程装备行业将面临的机遇与挑战。报告将帮助海洋工程装备企业、学术科研单位、投资企业准确了解海洋工程装备行业最新发展动向，及早发现海洋工程装备行业市场的空白点，机会点，增长点和盈利点……准确把握海洋工程装备行业未被满足的市场需求和趋势，有效规避海洋工程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海洋工程装备行业概述</w:t>
      </w:r>
    </w:p>
    <w:p>
      <w:pPr>
        <w:spacing w:after="150"/>
      </w:pPr>
      <w:r>
        <w:rPr/>
        <w:t xml:space="preserve">第一节 海洋工程相关概述</w:t>
      </w:r>
    </w:p>
    <w:p>
      <w:pPr>
        <w:spacing w:after="150"/>
      </w:pPr>
      <w:r>
        <w:rPr/>
        <w:t xml:space="preserve">一、海洋工程基本概念</w:t>
      </w:r>
    </w:p>
    <w:p>
      <w:pPr>
        <w:spacing w:after="150"/>
      </w:pPr>
      <w:r>
        <w:rPr/>
        <w:t xml:space="preserve">二、海洋工程经济效益</w:t>
      </w:r>
    </w:p>
    <w:p>
      <w:pPr>
        <w:spacing w:after="150"/>
      </w:pPr>
      <w:r>
        <w:rPr/>
        <w:t xml:space="preserve">三、海洋经济制约因素</w:t>
      </w:r>
    </w:p>
    <w:p>
      <w:pPr>
        <w:spacing w:after="150"/>
      </w:pPr>
      <w:r>
        <w:rPr/>
        <w:t xml:space="preserve">第二节 海洋工程装备基本概述</w:t>
      </w:r>
    </w:p>
    <w:p>
      <w:pPr>
        <w:spacing w:after="150"/>
      </w:pPr>
      <w:r>
        <w:rPr/>
        <w:t xml:space="preserve">一、海洋工程装备的定义</w:t>
      </w:r>
    </w:p>
    <w:p>
      <w:pPr>
        <w:spacing w:after="150"/>
      </w:pPr>
      <w:r>
        <w:rPr/>
        <w:t xml:space="preserve">二、海洋工程装备的分类</w:t>
      </w:r>
    </w:p>
    <w:p>
      <w:pPr>
        <w:spacing w:after="150"/>
      </w:pPr>
      <w:r>
        <w:rPr/>
        <w:t xml:space="preserve">三、海洋工程装备产业链</w:t>
      </w:r>
    </w:p>
    <w:p>
      <w:pPr>
        <w:spacing w:after="150"/>
      </w:pPr>
      <w:r>
        <w:rPr/>
        <w:t xml:space="preserve">第三节 海洋工程装备行业发展的地位与意义</w:t>
      </w:r>
    </w:p>
    <w:p>
      <w:pPr>
        <w:spacing w:after="150"/>
      </w:pPr>
      <w:r>
        <w:rPr/>
        <w:t xml:space="preserve">一、海洋工程装备发展的重要地位</w:t>
      </w:r>
    </w:p>
    <w:p>
      <w:pPr>
        <w:spacing w:after="150"/>
      </w:pPr>
      <w:r>
        <w:rPr/>
        <w:t xml:space="preserve">二、海洋油气装备发展的战略意义</w:t>
      </w:r>
    </w:p>
    <w:p>
      <w:pPr>
        <w:spacing w:after="150"/>
      </w:pPr>
      <w:r>
        <w:rPr>
          <w:b w:val="1"/>
          <w:bCs w:val="1"/>
        </w:rPr>
        <w:t xml:space="preserve">第二章 2019-2023年海洋油气资源勘探开发分析</w:t>
      </w:r>
    </w:p>
    <w:p>
      <w:pPr>
        <w:spacing w:after="150"/>
      </w:pPr>
      <w:r>
        <w:rPr/>
        <w:t xml:space="preserve">第一节 2019-2023年油气业发展综合分析</w:t>
      </w:r>
    </w:p>
    <w:p>
      <w:pPr>
        <w:spacing w:after="150"/>
      </w:pPr>
      <w:r>
        <w:rPr/>
        <w:t xml:space="preserve">一、全球油气发展形势</w:t>
      </w:r>
    </w:p>
    <w:p>
      <w:pPr>
        <w:spacing w:after="150"/>
      </w:pPr>
      <w:r>
        <w:rPr/>
        <w:t xml:space="preserve">二、全球油气格局变化</w:t>
      </w:r>
    </w:p>
    <w:p>
      <w:pPr>
        <w:spacing w:after="150"/>
      </w:pPr>
      <w:r>
        <w:rPr/>
        <w:t xml:space="preserve">三、油气行业运行状况</w:t>
      </w:r>
    </w:p>
    <w:p>
      <w:pPr>
        <w:spacing w:after="150"/>
      </w:pPr>
      <w:r>
        <w:rPr/>
        <w:t xml:space="preserve">四、油气勘探开发进展</w:t>
      </w:r>
    </w:p>
    <w:p>
      <w:pPr>
        <w:spacing w:after="150"/>
      </w:pPr>
      <w:r>
        <w:rPr/>
        <w:t xml:space="preserve">五、油气行业发展态势</w:t>
      </w:r>
    </w:p>
    <w:p>
      <w:pPr>
        <w:spacing w:after="150"/>
      </w:pPr>
      <w:r>
        <w:rPr/>
        <w:t xml:space="preserve">第二节 2019-2023年全球海洋油气勘探开发分析</w:t>
      </w:r>
    </w:p>
    <w:p>
      <w:pPr>
        <w:spacing w:after="150"/>
      </w:pPr>
      <w:r>
        <w:rPr/>
        <w:t xml:space="preserve">一、全球海洋油气资源储量规模</w:t>
      </w:r>
    </w:p>
    <w:p>
      <w:pPr>
        <w:spacing w:after="150"/>
      </w:pPr>
      <w:r>
        <w:rPr/>
        <w:t xml:space="preserve">二、全球海洋油气勘探开发形势</w:t>
      </w:r>
    </w:p>
    <w:p>
      <w:pPr>
        <w:spacing w:after="150"/>
      </w:pPr>
      <w:r>
        <w:rPr/>
        <w:t xml:space="preserve">三、全球深水油气的竞争力增强</w:t>
      </w:r>
    </w:p>
    <w:p>
      <w:pPr>
        <w:spacing w:after="150"/>
      </w:pPr>
      <w:r>
        <w:rPr/>
        <w:t xml:space="preserve">四、全球海洋油气行业发展趋势</w:t>
      </w:r>
    </w:p>
    <w:p>
      <w:pPr>
        <w:spacing w:after="150"/>
      </w:pPr>
      <w:r>
        <w:rPr/>
        <w:t xml:space="preserve">第三节 2019-2023年中国海洋油气勘探开发分析</w:t>
      </w:r>
    </w:p>
    <w:p>
      <w:pPr>
        <w:spacing w:after="150"/>
      </w:pPr>
      <w:r>
        <w:rPr/>
        <w:t xml:space="preserve">一、海洋油气资源分布状况</w:t>
      </w:r>
    </w:p>
    <w:p>
      <w:pPr>
        <w:spacing w:after="150"/>
      </w:pPr>
      <w:r>
        <w:rPr/>
        <w:t xml:space="preserve">二、海洋油气勘探开发进展</w:t>
      </w:r>
    </w:p>
    <w:p>
      <w:pPr>
        <w:spacing w:after="150"/>
      </w:pPr>
      <w:r>
        <w:rPr/>
        <w:t xml:space="preserve">三、海洋油气资源产量规模</w:t>
      </w:r>
    </w:p>
    <w:p>
      <w:pPr>
        <w:spacing w:after="150"/>
      </w:pPr>
      <w:r>
        <w:rPr/>
        <w:t xml:space="preserve">四、海洋油气勘探技术历程</w:t>
      </w:r>
    </w:p>
    <w:p>
      <w:pPr>
        <w:spacing w:after="150"/>
      </w:pPr>
      <w:r>
        <w:rPr/>
        <w:t xml:space="preserve">五、海洋油气勘探开发突破</w:t>
      </w:r>
    </w:p>
    <w:p>
      <w:pPr>
        <w:spacing w:after="150"/>
      </w:pPr>
      <w:r>
        <w:rPr/>
        <w:t xml:space="preserve">六、海洋油气勘探开发建议</w:t>
      </w:r>
    </w:p>
    <w:p>
      <w:pPr>
        <w:spacing w:after="150"/>
      </w:pPr>
      <w:r>
        <w:rPr>
          <w:b w:val="1"/>
          <w:bCs w:val="1"/>
        </w:rPr>
        <w:t xml:space="preserve">第三章 2019-2023年全球海洋工程装备发展分析</w:t>
      </w:r>
    </w:p>
    <w:p>
      <w:pPr>
        <w:spacing w:after="150"/>
      </w:pPr>
      <w:r>
        <w:rPr/>
        <w:t xml:space="preserve">第一节 2019-2023年全球海洋工程装备行业发展综述</w:t>
      </w:r>
    </w:p>
    <w:p>
      <w:pPr>
        <w:spacing w:after="150"/>
      </w:pPr>
      <w:r>
        <w:rPr/>
        <w:t xml:space="preserve">一、行业发展特征</w:t>
      </w:r>
    </w:p>
    <w:p>
      <w:pPr>
        <w:spacing w:after="150"/>
      </w:pPr>
      <w:r>
        <w:rPr/>
        <w:t xml:space="preserve">二、市场交易规模</w:t>
      </w:r>
    </w:p>
    <w:p>
      <w:pPr>
        <w:spacing w:after="150"/>
      </w:pPr>
      <w:r>
        <w:rPr/>
        <w:t xml:space="preserve">三、区域发展梯队</w:t>
      </w:r>
    </w:p>
    <w:p>
      <w:pPr>
        <w:spacing w:after="150"/>
      </w:pPr>
      <w:r>
        <w:rPr/>
        <w:t xml:space="preserve">四、市场竞争格局</w:t>
      </w:r>
    </w:p>
    <w:p>
      <w:pPr>
        <w:spacing w:after="150"/>
      </w:pPr>
      <w:r>
        <w:rPr/>
        <w:t xml:space="preserve">五、行业发展趋势</w:t>
      </w:r>
    </w:p>
    <w:p>
      <w:pPr>
        <w:spacing w:after="150"/>
      </w:pPr>
      <w:r>
        <w:rPr/>
        <w:t xml:space="preserve">第二节 全球海洋工程装备细分市场发展状况</w:t>
      </w:r>
    </w:p>
    <w:p>
      <w:pPr>
        <w:spacing w:after="150"/>
      </w:pPr>
      <w:r>
        <w:rPr/>
        <w:t xml:space="preserve">一、装备种类结构</w:t>
      </w:r>
    </w:p>
    <w:p>
      <w:pPr>
        <w:spacing w:after="150"/>
      </w:pPr>
      <w:r>
        <w:rPr/>
        <w:t xml:space="preserve">二、生产设备结构</w:t>
      </w:r>
    </w:p>
    <w:p>
      <w:pPr>
        <w:spacing w:after="150"/>
      </w:pPr>
      <w:r>
        <w:rPr/>
        <w:t xml:space="preserve">三、辅助设备发展</w:t>
      </w:r>
    </w:p>
    <w:p>
      <w:pPr>
        <w:spacing w:after="150"/>
      </w:pPr>
      <w:r>
        <w:rPr/>
        <w:t xml:space="preserve">第三节 主要国家海洋工程装备发展分析</w:t>
      </w:r>
    </w:p>
    <w:p>
      <w:pPr>
        <w:spacing w:after="150"/>
      </w:pPr>
      <w:r>
        <w:rPr/>
        <w:t xml:space="preserve">一、韩国</w:t>
      </w:r>
    </w:p>
    <w:p>
      <w:pPr>
        <w:spacing w:after="150"/>
      </w:pPr>
      <w:r>
        <w:rPr/>
        <w:t xml:space="preserve">二、新加坡</w:t>
      </w:r>
    </w:p>
    <w:p>
      <w:pPr>
        <w:spacing w:after="150"/>
      </w:pPr>
      <w:r>
        <w:rPr/>
        <w:t xml:space="preserve">三、欧洲</w:t>
      </w:r>
    </w:p>
    <w:p>
      <w:pPr>
        <w:spacing w:after="150"/>
      </w:pPr>
      <w:r>
        <w:rPr>
          <w:b w:val="1"/>
          <w:bCs w:val="1"/>
        </w:rPr>
        <w:t xml:space="preserve">第四章 2019-2023年中国海洋工程装备行业发展分析</w:t>
      </w:r>
    </w:p>
    <w:p>
      <w:pPr>
        <w:spacing w:after="150"/>
      </w:pPr>
      <w:r>
        <w:rPr/>
        <w:t xml:space="preserve">第一节 2019-2023年中国海洋工程装备行业发展状况</w:t>
      </w:r>
    </w:p>
    <w:p>
      <w:pPr>
        <w:spacing w:after="150"/>
      </w:pPr>
      <w:r>
        <w:rPr/>
        <w:t xml:space="preserve">第二节 2019-2023年海洋石油装备发展分析</w:t>
      </w:r>
    </w:p>
    <w:p>
      <w:pPr>
        <w:spacing w:after="150"/>
      </w:pPr>
      <w:r>
        <w:rPr/>
        <w:t xml:space="preserve">一、海洋石油勘探主要设备</w:t>
      </w:r>
    </w:p>
    <w:p>
      <w:pPr>
        <w:spacing w:after="150"/>
      </w:pPr>
      <w:r>
        <w:rPr/>
        <w:t xml:space="preserve">二、海洋石油装备供需分析</w:t>
      </w:r>
    </w:p>
    <w:p>
      <w:pPr>
        <w:spacing w:after="150"/>
      </w:pPr>
      <w:r>
        <w:rPr/>
        <w:t xml:space="preserve">三、海洋石油装备技术现状</w:t>
      </w:r>
    </w:p>
    <w:p>
      <w:pPr>
        <w:spacing w:after="150"/>
      </w:pPr>
      <w:r>
        <w:rPr/>
        <w:t xml:space="preserve">第三节 2019-2023年海洋工程装备技术研发分析</w:t>
      </w:r>
    </w:p>
    <w:p>
      <w:pPr>
        <w:spacing w:after="150"/>
      </w:pPr>
      <w:r>
        <w:rPr/>
        <w:t xml:space="preserve">一、国内外海工装备技术的差距</w:t>
      </w:r>
    </w:p>
    <w:p>
      <w:pPr>
        <w:spacing w:after="150"/>
      </w:pPr>
      <w:r>
        <w:rPr/>
        <w:t xml:space="preserve">二、海洋工程装备领域关键技术</w:t>
      </w:r>
    </w:p>
    <w:p>
      <w:pPr>
        <w:spacing w:after="150"/>
      </w:pPr>
      <w:r>
        <w:rPr/>
        <w:t xml:space="preserve">三、海洋工程技术研究方向分析</w:t>
      </w:r>
    </w:p>
    <w:p>
      <w:pPr>
        <w:spacing w:after="150"/>
      </w:pPr>
      <w:r>
        <w:rPr/>
        <w:t xml:space="preserve">四、海工装备检测试验技术发展</w:t>
      </w:r>
    </w:p>
    <w:p>
      <w:pPr>
        <w:spacing w:after="150"/>
      </w:pPr>
      <w:r>
        <w:rPr/>
        <w:t xml:space="preserve">五、海洋工程科技创新发展战略</w:t>
      </w:r>
    </w:p>
    <w:p>
      <w:pPr>
        <w:spacing w:after="150"/>
      </w:pPr>
      <w:r>
        <w:rPr/>
        <w:t xml:space="preserve">六、海工装备制造项目执行技术</w:t>
      </w:r>
    </w:p>
    <w:p>
      <w:pPr>
        <w:spacing w:after="150"/>
      </w:pPr>
      <w:r>
        <w:rPr/>
        <w:t xml:space="preserve">第四节 中国海洋工程装备发展存在的问题及策略</w:t>
      </w:r>
    </w:p>
    <w:p>
      <w:pPr>
        <w:spacing w:after="150"/>
      </w:pPr>
      <w:r>
        <w:rPr/>
        <w:t xml:space="preserve">一、海洋石油装备存在问题</w:t>
      </w:r>
    </w:p>
    <w:p>
      <w:pPr>
        <w:spacing w:after="150"/>
      </w:pPr>
      <w:r>
        <w:rPr/>
        <w:t xml:space="preserve">二、海洋工程装备制约因素</w:t>
      </w:r>
    </w:p>
    <w:p>
      <w:pPr>
        <w:spacing w:after="150"/>
      </w:pPr>
      <w:r>
        <w:rPr/>
        <w:t xml:space="preserve">三、海洋石油装备发展建议</w:t>
      </w:r>
    </w:p>
    <w:p>
      <w:pPr>
        <w:spacing w:after="150"/>
      </w:pPr>
      <w:r>
        <w:rPr/>
        <w:t xml:space="preserve">四、海洋工程装备发展对策</w:t>
      </w:r>
    </w:p>
    <w:p>
      <w:pPr>
        <w:spacing w:after="150"/>
      </w:pPr>
      <w:r>
        <w:rPr>
          <w:b w:val="1"/>
          <w:bCs w:val="1"/>
        </w:rPr>
        <w:t xml:space="preserve">第五章 2019-2023年中国船舶企业进军海洋工程装备领域分析</w:t>
      </w:r>
    </w:p>
    <w:p>
      <w:pPr>
        <w:spacing w:after="150"/>
      </w:pPr>
      <w:r>
        <w:rPr/>
        <w:t xml:space="preserve">第一节 2019-2023年中国造船工业发展综述</w:t>
      </w:r>
    </w:p>
    <w:p>
      <w:pPr>
        <w:spacing w:after="150"/>
      </w:pPr>
      <w:r>
        <w:rPr/>
        <w:t xml:space="preserve">一、造船工业发展概况</w:t>
      </w:r>
    </w:p>
    <w:p>
      <w:pPr>
        <w:spacing w:after="150"/>
      </w:pPr>
      <w:r>
        <w:rPr/>
        <w:t xml:space="preserve">二、造船工业运行特点</w:t>
      </w:r>
    </w:p>
    <w:p>
      <w:pPr>
        <w:spacing w:after="150"/>
      </w:pPr>
      <w:r>
        <w:rPr/>
        <w:t xml:space="preserve">三、造船工业存在问题</w:t>
      </w:r>
    </w:p>
    <w:p>
      <w:pPr>
        <w:spacing w:after="150"/>
      </w:pPr>
      <w:r>
        <w:rPr/>
        <w:t xml:space="preserve">四、造船工业发展建议</w:t>
      </w:r>
    </w:p>
    <w:p>
      <w:pPr>
        <w:spacing w:after="150"/>
      </w:pPr>
      <w:r>
        <w:rPr/>
        <w:t xml:space="preserve">五、造船工业前景展望</w:t>
      </w:r>
    </w:p>
    <w:p>
      <w:pPr>
        <w:spacing w:after="150"/>
      </w:pPr>
      <w:r>
        <w:rPr/>
        <w:t xml:space="preserve">第二节 2019-2023年造船工业运行状况</w:t>
      </w:r>
    </w:p>
    <w:p>
      <w:pPr>
        <w:spacing w:after="150"/>
      </w:pPr>
      <w:r>
        <w:rPr/>
        <w:t xml:space="preserve">第三节 中国船企转型发展海洋工程装备分析</w:t>
      </w:r>
    </w:p>
    <w:p>
      <w:pPr>
        <w:spacing w:after="150"/>
      </w:pPr>
      <w:r>
        <w:rPr/>
        <w:t xml:space="preserve">一、船企转型海工装备</w:t>
      </w:r>
    </w:p>
    <w:p>
      <w:pPr>
        <w:spacing w:after="150"/>
      </w:pPr>
      <w:r>
        <w:rPr/>
        <w:t xml:space="preserve">二、船企转型面临挑战</w:t>
      </w:r>
    </w:p>
    <w:p>
      <w:pPr>
        <w:spacing w:after="150"/>
      </w:pPr>
      <w:r>
        <w:rPr/>
        <w:t xml:space="preserve">三、船企创新转型策略</w:t>
      </w:r>
    </w:p>
    <w:p>
      <w:pPr>
        <w:spacing w:after="150"/>
      </w:pPr>
      <w:r>
        <w:rPr/>
        <w:t xml:space="preserve">第四节 中国船企进军海洋工程装备领域动态</w:t>
      </w:r>
    </w:p>
    <w:p>
      <w:pPr>
        <w:spacing w:after="150"/>
      </w:pPr>
      <w:r>
        <w:rPr/>
        <w:t xml:space="preserve">一、上海外高桥</w:t>
      </w:r>
    </w:p>
    <w:p>
      <w:pPr>
        <w:spacing w:after="150"/>
      </w:pPr>
      <w:r>
        <w:rPr/>
        <w:t xml:space="preserve">二、中集来福士</w:t>
      </w:r>
    </w:p>
    <w:p>
      <w:pPr>
        <w:spacing w:after="150"/>
      </w:pPr>
      <w:r>
        <w:rPr/>
        <w:t xml:space="preserve">三、中远船务</w:t>
      </w:r>
    </w:p>
    <w:p>
      <w:pPr>
        <w:spacing w:after="150"/>
      </w:pPr>
      <w:r>
        <w:rPr/>
        <w:t xml:space="preserve">第五节 船企转向海洋工程装备业务面临的挑战及建议</w:t>
      </w:r>
    </w:p>
    <w:p>
      <w:pPr>
        <w:spacing w:after="150"/>
      </w:pPr>
      <w:r>
        <w:rPr/>
        <w:t xml:space="preserve">一、技术挑战</w:t>
      </w:r>
    </w:p>
    <w:p>
      <w:pPr>
        <w:spacing w:after="150"/>
      </w:pPr>
      <w:r>
        <w:rPr/>
        <w:t xml:space="preserve">二、融资挑战</w:t>
      </w:r>
    </w:p>
    <w:p>
      <w:pPr>
        <w:spacing w:after="150"/>
      </w:pPr>
      <w:r>
        <w:rPr/>
        <w:t xml:space="preserve">三、管理挑战</w:t>
      </w:r>
    </w:p>
    <w:p>
      <w:pPr>
        <w:spacing w:after="150"/>
      </w:pPr>
      <w:r>
        <w:rPr/>
        <w:t xml:space="preserve">四、发展建议</w:t>
      </w:r>
    </w:p>
    <w:p>
      <w:pPr>
        <w:spacing w:after="150"/>
      </w:pPr>
      <w:r>
        <w:rPr>
          <w:b w:val="1"/>
          <w:bCs w:val="1"/>
        </w:rPr>
        <w:t xml:space="preserve">第六章 2019-2023年主要地区海洋工程装备行业分析</w:t>
      </w:r>
    </w:p>
    <w:p>
      <w:pPr>
        <w:spacing w:after="150"/>
      </w:pPr>
      <w:r>
        <w:rPr/>
        <w:t xml:space="preserve">第一节 上海市</w:t>
      </w:r>
    </w:p>
    <w:p>
      <w:pPr>
        <w:spacing w:after="150"/>
      </w:pPr>
      <w:r>
        <w:rPr/>
        <w:t xml:space="preserve">一、创新资源丰富</w:t>
      </w:r>
    </w:p>
    <w:p>
      <w:pPr>
        <w:spacing w:after="150"/>
      </w:pPr>
      <w:r>
        <w:rPr/>
        <w:t xml:space="preserve">二、产值规模占比</w:t>
      </w:r>
    </w:p>
    <w:p>
      <w:pPr>
        <w:spacing w:after="150"/>
      </w:pPr>
      <w:r>
        <w:rPr/>
        <w:t xml:space="preserve">三、行业合作动态</w:t>
      </w:r>
    </w:p>
    <w:p>
      <w:pPr>
        <w:spacing w:after="150"/>
      </w:pPr>
      <w:r>
        <w:rPr/>
        <w:t xml:space="preserve">四、海工创新中心</w:t>
      </w:r>
    </w:p>
    <w:p>
      <w:pPr>
        <w:spacing w:after="150"/>
      </w:pPr>
      <w:r>
        <w:rPr/>
        <w:t xml:space="preserve">五、行业空间布局</w:t>
      </w:r>
    </w:p>
    <w:p>
      <w:pPr>
        <w:spacing w:after="150"/>
      </w:pPr>
      <w:r>
        <w:rPr/>
        <w:t xml:space="preserve">第二节 江苏省</w:t>
      </w:r>
    </w:p>
    <w:p>
      <w:pPr>
        <w:spacing w:after="150"/>
      </w:pPr>
      <w:r>
        <w:rPr/>
        <w:t xml:space="preserve">一、海洋经济现状</w:t>
      </w:r>
    </w:p>
    <w:p>
      <w:pPr>
        <w:spacing w:after="150"/>
      </w:pPr>
      <w:r>
        <w:rPr/>
        <w:t xml:space="preserve">二、行业发展成就</w:t>
      </w:r>
    </w:p>
    <w:p>
      <w:pPr>
        <w:spacing w:after="150"/>
      </w:pPr>
      <w:r>
        <w:rPr/>
        <w:t xml:space="preserve">三、行业发展目标</w:t>
      </w:r>
    </w:p>
    <w:p>
      <w:pPr>
        <w:spacing w:after="150"/>
      </w:pPr>
      <w:r>
        <w:rPr/>
        <w:t xml:space="preserve">四、重点发展方向</w:t>
      </w:r>
    </w:p>
    <w:p>
      <w:pPr>
        <w:spacing w:after="150"/>
      </w:pPr>
      <w:r>
        <w:rPr/>
        <w:t xml:space="preserve">五、行业重点任务</w:t>
      </w:r>
    </w:p>
    <w:p>
      <w:pPr>
        <w:spacing w:after="150"/>
      </w:pPr>
      <w:r>
        <w:rPr/>
        <w:t xml:space="preserve">六、主要保障措施</w:t>
      </w:r>
    </w:p>
    <w:p>
      <w:pPr>
        <w:spacing w:after="150"/>
      </w:pPr>
      <w:r>
        <w:rPr/>
        <w:t xml:space="preserve">第三节 山东省</w:t>
      </w:r>
    </w:p>
    <w:p>
      <w:pPr>
        <w:spacing w:after="150"/>
      </w:pPr>
      <w:r>
        <w:rPr/>
        <w:t xml:space="preserve">一、产业资源优势</w:t>
      </w:r>
    </w:p>
    <w:p>
      <w:pPr>
        <w:spacing w:after="150"/>
      </w:pPr>
      <w:r>
        <w:rPr/>
        <w:t xml:space="preserve">二、相关政策支持</w:t>
      </w:r>
    </w:p>
    <w:p>
      <w:pPr>
        <w:spacing w:after="150"/>
      </w:pPr>
      <w:r>
        <w:rPr/>
        <w:t xml:space="preserve">三、产业集群发展</w:t>
      </w:r>
    </w:p>
    <w:p>
      <w:pPr>
        <w:spacing w:after="150"/>
      </w:pPr>
      <w:r>
        <w:rPr/>
        <w:t xml:space="preserve">四、重点区域发展</w:t>
      </w:r>
    </w:p>
    <w:p>
      <w:pPr>
        <w:spacing w:after="150"/>
      </w:pPr>
      <w:r>
        <w:rPr/>
        <w:t xml:space="preserve">五、项目建设状况</w:t>
      </w:r>
    </w:p>
    <w:p>
      <w:pPr>
        <w:spacing w:after="150"/>
      </w:pPr>
      <w:r>
        <w:rPr/>
        <w:t xml:space="preserve">第四节 广东省</w:t>
      </w:r>
    </w:p>
    <w:p>
      <w:pPr>
        <w:spacing w:after="150"/>
      </w:pPr>
      <w:r>
        <w:rPr/>
        <w:t xml:space="preserve">一、海洋产业发展状况</w:t>
      </w:r>
    </w:p>
    <w:p>
      <w:pPr>
        <w:spacing w:after="150"/>
      </w:pPr>
      <w:r>
        <w:rPr/>
        <w:t xml:space="preserve">二、产业基地发展规模</w:t>
      </w:r>
    </w:p>
    <w:p>
      <w:pPr>
        <w:spacing w:after="150"/>
      </w:pPr>
      <w:r>
        <w:rPr/>
        <w:t xml:space="preserve">三、海洋工程建设进展</w:t>
      </w:r>
    </w:p>
    <w:p>
      <w:pPr>
        <w:spacing w:after="150"/>
      </w:pPr>
      <w:r>
        <w:rPr/>
        <w:t xml:space="preserve">四、产业发展空间广阔</w:t>
      </w:r>
    </w:p>
    <w:p>
      <w:pPr>
        <w:spacing w:after="150"/>
      </w:pPr>
      <w:r>
        <w:rPr/>
        <w:t xml:space="preserve">第五节 其他地区</w:t>
      </w:r>
    </w:p>
    <w:p>
      <w:pPr>
        <w:spacing w:after="150"/>
      </w:pPr>
      <w:r>
        <w:rPr/>
        <w:t xml:space="preserve">一、浙江省</w:t>
      </w:r>
    </w:p>
    <w:p>
      <w:pPr>
        <w:spacing w:after="150"/>
      </w:pPr>
      <w:r>
        <w:rPr/>
        <w:t xml:space="preserve">二、湖北省</w:t>
      </w:r>
    </w:p>
    <w:p>
      <w:pPr>
        <w:spacing w:after="150"/>
      </w:pPr>
      <w:r>
        <w:rPr/>
        <w:t xml:space="preserve">三、天津市</w:t>
      </w:r>
    </w:p>
    <w:p>
      <w:pPr>
        <w:spacing w:after="150"/>
      </w:pPr>
      <w:r>
        <w:rPr>
          <w:b w:val="1"/>
          <w:bCs w:val="1"/>
        </w:rPr>
        <w:t xml:space="preserve">第七章 海洋工程装备业重点企业财务状况分析</w:t>
      </w:r>
    </w:p>
    <w:p>
      <w:pPr>
        <w:spacing w:after="150"/>
      </w:pPr>
      <w:r>
        <w:rPr/>
        <w:t xml:space="preserve">第一节 中国国际海运集装箱(集团)股份有限公司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第二节 上海振华重工(集团)股份有限公司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五、公司发展战略</w:t>
      </w:r>
    </w:p>
    <w:p>
      <w:pPr>
        <w:spacing w:after="150"/>
      </w:pPr>
      <w:r>
        <w:rPr/>
        <w:t xml:space="preserve">六、未来前景展望</w:t>
      </w:r>
    </w:p>
    <w:p>
      <w:pPr>
        <w:spacing w:after="150"/>
      </w:pPr>
      <w:r>
        <w:rPr/>
        <w:t xml:space="preserve">第三节 海洋石油工程股份有限公司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西安宝德自动化股份有限公司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上海神开石油化工装备股份有限公司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中国船舶工业股份有限公司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第八章 中国海洋工程装备市场投资潜力分析</w:t>
      </w:r>
    </w:p>
    <w:p>
      <w:pPr>
        <w:spacing w:after="150"/>
      </w:pPr>
      <w:r>
        <w:rPr/>
        <w:t xml:space="preserve">第一节 投资潜力分析</w:t>
      </w:r>
    </w:p>
    <w:p>
      <w:pPr>
        <w:spacing w:after="150"/>
      </w:pPr>
      <w:r>
        <w:rPr/>
        <w:t xml:space="preserve">一、行业投资环境</w:t>
      </w:r>
    </w:p>
    <w:p>
      <w:pPr>
        <w:spacing w:after="150"/>
      </w:pPr>
      <w:r>
        <w:rPr/>
        <w:t xml:space="preserve">二、行业投资动态</w:t>
      </w:r>
    </w:p>
    <w:p>
      <w:pPr>
        <w:spacing w:after="150"/>
      </w:pPr>
      <w:r>
        <w:rPr/>
        <w:t xml:space="preserve">三、细分市场机遇</w:t>
      </w:r>
    </w:p>
    <w:p>
      <w:pPr>
        <w:spacing w:after="150"/>
      </w:pPr>
      <w:r>
        <w:rPr/>
        <w:t xml:space="preserve">第二节 投资风险预警</w:t>
      </w:r>
    </w:p>
    <w:p>
      <w:pPr>
        <w:spacing w:after="150"/>
      </w:pPr>
      <w:r>
        <w:rPr/>
        <w:t xml:space="preserve">一、材料生产风险</w:t>
      </w:r>
    </w:p>
    <w:p>
      <w:pPr>
        <w:spacing w:after="150"/>
      </w:pPr>
      <w:r>
        <w:rPr/>
        <w:t xml:space="preserve">二、技术研发风险</w:t>
      </w:r>
    </w:p>
    <w:p>
      <w:pPr>
        <w:spacing w:after="150"/>
      </w:pPr>
      <w:r>
        <w:rPr/>
        <w:t xml:space="preserve">三、产品竞争风险</w:t>
      </w:r>
    </w:p>
    <w:p>
      <w:pPr>
        <w:spacing w:after="150"/>
      </w:pPr>
      <w:r>
        <w:rPr/>
        <w:t xml:space="preserve">第三节 投资要素剖析</w:t>
      </w:r>
    </w:p>
    <w:p>
      <w:pPr>
        <w:spacing w:after="150"/>
      </w:pPr>
      <w:r>
        <w:rPr/>
        <w:t xml:space="preserve">一、船舶技术复杂</w:t>
      </w:r>
    </w:p>
    <w:p>
      <w:pPr>
        <w:spacing w:after="150"/>
      </w:pPr>
      <w:r>
        <w:rPr/>
        <w:t xml:space="preserve">二、市场竞争激烈</w:t>
      </w:r>
    </w:p>
    <w:p>
      <w:pPr>
        <w:spacing w:after="150"/>
      </w:pPr>
      <w:r>
        <w:rPr/>
        <w:t xml:space="preserve">三、核心竞争要素</w:t>
      </w:r>
    </w:p>
    <w:p>
      <w:pPr>
        <w:spacing w:after="150"/>
      </w:pPr>
      <w:r>
        <w:rPr/>
        <w:t xml:space="preserve">四、产业变革发展</w:t>
      </w:r>
    </w:p>
    <w:p>
      <w:pPr>
        <w:spacing w:after="150"/>
      </w:pPr>
      <w:r>
        <w:rPr/>
        <w:t xml:space="preserve">五、产业结构升级</w:t>
      </w:r>
    </w:p>
    <w:p>
      <w:pPr>
        <w:spacing w:after="150"/>
      </w:pPr>
      <w:r>
        <w:rPr>
          <w:b w:val="1"/>
          <w:bCs w:val="1"/>
        </w:rPr>
        <w:t xml:space="preserve">第九章 海洋工程装备行业前景分析</w:t>
      </w:r>
    </w:p>
    <w:p>
      <w:pPr>
        <w:spacing w:after="150"/>
      </w:pPr>
      <w:r>
        <w:rPr/>
        <w:t xml:space="preserve">第一节 中国海洋工程装备行业前景展望</w:t>
      </w:r>
    </w:p>
    <w:p>
      <w:pPr>
        <w:spacing w:after="150"/>
      </w:pPr>
      <w:r>
        <w:rPr/>
        <w:t xml:space="preserve">第二节 中国海工装备细分市场发展前景</w:t>
      </w:r>
    </w:p>
    <w:p>
      <w:pPr>
        <w:spacing w:after="150"/>
      </w:pPr>
      <w:r>
        <w:rPr/>
        <w:t xml:space="preserve">一、海洋石油装备发展方向</w:t>
      </w:r>
    </w:p>
    <w:p>
      <w:pPr>
        <w:spacing w:after="150"/>
      </w:pPr>
      <w:r>
        <w:rPr/>
        <w:t xml:space="preserve">二、海洋工程配套设备潜力</w:t>
      </w:r>
    </w:p>
    <w:p>
      <w:pPr>
        <w:spacing w:after="150"/>
      </w:pPr>
      <w:r>
        <w:rPr/>
        <w:t xml:space="preserve">第三节 2024-2029年中国海洋工程装备产业发展预测分析</w:t>
      </w:r>
    </w:p>
    <w:p>
      <w:pPr>
        <w:spacing w:after="150"/>
      </w:pPr>
      <w:r>
        <w:rPr/>
        <w:t xml:space="preserve">一、2024-2029年中国海洋工程装备产业影响因素分析</w:t>
      </w:r>
    </w:p>
    <w:p>
      <w:pPr>
        <w:spacing w:after="150"/>
      </w:pPr>
      <w:r>
        <w:rPr/>
        <w:t xml:space="preserve">二、2024-2029年中国海洋工程装备制造市场规模预测</w:t>
      </w:r>
    </w:p>
    <w:p>
      <w:pPr>
        <w:spacing w:after="150"/>
      </w:pPr>
      <w:r>
        <w:rPr>
          <w:b w:val="1"/>
          <w:bCs w:val="1"/>
        </w:rPr>
        <w:t xml:space="preserve">图表目录</w:t>
      </w:r>
    </w:p>
    <w:p>
      <w:pPr>
        <w:spacing w:after="150"/>
      </w:pPr>
      <w:r>
        <w:rPr/>
        <w:t xml:space="preserve">图表：海洋工程装备行业生命周期</w:t>
      </w:r>
    </w:p>
    <w:p>
      <w:pPr>
        <w:spacing w:after="150"/>
      </w:pPr>
      <w:r>
        <w:rPr/>
        <w:t xml:space="preserve">图表：海洋工程装备行业产业链结构</w:t>
      </w:r>
    </w:p>
    <w:p>
      <w:pPr>
        <w:spacing w:after="150"/>
      </w:pPr>
      <w:r>
        <w:rPr/>
        <w:t xml:space="preserve">图表：2022年全球海洋工程装备行业市场规模</w:t>
      </w:r>
    </w:p>
    <w:p>
      <w:pPr>
        <w:spacing w:after="150"/>
      </w:pPr>
      <w:r>
        <w:rPr/>
        <w:t xml:space="preserve">图表：2022年中国海洋工程装备行业市场规模</w:t>
      </w:r>
    </w:p>
    <w:p>
      <w:pPr>
        <w:spacing w:after="150"/>
      </w:pPr>
      <w:r>
        <w:rPr/>
        <w:t xml:space="preserve">图表：2022年中国海洋工程装备市场占全球份额比较</w:t>
      </w:r>
    </w:p>
    <w:p>
      <w:pPr>
        <w:spacing w:after="150"/>
      </w:pPr>
      <w:r>
        <w:rPr/>
        <w:t xml:space="preserve">图表：2022年海洋工程装备行业集中度</w:t>
      </w:r>
    </w:p>
    <w:p>
      <w:pPr>
        <w:spacing w:after="150"/>
      </w:pPr>
      <w:r>
        <w:rPr/>
        <w:t xml:space="preserve">图表：2022年海洋工程装备市场价格走势</w:t>
      </w:r>
    </w:p>
    <w:p>
      <w:pPr>
        <w:spacing w:after="150"/>
      </w:pPr>
      <w:r>
        <w:rPr/>
        <w:t xml:space="preserve">图表：2022年海洋工程装备行业重要数据指标比较</w:t>
      </w:r>
    </w:p>
    <w:p>
      <w:pPr>
        <w:spacing w:after="150"/>
      </w:pPr>
      <w:r>
        <w:rPr/>
        <w:t xml:space="preserve">图表：2024-2029年海洋工程装备行业市场规模预测</w:t>
      </w:r>
    </w:p>
    <w:p>
      <w:pPr>
        <w:spacing w:after="150"/>
      </w:pPr>
      <w:r>
        <w:rPr/>
        <w:t xml:space="preserve">图表：2024-2029年海洋工程装备行业竞争格局预测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中国海洋工程装备行业市场深度调研及发展前景与投资前景研究报告(2024-2029版)</dc:title>
  <dc:description>中国海洋工程装备行业市场深度调研及发展前景与投资前景研究报告(2024-2029版)</dc:description>
  <dc:subject>中国海洋工程装备行业市场深度调研及发展前景与投资前景研究报告(2024-2029版)</dc:subject>
  <cp:keywords>研究报告</cp:keywords>
  <cp:category>研究报告</cp:category>
  <cp:lastModifiedBy>北京中道泰和信息咨询有限公司</cp:lastModifiedBy>
  <dcterms:created xsi:type="dcterms:W3CDTF">2024-01-29T04:19:50+08:00</dcterms:created>
  <dcterms:modified xsi:type="dcterms:W3CDTF">2024-01-29T04:19:50+08:00</dcterms:modified>
</cp:coreProperties>
</file>

<file path=docProps/custom.xml><?xml version="1.0" encoding="utf-8"?>
<Properties xmlns="http://schemas.openxmlformats.org/officeDocument/2006/custom-properties" xmlns:vt="http://schemas.openxmlformats.org/officeDocument/2006/docPropsVTypes"/>
</file>