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中国健康服务行业市场深度调研及战略决策与投资前景研究报告(2024-2029版)</w:t>
      </w:r>
    </w:p>
    <w:p>
      <w:pPr>
        <w:spacing w:after="150"/>
      </w:pPr>
      <w:r>
        <w:rPr>
          <w:b w:val="1"/>
          <w:bCs w:val="1"/>
        </w:rPr>
        <w:t xml:space="preserve">报告简介</w:t>
      </w:r>
    </w:p>
    <w:p>
      <w:pPr>
        <w:spacing w:after="150"/>
      </w:pPr>
      <w:r>
        <w:rPr/>
        <w:t xml:space="preserve">健康服务业包括医疗护理、康复保健、健身养生等众多领域，是现代服务业的重要内容。</w:t>
      </w:r>
    </w:p>
    <w:p>
      <w:pPr>
        <w:spacing w:after="150"/>
      </w:pPr>
      <w:r>
        <w:rPr/>
        <w:t xml:space="preserve">随着医疗负担日益加重和人口老龄化趋势，社会大众对健康的需求不再只是“疾病治疗”，而是在于预防疾病的发生，越来越多的大众对健康的理解也不再只是身体健康，而是包括精神健康和形象健康在内的整体健康，因而为健康和亚健康人群提供健康服务的行业，包括健康体检、营养保健、健身、美容SPA、休闲旅游等成为快速发展的新兴产业。</w:t>
      </w:r>
    </w:p>
    <w:p>
      <w:pPr>
        <w:spacing w:after="150"/>
      </w:pPr>
      <w:r>
        <w:rPr/>
        <w:t xml:space="preserve">目前，在发达国家和地区，健康服务业已经成为现代服务业的重要组成部分，如美国健康服务业规模相对于其国内生产总值比例超过17%，其他经济合作与发展组织国家一般达到10%左右。</w:t>
      </w:r>
    </w:p>
    <w:p>
      <w:pPr>
        <w:spacing w:after="150"/>
      </w:pPr>
      <w:r>
        <w:rPr/>
        <w:t xml:space="preserve">我国经济社会平稳较快发展，人民生活水平显著提升，人人向往和追求健康、美好生活的愿望愈加强烈，健康服务需求快速释放，且呈现出多层次、多样化的特点。可以说，我国经济社会发展现阶段，已经对发展健康服务业提出了客观需要。同时，新一轮医改取得阶段性成效，人民群众基本医疗卫生需求得到一定保障，也为健康服务业全面发展创造了良好条件和现实可能。</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健康服务行业进行了长期追踪，结合我们对健康服务相关企业的调查研究，对我国健康服务行业发展现状与前景、市场竞争格局与形势、赢利水平与企业发展、投资策略与风险预警、发展趋势与规划建议等进行深入研究，并重点分析了健康服务行业的前景与风险。报告揭示了健康服务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2022年全球健康服务产业运行概况</w:t>
      </w:r>
    </w:p>
    <w:p>
      <w:pPr>
        <w:spacing w:after="150"/>
      </w:pPr>
      <w:r>
        <w:rPr/>
        <w:t xml:space="preserve">第一节 2022年国际健康管理模式分析</w:t>
      </w:r>
    </w:p>
    <w:p>
      <w:pPr>
        <w:spacing w:after="150"/>
      </w:pPr>
      <w:r>
        <w:rPr/>
        <w:t xml:space="preserve">一、建立三级健康管理体系</w:t>
      </w:r>
    </w:p>
    <w:p>
      <w:pPr>
        <w:spacing w:after="150"/>
      </w:pPr>
      <w:r>
        <w:rPr/>
        <w:t xml:space="preserve">二、健康管理的三个循环环节</w:t>
      </w:r>
    </w:p>
    <w:p>
      <w:pPr>
        <w:spacing w:after="150"/>
      </w:pPr>
      <w:r>
        <w:rPr/>
        <w:t xml:space="preserve">三、健康干预</w:t>
      </w:r>
    </w:p>
    <w:p>
      <w:pPr>
        <w:spacing w:after="150"/>
      </w:pPr>
      <w:r>
        <w:rPr/>
        <w:t xml:space="preserve">四、专项健康管理</w:t>
      </w:r>
    </w:p>
    <w:p>
      <w:pPr>
        <w:spacing w:after="150"/>
      </w:pPr>
      <w:r>
        <w:rPr/>
        <w:t xml:space="preserve">五、健康管理的适应人群</w:t>
      </w:r>
    </w:p>
    <w:p>
      <w:pPr>
        <w:spacing w:after="150"/>
      </w:pPr>
      <w:r>
        <w:rPr/>
        <w:t xml:space="preserve">第二节 2022年世界健康服务产业运行环境</w:t>
      </w:r>
    </w:p>
    <w:p>
      <w:pPr>
        <w:spacing w:after="150"/>
      </w:pPr>
      <w:r>
        <w:rPr/>
        <w:t xml:space="preserve">一、世界人口健康状况</w:t>
      </w:r>
    </w:p>
    <w:p>
      <w:pPr>
        <w:spacing w:after="150"/>
      </w:pPr>
      <w:r>
        <w:rPr/>
        <w:t xml:space="preserve">二、世界经济环境对健康产业的冲击</w:t>
      </w:r>
    </w:p>
    <w:p>
      <w:pPr>
        <w:spacing w:after="150"/>
      </w:pPr>
      <w:r>
        <w:rPr/>
        <w:t xml:space="preserve">三、世界健康服务市场监管分析</w:t>
      </w:r>
    </w:p>
    <w:p>
      <w:pPr>
        <w:spacing w:after="150"/>
      </w:pPr>
      <w:r>
        <w:rPr/>
        <w:t xml:space="preserve">第三节 2022年全球健康服务市场分析</w:t>
      </w:r>
    </w:p>
    <w:p>
      <w:pPr>
        <w:spacing w:after="150"/>
      </w:pPr>
      <w:r>
        <w:rPr/>
        <w:t xml:space="preserve">一、2022年全球健康服务需求分析</w:t>
      </w:r>
    </w:p>
    <w:p>
      <w:pPr>
        <w:spacing w:after="150"/>
      </w:pPr>
      <w:r>
        <w:rPr/>
        <w:t xml:space="preserve">二、2022年欧美健康服务需求分析</w:t>
      </w:r>
    </w:p>
    <w:p>
      <w:pPr>
        <w:spacing w:after="150"/>
      </w:pPr>
      <w:r>
        <w:rPr/>
        <w:t xml:space="preserve">三、2022年中外健康服务市场对比</w:t>
      </w:r>
    </w:p>
    <w:p>
      <w:pPr>
        <w:spacing w:after="150"/>
      </w:pPr>
      <w:r>
        <w:rPr/>
        <w:t xml:space="preserve">第四节 2022年主要地区健康服务行业发展分析</w:t>
      </w:r>
    </w:p>
    <w:p>
      <w:pPr>
        <w:spacing w:after="150"/>
      </w:pPr>
      <w:r>
        <w:rPr/>
        <w:t xml:space="preserve">一、2022年美洲健康服务行业分析</w:t>
      </w:r>
    </w:p>
    <w:p>
      <w:pPr>
        <w:spacing w:after="150"/>
      </w:pPr>
      <w:r>
        <w:rPr/>
        <w:t xml:space="preserve">二、2022年亚洲健康服务行业分析</w:t>
      </w:r>
    </w:p>
    <w:p>
      <w:pPr>
        <w:spacing w:after="150"/>
      </w:pPr>
      <w:r>
        <w:rPr/>
        <w:t xml:space="preserve">三、2022年欧洲健康服务行业分析</w:t>
      </w:r>
    </w:p>
    <w:p>
      <w:pPr>
        <w:spacing w:after="150"/>
      </w:pPr>
      <w:r>
        <w:rPr>
          <w:b w:val="1"/>
          <w:bCs w:val="1"/>
        </w:rPr>
        <w:t xml:space="preserve">第二章 2022年中国健康服务产业运行新形势分析</w:t>
      </w:r>
    </w:p>
    <w:p>
      <w:pPr>
        <w:spacing w:after="150"/>
      </w:pPr>
      <w:r>
        <w:rPr/>
        <w:t xml:space="preserve">第一节 2022年中国健康服务产业运行总况</w:t>
      </w:r>
    </w:p>
    <w:p>
      <w:pPr>
        <w:spacing w:after="150"/>
      </w:pPr>
      <w:r>
        <w:rPr/>
        <w:t xml:space="preserve">一、我国健康产业政策导向</w:t>
      </w:r>
    </w:p>
    <w:p>
      <w:pPr>
        <w:spacing w:after="150"/>
      </w:pPr>
      <w:r>
        <w:rPr/>
        <w:t xml:space="preserve">二、中西方健康产业差异比较</w:t>
      </w:r>
    </w:p>
    <w:p>
      <w:pPr>
        <w:spacing w:after="150"/>
      </w:pPr>
      <w:r>
        <w:rPr/>
        <w:t xml:space="preserve">三、中国健康服务产业发展与兴起</w:t>
      </w:r>
    </w:p>
    <w:p>
      <w:pPr>
        <w:spacing w:after="150"/>
      </w:pPr>
      <w:r>
        <w:rPr/>
        <w:t xml:space="preserve">四、中国健康服务产业热点问题探讨</w:t>
      </w:r>
    </w:p>
    <w:p>
      <w:pPr>
        <w:spacing w:after="150"/>
      </w:pPr>
      <w:r>
        <w:rPr/>
        <w:t xml:space="preserve">第二节 2022年中国健康服务关联产业分析</w:t>
      </w:r>
    </w:p>
    <w:p>
      <w:pPr>
        <w:spacing w:after="150"/>
      </w:pPr>
      <w:r>
        <w:rPr/>
        <w:t xml:space="preserve">一、医疗(医院)市场分析</w:t>
      </w:r>
    </w:p>
    <w:p>
      <w:pPr>
        <w:spacing w:after="150"/>
      </w:pPr>
      <w:r>
        <w:rPr/>
        <w:t xml:space="preserve">二、健康保险市场分析</w:t>
      </w:r>
    </w:p>
    <w:p>
      <w:pPr>
        <w:spacing w:after="150"/>
      </w:pPr>
      <w:r>
        <w:rPr/>
        <w:t xml:space="preserve">三、健康用品市场分析</w:t>
      </w:r>
    </w:p>
    <w:p>
      <w:pPr>
        <w:spacing w:after="150"/>
      </w:pPr>
      <w:r>
        <w:rPr/>
        <w:t xml:space="preserve">四、健身娱乐市场分析</w:t>
      </w:r>
    </w:p>
    <w:p>
      <w:pPr>
        <w:spacing w:after="150"/>
      </w:pPr>
      <w:r>
        <w:rPr/>
        <w:t xml:space="preserve">五、健康服务业配套产业分析</w:t>
      </w:r>
    </w:p>
    <w:p>
      <w:pPr>
        <w:spacing w:after="150"/>
      </w:pPr>
      <w:r>
        <w:rPr>
          <w:b w:val="1"/>
          <w:bCs w:val="1"/>
        </w:rPr>
        <w:t xml:space="preserve">第三章 2022年中国健康服务产业细分市场分析</w:t>
      </w:r>
    </w:p>
    <w:p>
      <w:pPr>
        <w:spacing w:after="150"/>
      </w:pPr>
      <w:r>
        <w:rPr/>
        <w:t xml:space="preserve">第一节 区域细分市场分析</w:t>
      </w:r>
    </w:p>
    <w:p>
      <w:pPr>
        <w:spacing w:after="150"/>
      </w:pPr>
      <w:r>
        <w:rPr/>
        <w:t xml:space="preserve">一、北京市场分析</w:t>
      </w:r>
    </w:p>
    <w:p>
      <w:pPr>
        <w:spacing w:after="150"/>
      </w:pPr>
      <w:r>
        <w:rPr/>
        <w:t xml:space="preserve">二、上海健康服务市场分析</w:t>
      </w:r>
    </w:p>
    <w:p>
      <w:pPr>
        <w:spacing w:after="150"/>
      </w:pPr>
      <w:r>
        <w:rPr/>
        <w:t xml:space="preserve">三、广州地区健康服务市场分析</w:t>
      </w:r>
    </w:p>
    <w:p>
      <w:pPr>
        <w:spacing w:after="150"/>
      </w:pPr>
      <w:r>
        <w:rPr/>
        <w:t xml:space="preserve">四、二线城乡市场分析</w:t>
      </w:r>
    </w:p>
    <w:p>
      <w:pPr>
        <w:spacing w:after="150"/>
      </w:pPr>
      <w:r>
        <w:rPr/>
        <w:t xml:space="preserve">第二节 目标客户细分市场分析</w:t>
      </w:r>
    </w:p>
    <w:p>
      <w:pPr>
        <w:spacing w:after="150"/>
      </w:pPr>
      <w:r>
        <w:rPr/>
        <w:t xml:space="preserve">一、儿童市场分析</w:t>
      </w:r>
    </w:p>
    <w:p>
      <w:pPr>
        <w:spacing w:after="150"/>
      </w:pPr>
      <w:r>
        <w:rPr/>
        <w:t xml:space="preserve">二、老年市场分析</w:t>
      </w:r>
    </w:p>
    <w:p>
      <w:pPr>
        <w:spacing w:after="150"/>
      </w:pPr>
      <w:r>
        <w:rPr/>
        <w:t xml:space="preserve">三、女性市场分析</w:t>
      </w:r>
    </w:p>
    <w:p>
      <w:pPr>
        <w:spacing w:after="150"/>
      </w:pPr>
      <w:r>
        <w:rPr/>
        <w:t xml:space="preserve">四、生殖健康服务市场分析</w:t>
      </w:r>
    </w:p>
    <w:p>
      <w:pPr>
        <w:spacing w:after="150"/>
      </w:pPr>
      <w:r>
        <w:rPr/>
        <w:t xml:space="preserve">五、亚健康服务市场分析</w:t>
      </w:r>
    </w:p>
    <w:p>
      <w:pPr>
        <w:spacing w:after="150"/>
      </w:pPr>
      <w:r>
        <w:rPr/>
        <w:t xml:space="preserve">六、高收入人群众市场分析</w:t>
      </w:r>
    </w:p>
    <w:p>
      <w:pPr>
        <w:spacing w:after="150"/>
      </w:pPr>
      <w:r>
        <w:rPr/>
        <w:t xml:space="preserve">七、职业白领(外企员工)市场分析</w:t>
      </w:r>
    </w:p>
    <w:p>
      <w:pPr>
        <w:spacing w:after="150"/>
      </w:pPr>
      <w:r>
        <w:rPr>
          <w:b w:val="1"/>
          <w:bCs w:val="1"/>
        </w:rPr>
        <w:t xml:space="preserve">第四章 2022年中国健康服务行业消费市场分析</w:t>
      </w:r>
    </w:p>
    <w:p>
      <w:pPr>
        <w:spacing w:after="150"/>
      </w:pPr>
      <w:r>
        <w:rPr/>
        <w:t xml:space="preserve">第一节 2022年中国健康服务消费者心理分析</w:t>
      </w:r>
    </w:p>
    <w:p>
      <w:pPr>
        <w:spacing w:after="150"/>
      </w:pPr>
      <w:r>
        <w:rPr/>
        <w:t xml:space="preserve">第二节 2022年中国健康服务消费决策分析</w:t>
      </w:r>
    </w:p>
    <w:p>
      <w:pPr>
        <w:spacing w:after="150"/>
      </w:pPr>
      <w:r>
        <w:rPr/>
        <w:t xml:space="preserve">第三节 2022年中国健康服务消费特点描述</w:t>
      </w:r>
    </w:p>
    <w:p>
      <w:pPr>
        <w:spacing w:after="150"/>
      </w:pPr>
      <w:r>
        <w:rPr/>
        <w:t xml:space="preserve">第四节 2022年中国健康服务消费呈现新亮点</w:t>
      </w:r>
    </w:p>
    <w:p>
      <w:pPr>
        <w:spacing w:after="150"/>
      </w:pPr>
      <w:r>
        <w:rPr/>
        <w:t xml:space="preserve">一、个性化趋势</w:t>
      </w:r>
    </w:p>
    <w:p>
      <w:pPr>
        <w:spacing w:after="150"/>
      </w:pPr>
      <w:r>
        <w:rPr/>
        <w:t xml:space="preserve">二、中医理疗倍受信赖</w:t>
      </w:r>
    </w:p>
    <w:p>
      <w:pPr>
        <w:spacing w:after="150"/>
      </w:pPr>
      <w:r>
        <w:rPr/>
        <w:t xml:space="preserve">三、成效缘于体验先行</w:t>
      </w:r>
    </w:p>
    <w:p>
      <w:pPr>
        <w:spacing w:after="150"/>
      </w:pPr>
      <w:r>
        <w:rPr/>
        <w:t xml:space="preserve">第五节 2022年健康服务市场消费需求分析</w:t>
      </w:r>
    </w:p>
    <w:p>
      <w:pPr>
        <w:spacing w:after="150"/>
      </w:pPr>
      <w:r>
        <w:rPr/>
        <w:t xml:space="preserve">一、健康服务市场的消费需求变化</w:t>
      </w:r>
    </w:p>
    <w:p>
      <w:pPr>
        <w:spacing w:after="150"/>
      </w:pPr>
      <w:r>
        <w:rPr/>
        <w:t xml:space="preserve">二、健康服务行业的需求情况分析</w:t>
      </w:r>
    </w:p>
    <w:p>
      <w:pPr>
        <w:spacing w:after="150"/>
      </w:pPr>
      <w:r>
        <w:rPr/>
        <w:t xml:space="preserve">三、2022年健康服务品牌市场消费需求分析</w:t>
      </w:r>
    </w:p>
    <w:p>
      <w:pPr>
        <w:spacing w:after="150"/>
      </w:pPr>
      <w:r>
        <w:rPr/>
        <w:t xml:space="preserve">第六节 2022年健康服务消费市场状况分析</w:t>
      </w:r>
    </w:p>
    <w:p>
      <w:pPr>
        <w:spacing w:after="150"/>
      </w:pPr>
      <w:r>
        <w:rPr/>
        <w:t xml:space="preserve">一、健康服务消费者分析</w:t>
      </w:r>
    </w:p>
    <w:p>
      <w:pPr>
        <w:spacing w:after="150"/>
      </w:pPr>
      <w:r>
        <w:rPr/>
        <w:t xml:space="preserve">二、健康服务调整消费结构</w:t>
      </w:r>
    </w:p>
    <w:p>
      <w:pPr>
        <w:spacing w:after="150"/>
      </w:pPr>
      <w:r>
        <w:rPr/>
        <w:t xml:space="preserve">三、健康服务消费者市场特点</w:t>
      </w:r>
    </w:p>
    <w:p>
      <w:pPr>
        <w:spacing w:after="150"/>
      </w:pPr>
      <w:r>
        <w:rPr/>
        <w:t xml:space="preserve">四、健康服务消费行为特点</w:t>
      </w:r>
    </w:p>
    <w:p>
      <w:pPr>
        <w:spacing w:after="150"/>
      </w:pPr>
      <w:r>
        <w:rPr>
          <w:b w:val="1"/>
          <w:bCs w:val="1"/>
        </w:rPr>
        <w:t xml:space="preserve">第五章 2022年中国健康服务行业区域市场分析</w:t>
      </w:r>
    </w:p>
    <w:p>
      <w:pPr>
        <w:spacing w:after="150"/>
      </w:pPr>
      <w:r>
        <w:rPr/>
        <w:t xml:space="preserve">第一节 华北地区健康服务行业分析</w:t>
      </w:r>
    </w:p>
    <w:p>
      <w:pPr>
        <w:spacing w:after="150"/>
      </w:pPr>
      <w:r>
        <w:rPr/>
        <w:t xml:space="preserve">第二节 东北地区健康服务行业分析</w:t>
      </w:r>
    </w:p>
    <w:p>
      <w:pPr>
        <w:spacing w:after="150"/>
      </w:pPr>
      <w:r>
        <w:rPr/>
        <w:t xml:space="preserve">第三节 华东地区健康服务行业分析</w:t>
      </w:r>
    </w:p>
    <w:p>
      <w:pPr>
        <w:spacing w:after="150"/>
      </w:pPr>
      <w:r>
        <w:rPr/>
        <w:t xml:space="preserve">第四节 华南地区健康服务行业分析</w:t>
      </w:r>
    </w:p>
    <w:p>
      <w:pPr>
        <w:spacing w:after="150"/>
      </w:pPr>
      <w:r>
        <w:rPr/>
        <w:t xml:space="preserve">第五节 华中地区健康服务行业分析</w:t>
      </w:r>
    </w:p>
    <w:p>
      <w:pPr>
        <w:spacing w:after="150"/>
      </w:pPr>
      <w:r>
        <w:rPr/>
        <w:t xml:space="preserve">第六节 西南地区健康服务行业分析</w:t>
      </w:r>
    </w:p>
    <w:p>
      <w:pPr>
        <w:spacing w:after="150"/>
      </w:pPr>
      <w:r>
        <w:rPr/>
        <w:t xml:space="preserve">第七节 西北地区健康服务行业分析</w:t>
      </w:r>
    </w:p>
    <w:p>
      <w:pPr>
        <w:spacing w:after="150"/>
      </w:pPr>
      <w:r>
        <w:rPr>
          <w:b w:val="1"/>
          <w:bCs w:val="1"/>
        </w:rPr>
        <w:t xml:space="preserve">第六章 2022年中国健康服务重点企业透析</w:t>
      </w:r>
    </w:p>
    <w:p>
      <w:pPr>
        <w:spacing w:after="150"/>
      </w:pPr>
      <w:r>
        <w:rPr/>
        <w:t xml:space="preserve">第一节 北京慈济生物医药技术有限公司</w:t>
      </w:r>
    </w:p>
    <w:p>
      <w:pPr>
        <w:spacing w:after="150"/>
      </w:pPr>
      <w:r>
        <w:rPr/>
        <w:t xml:space="preserve">第二节 三九集团</w:t>
      </w:r>
    </w:p>
    <w:p>
      <w:pPr>
        <w:spacing w:after="150"/>
      </w:pPr>
      <w:r>
        <w:rPr/>
        <w:t xml:space="preserve">一、企业概况</w:t>
      </w:r>
    </w:p>
    <w:p>
      <w:pPr>
        <w:spacing w:after="150"/>
      </w:pPr>
      <w:r>
        <w:rPr/>
        <w:t xml:space="preserve">二、经营状况</w:t>
      </w:r>
    </w:p>
    <w:p>
      <w:pPr>
        <w:spacing w:after="150"/>
      </w:pPr>
      <w:r>
        <w:rPr/>
        <w:t xml:space="preserve">三、盈利能力分析</w:t>
      </w:r>
    </w:p>
    <w:p>
      <w:pPr>
        <w:spacing w:after="150"/>
      </w:pPr>
      <w:r>
        <w:rPr/>
        <w:t xml:space="preserve">第三节 北京同仁医院体检科</w:t>
      </w:r>
    </w:p>
    <w:p>
      <w:pPr>
        <w:spacing w:after="150"/>
      </w:pPr>
      <w:r>
        <w:rPr/>
        <w:t xml:space="preserve">第四节 北京九华体检中心</w:t>
      </w:r>
    </w:p>
    <w:p>
      <w:pPr>
        <w:spacing w:after="150"/>
      </w:pPr>
      <w:r>
        <w:rPr/>
        <w:t xml:space="preserve">第五节 北京五洲女子医院</w:t>
      </w:r>
    </w:p>
    <w:p>
      <w:pPr>
        <w:spacing w:after="150"/>
      </w:pPr>
      <w:r>
        <w:rPr/>
        <w:t xml:space="preserve">一、企业概况</w:t>
      </w:r>
    </w:p>
    <w:p>
      <w:pPr>
        <w:spacing w:after="150"/>
      </w:pPr>
      <w:r>
        <w:rPr/>
        <w:t xml:space="preserve">二、倡导全新医疗模式</w:t>
      </w:r>
    </w:p>
    <w:p>
      <w:pPr>
        <w:spacing w:after="150"/>
      </w:pPr>
      <w:r>
        <w:rPr/>
        <w:t xml:space="preserve">第六节 北京华兆益生体检机构</w:t>
      </w:r>
    </w:p>
    <w:p>
      <w:pPr>
        <w:spacing w:after="150"/>
      </w:pPr>
      <w:r>
        <w:rPr/>
        <w:t xml:space="preserve">第七节 北京美兆健康体检中心有限公司</w:t>
      </w:r>
    </w:p>
    <w:p>
      <w:pPr>
        <w:spacing w:after="150"/>
      </w:pPr>
      <w:r>
        <w:rPr/>
        <w:t xml:space="preserve">第八节 北京爱康在线科技有限公司</w:t>
      </w:r>
    </w:p>
    <w:p>
      <w:pPr>
        <w:spacing w:after="150"/>
      </w:pPr>
      <w:r>
        <w:rPr/>
        <w:t xml:space="preserve">第九节 科瑞集团</w:t>
      </w:r>
    </w:p>
    <w:p>
      <w:pPr>
        <w:spacing w:after="150"/>
      </w:pPr>
      <w:r>
        <w:rPr/>
        <w:t xml:space="preserve">一、企业概况</w:t>
      </w:r>
    </w:p>
    <w:p>
      <w:pPr>
        <w:spacing w:after="150"/>
      </w:pPr>
      <w:r>
        <w:rPr/>
        <w:t xml:space="preserve">二、科瑞集团主要的投资控股企业</w:t>
      </w:r>
    </w:p>
    <w:p>
      <w:pPr>
        <w:spacing w:after="150"/>
      </w:pPr>
      <w:r>
        <w:rPr/>
        <w:t xml:space="preserve">第十节 北京佰众体检中心</w:t>
      </w:r>
    </w:p>
    <w:p>
      <w:pPr>
        <w:spacing w:after="150"/>
      </w:pPr>
      <w:r>
        <w:rPr/>
        <w:t xml:space="preserve">第十一节 北京爱康医院</w:t>
      </w:r>
    </w:p>
    <w:p>
      <w:pPr>
        <w:spacing w:after="150"/>
      </w:pPr>
      <w:r>
        <w:rPr/>
        <w:t xml:space="preserve">第十二节 北京环球医疗救援有限公司</w:t>
      </w:r>
    </w:p>
    <w:p>
      <w:pPr>
        <w:spacing w:after="150"/>
      </w:pPr>
      <w:r>
        <w:rPr/>
        <w:t xml:space="preserve">一、企业概况</w:t>
      </w:r>
    </w:p>
    <w:p>
      <w:pPr>
        <w:spacing w:after="150"/>
      </w:pPr>
      <w:r>
        <w:rPr/>
        <w:t xml:space="preserve">二、中国推出紧急医疗救援服务系统</w:t>
      </w:r>
    </w:p>
    <w:p>
      <w:pPr>
        <w:spacing w:after="150"/>
      </w:pPr>
      <w:r>
        <w:rPr/>
        <w:t xml:space="preserve">第十三节 和睦家医院</w:t>
      </w:r>
    </w:p>
    <w:p>
      <w:pPr>
        <w:spacing w:after="150"/>
      </w:pPr>
      <w:r>
        <w:rPr/>
        <w:t xml:space="preserve">一、企业概况</w:t>
      </w:r>
    </w:p>
    <w:p>
      <w:pPr>
        <w:spacing w:after="150"/>
      </w:pPr>
      <w:r>
        <w:rPr/>
        <w:t xml:space="preserve">二、发展状况</w:t>
      </w:r>
    </w:p>
    <w:p>
      <w:pPr>
        <w:spacing w:after="150"/>
      </w:pPr>
      <w:r>
        <w:rPr/>
        <w:t xml:space="preserve">第十四节 重点企业影响分析</w:t>
      </w:r>
    </w:p>
    <w:p>
      <w:pPr>
        <w:spacing w:after="150"/>
      </w:pPr>
      <w:r>
        <w:rPr/>
        <w:t xml:space="preserve">一、北京九华体检中心</w:t>
      </w:r>
    </w:p>
    <w:p>
      <w:pPr>
        <w:spacing w:after="150"/>
      </w:pPr>
      <w:r>
        <w:rPr/>
        <w:t xml:space="preserve">二、北京美兆健康体检中心有限公司</w:t>
      </w:r>
    </w:p>
    <w:p>
      <w:pPr>
        <w:spacing w:after="150"/>
      </w:pPr>
      <w:r>
        <w:rPr/>
        <w:t xml:space="preserve">三、三九健康网</w:t>
      </w:r>
    </w:p>
    <w:p>
      <w:pPr>
        <w:spacing w:after="150"/>
      </w:pPr>
      <w:r>
        <w:rPr/>
        <w:t xml:space="preserve">四、北京五洲女子医院</w:t>
      </w:r>
    </w:p>
    <w:p>
      <w:pPr>
        <w:spacing w:after="150"/>
      </w:pPr>
      <w:r>
        <w:rPr>
          <w:b w:val="1"/>
          <w:bCs w:val="1"/>
        </w:rPr>
        <w:t xml:space="preserve">第七章 2022年中国健康服务行业投资环境解析</w:t>
      </w:r>
    </w:p>
    <w:p>
      <w:pPr>
        <w:spacing w:after="150"/>
      </w:pPr>
      <w:r>
        <w:rPr/>
        <w:t xml:space="preserve">第一节 2022年中国宏观经济环境分析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第二节 2022年中国健康服务产业政策环境分析</w:t>
      </w:r>
    </w:p>
    <w:p>
      <w:pPr>
        <w:spacing w:after="150"/>
      </w:pPr>
      <w:r>
        <w:rPr/>
        <w:t xml:space="preserve">一、新医改要点解析</w:t>
      </w:r>
    </w:p>
    <w:p>
      <w:pPr>
        <w:spacing w:after="150"/>
      </w:pPr>
      <w:r>
        <w:rPr/>
        <w:t xml:space="preserve">二、健康服务产业政策分析</w:t>
      </w:r>
    </w:p>
    <w:p>
      <w:pPr>
        <w:spacing w:after="150"/>
      </w:pPr>
      <w:r>
        <w:rPr/>
        <w:t xml:space="preserve">三、相关产业政策分析</w:t>
      </w:r>
    </w:p>
    <w:p>
      <w:pPr>
        <w:spacing w:after="150"/>
      </w:pPr>
      <w:r>
        <w:rPr/>
        <w:t xml:space="preserve">第三节 2022年中国健康服务产业社会环境分析</w:t>
      </w:r>
    </w:p>
    <w:p>
      <w:pPr>
        <w:spacing w:after="150"/>
      </w:pPr>
      <w:r>
        <w:rPr/>
        <w:t xml:space="preserve">一、中国人口规模及结构分析</w:t>
      </w:r>
    </w:p>
    <w:p>
      <w:pPr>
        <w:spacing w:after="150"/>
      </w:pPr>
      <w:r>
        <w:rPr/>
        <w:t xml:space="preserve">二、中国人口老龄化进程</w:t>
      </w:r>
    </w:p>
    <w:p>
      <w:pPr>
        <w:spacing w:after="150"/>
      </w:pPr>
      <w:r>
        <w:rPr/>
        <w:t xml:space="preserve">三、中国人口健康状况</w:t>
      </w:r>
    </w:p>
    <w:p>
      <w:pPr>
        <w:spacing w:after="150"/>
      </w:pPr>
      <w:r>
        <w:rPr>
          <w:b w:val="1"/>
          <w:bCs w:val="1"/>
        </w:rPr>
        <w:t xml:space="preserve">第八章 2024-2029年中国健康服务产业发展趋势分析</w:t>
      </w:r>
    </w:p>
    <w:p>
      <w:pPr>
        <w:spacing w:after="150"/>
      </w:pPr>
      <w:r>
        <w:rPr/>
        <w:t xml:space="preserve">第一节 2024-2029年中国健康服务产业前景分析</w:t>
      </w:r>
    </w:p>
    <w:p>
      <w:pPr>
        <w:spacing w:after="150"/>
      </w:pPr>
      <w:r>
        <w:rPr/>
        <w:t xml:space="preserve">一、极具潜力的市场空间</w:t>
      </w:r>
    </w:p>
    <w:p>
      <w:pPr>
        <w:spacing w:after="150"/>
      </w:pPr>
      <w:r>
        <w:rPr/>
        <w:t xml:space="preserve">二、消费趋成熟健康服务商机初显</w:t>
      </w:r>
    </w:p>
    <w:p>
      <w:pPr>
        <w:spacing w:after="150"/>
      </w:pPr>
      <w:r>
        <w:rPr/>
        <w:t xml:space="preserve">三、健康服务产业前景展望分析</w:t>
      </w:r>
    </w:p>
    <w:p>
      <w:pPr>
        <w:spacing w:after="150"/>
      </w:pPr>
      <w:r>
        <w:rPr/>
        <w:t xml:space="preserve">第二节 2024-2029年中国健康服务产业市场预测分析</w:t>
      </w:r>
    </w:p>
    <w:p>
      <w:pPr>
        <w:spacing w:after="150"/>
      </w:pPr>
      <w:r>
        <w:rPr/>
        <w:t xml:space="preserve">第三节 2024-2029年中国健康服务产业盈利预测分析</w:t>
      </w:r>
    </w:p>
    <w:p>
      <w:pPr>
        <w:spacing w:after="150"/>
      </w:pPr>
      <w:r>
        <w:rPr>
          <w:b w:val="1"/>
          <w:bCs w:val="1"/>
        </w:rPr>
        <w:t xml:space="preserve">第九章 2024-2029年中国健康服务行业投资机会商机与风险预警</w:t>
      </w:r>
    </w:p>
    <w:p>
      <w:pPr>
        <w:spacing w:after="150"/>
      </w:pPr>
      <w:r>
        <w:rPr/>
        <w:t xml:space="preserve">第一节 2022年中国健康服务行业投资概况</w:t>
      </w:r>
    </w:p>
    <w:p>
      <w:pPr>
        <w:spacing w:after="150"/>
      </w:pPr>
      <w:r>
        <w:rPr/>
        <w:t xml:space="preserve">一、中国健康服务行业投资特性分析</w:t>
      </w:r>
    </w:p>
    <w:p>
      <w:pPr>
        <w:spacing w:after="150"/>
      </w:pPr>
      <w:r>
        <w:rPr/>
        <w:t xml:space="preserve">二、健康产业投资之医疗篇—医疗器械成主角</w:t>
      </w:r>
    </w:p>
    <w:p>
      <w:pPr>
        <w:spacing w:after="150"/>
      </w:pPr>
      <w:r>
        <w:rPr/>
        <w:t xml:space="preserve">三、健康产业投资之非医疗篇</w:t>
      </w:r>
    </w:p>
    <w:p>
      <w:pPr>
        <w:spacing w:after="150"/>
      </w:pPr>
      <w:r>
        <w:rPr/>
        <w:t xml:space="preserve">1、健康管理将成疾病防控主流</w:t>
      </w:r>
    </w:p>
    <w:p>
      <w:pPr>
        <w:spacing w:after="150"/>
      </w:pPr>
      <w:r>
        <w:rPr/>
        <w:t xml:space="preserve">2、服务与营销创新是关键</w:t>
      </w:r>
    </w:p>
    <w:p>
      <w:pPr>
        <w:spacing w:after="150"/>
      </w:pPr>
      <w:r>
        <w:rPr/>
        <w:t xml:space="preserve">四、跨行业合作及行业监管有待改善</w:t>
      </w:r>
    </w:p>
    <w:p>
      <w:pPr>
        <w:spacing w:after="150"/>
      </w:pPr>
      <w:r>
        <w:rPr/>
        <w:t xml:space="preserve">五、外资对中国健康管理行业的投资热情很高</w:t>
      </w:r>
    </w:p>
    <w:p>
      <w:pPr>
        <w:spacing w:after="150"/>
      </w:pPr>
      <w:r>
        <w:rPr/>
        <w:t xml:space="preserve">第二节 2024-2029年中国健康服务业投资机会分析</w:t>
      </w:r>
    </w:p>
    <w:p>
      <w:pPr>
        <w:spacing w:after="150"/>
      </w:pPr>
      <w:r>
        <w:rPr/>
        <w:t xml:space="preserve">一、健康服务投资项目分析</w:t>
      </w:r>
    </w:p>
    <w:p>
      <w:pPr>
        <w:spacing w:after="150"/>
      </w:pPr>
      <w:r>
        <w:rPr/>
        <w:t xml:space="preserve">二、可以投资的健康服务模式</w:t>
      </w:r>
    </w:p>
    <w:p>
      <w:pPr>
        <w:spacing w:after="150"/>
      </w:pPr>
      <w:r>
        <w:rPr/>
        <w:t xml:space="preserve">三、健康服务细分行业投资机会</w:t>
      </w:r>
    </w:p>
    <w:p>
      <w:pPr>
        <w:spacing w:after="150"/>
      </w:pPr>
      <w:r>
        <w:rPr/>
        <w:t xml:space="preserve">四、我国健康服务市场蕴藏的商机</w:t>
      </w:r>
    </w:p>
    <w:p>
      <w:pPr>
        <w:spacing w:after="150"/>
      </w:pPr>
      <w:r>
        <w:rPr/>
        <w:t xml:space="preserve">第三节 2024-2029年中国健康服务行业投资风险及控制策略分析</w:t>
      </w:r>
    </w:p>
    <w:p>
      <w:pPr>
        <w:spacing w:after="150"/>
      </w:pPr>
      <w:r>
        <w:rPr/>
        <w:t xml:space="preserve">一、市场风险及控制策略</w:t>
      </w:r>
    </w:p>
    <w:p>
      <w:pPr>
        <w:spacing w:after="150"/>
      </w:pPr>
      <w:r>
        <w:rPr/>
        <w:t xml:space="preserve">二、政策风险及控制策略</w:t>
      </w:r>
    </w:p>
    <w:p>
      <w:pPr>
        <w:spacing w:after="150"/>
      </w:pPr>
      <w:r>
        <w:rPr/>
        <w:t xml:space="preserve">三、经营风险及控制策略</w:t>
      </w:r>
    </w:p>
    <w:p>
      <w:pPr>
        <w:spacing w:after="150"/>
      </w:pPr>
      <w:r>
        <w:rPr/>
        <w:t xml:space="preserve">四、技术风险及控制策略</w:t>
      </w:r>
    </w:p>
    <w:p>
      <w:pPr>
        <w:spacing w:after="150"/>
      </w:pPr>
      <w:r>
        <w:rPr/>
        <w:t xml:space="preserve">五、竞争风险及控制策略</w:t>
      </w:r>
    </w:p>
    <w:p>
      <w:pPr>
        <w:spacing w:after="150"/>
      </w:pPr>
      <w:r>
        <w:rPr/>
        <w:t xml:space="preserve">第四节 权威专家投资建议</w:t>
      </w:r>
    </w:p>
    <w:p>
      <w:pPr>
        <w:spacing w:after="150"/>
      </w:pPr>
      <w:r>
        <w:rPr>
          <w:b w:val="1"/>
          <w:bCs w:val="1"/>
        </w:rPr>
        <w:t xml:space="preserve">第十章 2024-2029年中国健康服务企业管理策略建议</w:t>
      </w:r>
    </w:p>
    <w:p>
      <w:pPr>
        <w:spacing w:after="150"/>
      </w:pPr>
      <w:r>
        <w:rPr/>
        <w:t xml:space="preserve">第一节 市场策略分析</w:t>
      </w:r>
    </w:p>
    <w:p>
      <w:pPr>
        <w:spacing w:after="150"/>
      </w:pPr>
      <w:r>
        <w:rPr/>
        <w:t xml:space="preserve">一、健康服务价格策略分析</w:t>
      </w:r>
    </w:p>
    <w:p>
      <w:pPr>
        <w:spacing w:after="150"/>
      </w:pPr>
      <w:r>
        <w:rPr/>
        <w:t xml:space="preserve">二、健康服务渠道策略分析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提高健康服务企业竞争力的策略</w:t>
      </w:r>
    </w:p>
    <w:p>
      <w:pPr>
        <w:spacing w:after="150"/>
      </w:pPr>
      <w:r>
        <w:rPr/>
        <w:t xml:space="preserve">一、提高中国健康服务企业核心竞争力的对策</w:t>
      </w:r>
    </w:p>
    <w:p>
      <w:pPr>
        <w:spacing w:after="150"/>
      </w:pPr>
      <w:r>
        <w:rPr/>
        <w:t xml:space="preserve">二、影响健康服务企业核心竞争力的因素及提升途径</w:t>
      </w:r>
    </w:p>
    <w:p>
      <w:pPr>
        <w:spacing w:after="150"/>
      </w:pPr>
      <w:r>
        <w:rPr/>
        <w:t xml:space="preserve">三、提高健康服务企业竞争力的策略</w:t>
      </w:r>
    </w:p>
    <w:p>
      <w:pPr>
        <w:spacing w:after="150"/>
      </w:pPr>
      <w:r>
        <w:rPr/>
        <w:t xml:space="preserve">第四节 对我国健康服务品牌的战略思考</w:t>
      </w:r>
    </w:p>
    <w:p>
      <w:pPr>
        <w:spacing w:after="150"/>
      </w:pPr>
      <w:r>
        <w:rPr/>
        <w:t xml:space="preserve">一、健康服务实施品牌战略的意义</w:t>
      </w:r>
    </w:p>
    <w:p>
      <w:pPr>
        <w:spacing w:after="150"/>
      </w:pPr>
      <w:r>
        <w:rPr/>
        <w:t xml:space="preserve">二、健康服务企业品牌的现状分析</w:t>
      </w:r>
    </w:p>
    <w:p>
      <w:pPr>
        <w:spacing w:after="150"/>
      </w:pPr>
      <w:r>
        <w:rPr/>
        <w:t xml:space="preserve">三、我国健康服务企业的品牌战略</w:t>
      </w:r>
    </w:p>
    <w:p>
      <w:pPr>
        <w:spacing w:after="150"/>
      </w:pPr>
      <w:r>
        <w:rPr/>
        <w:t xml:space="preserve">四、健康服务品牌战略管理的策略</w:t>
      </w:r>
    </w:p>
    <w:p>
      <w:pPr>
        <w:spacing w:after="150"/>
      </w:pPr>
      <w:r>
        <w:rPr>
          <w:b w:val="1"/>
          <w:bCs w:val="1"/>
        </w:rPr>
        <w:t xml:space="preserve">图表目录</w:t>
      </w:r>
    </w:p>
    <w:p>
      <w:pPr>
        <w:spacing w:after="150"/>
      </w:pPr>
      <w:r>
        <w:rPr/>
        <w:t xml:space="preserve">图表：健康管理服务基本模型</w:t>
      </w:r>
    </w:p>
    <w:p>
      <w:pPr>
        <w:spacing w:after="150"/>
      </w:pPr>
      <w:r>
        <w:rPr/>
        <w:t xml:space="preserve">图表：2007-2022年中国卫生机构情况</w:t>
      </w:r>
    </w:p>
    <w:p>
      <w:pPr>
        <w:spacing w:after="150"/>
      </w:pPr>
      <w:r>
        <w:rPr/>
        <w:t xml:space="preserve">图表：2007-2022年中国卫生人员情况</w:t>
      </w:r>
    </w:p>
    <w:p>
      <w:pPr>
        <w:spacing w:after="150"/>
      </w:pPr>
      <w:r>
        <w:rPr/>
        <w:t xml:space="preserve">图表：2007-2022年中国卫生总费用情况</w:t>
      </w:r>
    </w:p>
    <w:p>
      <w:pPr>
        <w:spacing w:after="150"/>
      </w:pPr>
      <w:r>
        <w:rPr/>
        <w:t xml:space="preserve">图表：2011-2022年全国医疗机构业务工作量</w:t>
      </w:r>
    </w:p>
    <w:p>
      <w:pPr>
        <w:spacing w:after="150"/>
      </w:pPr>
      <w:r>
        <w:rPr/>
        <w:t xml:space="preserve">图表：2011-2022年全国医疗机构业务病床使用情况</w:t>
      </w:r>
    </w:p>
    <w:p>
      <w:pPr>
        <w:spacing w:after="150"/>
      </w:pPr>
      <w:r>
        <w:rPr/>
        <w:t xml:space="preserve">图表：中国人口健康状况</w:t>
      </w:r>
    </w:p>
    <w:p>
      <w:pPr>
        <w:spacing w:after="150"/>
      </w:pPr>
      <w:r>
        <w:rPr/>
        <w:t xml:space="preserve">图表：产品生命周期曲线</w:t>
      </w:r>
    </w:p>
    <w:p>
      <w:pPr>
        <w:spacing w:after="150"/>
      </w:pPr>
      <w:r>
        <w:rPr/>
        <w:t xml:space="preserve">图表：产品生命周期各阶段特征与策略</w:t>
      </w:r>
    </w:p>
    <w:p>
      <w:pPr>
        <w:spacing w:after="150"/>
      </w:pPr>
      <w:r>
        <w:rPr/>
        <w:t xml:space="preserve">图表：2022年中国重点城市gdp总值与健康消费支出</w:t>
      </w:r>
    </w:p>
    <w:p>
      <w:pPr>
        <w:spacing w:after="150"/>
      </w:pPr>
      <w:r>
        <w:rPr/>
        <w:t xml:space="preserve">图表：英国nhs数据标准组及其任务</w:t>
      </w:r>
    </w:p>
    <w:p>
      <w:pPr>
        <w:spacing w:after="150"/>
      </w:pPr>
      <w:r>
        <w:rPr/>
        <w:t xml:space="preserve">图表：2011-2022年中国gdp季度增幅比较</w:t>
      </w:r>
    </w:p>
    <w:p>
      <w:pPr>
        <w:spacing w:after="150"/>
      </w:pPr>
      <w:r>
        <w:rPr/>
        <w:t xml:space="preserve">图表：2022年中国三个产业gdp增加值比较</w:t>
      </w:r>
    </w:p>
    <w:p>
      <w:pPr>
        <w:spacing w:after="150"/>
      </w:pPr>
      <w:r>
        <w:rPr/>
        <w:t xml:space="preserve">图表：2008-2022年中国gdp增长趋势图</w:t>
      </w:r>
    </w:p>
    <w:p>
      <w:pPr>
        <w:spacing w:after="150"/>
      </w:pPr>
      <w:r>
        <w:rPr/>
        <w:t xml:space="preserve">图表：2007-2022年中国城乡居民的恩格尔系数变化图</w:t>
      </w:r>
    </w:p>
    <w:p>
      <w:pPr>
        <w:spacing w:after="150"/>
      </w:pPr>
      <w:r>
        <w:rPr/>
        <w:t xml:space="preserve">图表：2008-2022年中国医药工业总产值增长趋势</w:t>
      </w:r>
    </w:p>
    <w:p>
      <w:pPr>
        <w:spacing w:after="150"/>
      </w:pPr>
      <w:r>
        <w:rPr/>
        <w:t xml:space="preserve">图表：中国健康服务行业swto分析</w:t>
      </w:r>
    </w:p>
    <w:p>
      <w:pPr>
        <w:spacing w:after="150"/>
      </w:pPr>
      <w:r>
        <w:rPr/>
        <w:t xml:space="preserve">图表：北京居民健康消费支出对比表</w:t>
      </w:r>
    </w:p>
    <w:p>
      <w:pPr>
        <w:spacing w:after="150"/>
      </w:pPr>
      <w:r>
        <w:rPr/>
        <w:t xml:space="preserve">图表：上海市主要区县域体检及医疗服务业务情况统计表</w:t>
      </w:r>
    </w:p>
    <w:p>
      <w:pPr>
        <w:spacing w:after="150"/>
      </w:pPr>
      <w:r>
        <w:rPr/>
        <w:t xml:space="preserve">图表：广州地区部分体检中心一览</w:t>
      </w:r>
    </w:p>
    <w:p>
      <w:pPr>
        <w:spacing w:after="150"/>
      </w:pPr>
      <w:r>
        <w:rPr/>
        <w:t xml:space="preserve">图表：城市女性对妇科检查及保健口所持态度</w:t>
      </w:r>
    </w:p>
    <w:p>
      <w:pPr>
        <w:spacing w:after="150"/>
      </w:pPr>
      <w:r>
        <w:rPr/>
        <w:t xml:space="preserve">图表：北京环球医疗救援有限责任公司全国的网络医院</w:t>
      </w:r>
    </w:p>
    <w:p>
      <w:pPr>
        <w:spacing w:after="150"/>
      </w:pPr>
      <w:r>
        <w:rPr/>
        <w:t xml:space="preserve">图表：波士顿矩阵分析表</w:t>
      </w:r>
    </w:p>
    <w:p>
      <w:pPr>
        <w:spacing w:after="150"/>
      </w:pPr>
      <w:r>
        <w:rPr/>
        <w:t xml:space="preserve">图表：波特五力模型分析</w:t>
      </w:r>
    </w:p>
    <w:p>
      <w:pPr>
        <w:spacing w:after="150"/>
      </w:pPr>
      <w:r>
        <w:rPr/>
        <w:t xml:space="preserve">图表：马斯洛心理需求层次图</w:t>
      </w:r>
    </w:p>
    <w:p>
      <w:pPr>
        <w:spacing w:after="150"/>
      </w:pPr>
      <w:r>
        <w:rPr/>
        <w:t xml:space="preserve">图表：顾客购买心理示意图</w:t>
      </w:r>
    </w:p>
    <w:p>
      <w:pPr>
        <w:spacing w:after="150"/>
      </w:pPr>
      <w:r>
        <w:rPr/>
        <w:t xml:space="preserve">图表：消费者决策过程(cdp)模型</w:t>
      </w:r>
    </w:p>
    <w:p>
      <w:pPr>
        <w:spacing w:after="150"/>
      </w:pPr>
      <w:r>
        <w:rPr/>
        <w:t xml:space="preserve">图表：健康新服务开发的步骤</w:t>
      </w:r>
    </w:p>
    <w:p>
      <w:pPr>
        <w:spacing w:after="150"/>
      </w:pPr>
      <w:r>
        <w:rPr/>
        <w:t xml:space="preserve">图表：2008-2022年健康产业风投资金统计表</w:t>
      </w:r>
    </w:p>
    <w:p>
      <w:pPr>
        <w:spacing w:after="150"/>
      </w:pPr>
      <w:r>
        <w:rPr/>
        <w:t xml:space="preserve">图表：intranet应用模式拓扑逻辑结构</w:t>
      </w:r>
    </w:p>
    <w:p>
      <w:pPr>
        <w:spacing w:after="150"/>
      </w:pPr>
      <w:r>
        <w:rPr/>
        <w:t xml:space="preserve">图表：extranet应用模式的拓扑逻辑结构</w:t>
      </w:r>
    </w:p>
    <w:p>
      <w:pPr>
        <w:spacing w:after="150"/>
      </w:pPr>
      <w:r>
        <w:rPr/>
        <w:t xml:space="preserve">图表：企业自有web应用模式的拓扑逻辑结构</w:t>
      </w:r>
    </w:p>
    <w:p>
      <w:pPr>
        <w:spacing w:after="150"/>
      </w:pPr>
      <w:r>
        <w:rPr/>
        <w:t xml:space="preserve">图表：主机托管应用模式的拓扑逻辑结构</w:t>
      </w:r>
    </w:p>
    <w:p>
      <w:pPr>
        <w:spacing w:after="150"/>
      </w:pPr>
      <w:r>
        <w:rPr/>
        <w:t xml:space="preserve">图表：2009-2022年中国gdp总量及增长趋势图</w:t>
      </w:r>
    </w:p>
    <w:p>
      <w:pPr>
        <w:spacing w:after="150"/>
      </w:pPr>
      <w:r>
        <w:rPr/>
        <w:t xml:space="preserve">图表：2022年四季度中国三产业增加值结构图</w:t>
      </w:r>
    </w:p>
    <w:p>
      <w:pPr>
        <w:spacing w:after="150"/>
      </w:pPr>
      <w:r>
        <w:rPr/>
        <w:t xml:space="preserve">图表：2012-2022年中国cpi、ppi月度走势图</w:t>
      </w:r>
    </w:p>
    <w:p>
      <w:pPr>
        <w:spacing w:after="150"/>
      </w:pPr>
      <w:r>
        <w:rPr/>
        <w:t xml:space="preserve">图表：2009-2022年我国城镇居民可支配收入增长趋势图</w:t>
      </w:r>
    </w:p>
    <w:p>
      <w:pPr>
        <w:spacing w:after="150"/>
      </w:pPr>
      <w:r>
        <w:rPr/>
        <w:t xml:space="preserve">图表：2009-2022年我国农村居民人均纯收入增长趋势图</w:t>
      </w:r>
    </w:p>
    <w:p>
      <w:pPr>
        <w:spacing w:after="150"/>
      </w:pPr>
      <w:r>
        <w:rPr/>
        <w:t xml:space="preserve">图表：2004-2022年中国城乡居民人均收入增长对比图</w:t>
      </w:r>
    </w:p>
    <w:p>
      <w:pPr>
        <w:spacing w:after="150"/>
      </w:pPr>
      <w:r>
        <w:rPr/>
        <w:t xml:space="preserve">图表：1982-2022年中国城乡居民恩格尔系数对比表</w:t>
      </w:r>
    </w:p>
    <w:p>
      <w:pPr>
        <w:spacing w:after="150"/>
      </w:pPr>
      <w:r>
        <w:rPr/>
        <w:t xml:space="preserve">图表：1982-2022年中国城乡居民恩格尔系数走势图</w:t>
      </w:r>
    </w:p>
    <w:p>
      <w:pPr>
        <w:spacing w:after="150"/>
      </w:pPr>
      <w:r>
        <w:rPr/>
        <w:t xml:space="preserve">图表：2009-2022年中国工业增加值增长趋势图</w:t>
      </w:r>
    </w:p>
    <w:p>
      <w:pPr>
        <w:spacing w:after="150"/>
      </w:pPr>
      <w:r>
        <w:rPr/>
        <w:t xml:space="preserve">图表：2009-2022年我国社会固定投资额走势图</w:t>
      </w:r>
    </w:p>
    <w:p>
      <w:pPr>
        <w:spacing w:after="150"/>
      </w:pPr>
      <w:r>
        <w:rPr/>
        <w:t xml:space="preserve">图表：2009-2022年我国城乡固定资产投资额对比图</w:t>
      </w:r>
    </w:p>
    <w:p>
      <w:pPr>
        <w:spacing w:after="150"/>
      </w:pPr>
      <w:r>
        <w:rPr/>
        <w:t xml:space="preserve">图表：2009-2022年我国财政收入支出走势图</w:t>
      </w:r>
    </w:p>
    <w:p>
      <w:pPr>
        <w:spacing w:after="150"/>
      </w:pPr>
      <w:r>
        <w:rPr/>
        <w:t xml:space="preserve">图表：2013年-2022年人民币兑美元汇率中间价</w:t>
      </w:r>
    </w:p>
    <w:p>
      <w:pPr>
        <w:spacing w:after="150"/>
      </w:pPr>
      <w:r>
        <w:rPr/>
        <w:t xml:space="preserve">图表：2022年11月人民币汇率中间价对照表</w:t>
      </w:r>
    </w:p>
    <w:p>
      <w:pPr>
        <w:spacing w:after="150"/>
      </w:pPr>
      <w:r>
        <w:rPr/>
        <w:t xml:space="preserve">图表：2013年1月-2022年11月中国货币供应量统计表　单位：亿元</w:t>
      </w:r>
    </w:p>
    <w:p>
      <w:pPr>
        <w:spacing w:after="150"/>
      </w:pPr>
      <w:r>
        <w:rPr/>
        <w:t xml:space="preserve">图表：2013年1月-2022年11月中国货币供应量的增速走势图</w:t>
      </w:r>
    </w:p>
    <w:p>
      <w:pPr>
        <w:spacing w:after="150"/>
      </w:pPr>
      <w:r>
        <w:rPr/>
        <w:t xml:space="preserve">图表：2005-2022年中国外汇储备走势图</w:t>
      </w:r>
    </w:p>
    <w:p>
      <w:pPr>
        <w:spacing w:after="150"/>
      </w:pPr>
      <w:r>
        <w:rPr/>
        <w:t xml:space="preserve">图表：2009-2022年中国外汇储备及增速变化图</w:t>
      </w:r>
    </w:p>
    <w:p>
      <w:pPr>
        <w:spacing w:after="150"/>
      </w:pPr>
      <w:r>
        <w:rPr/>
        <w:t xml:space="preserve">图表：2011-2022年央行历次调整利率时间及幅度表</w:t>
      </w:r>
    </w:p>
    <w:p>
      <w:pPr>
        <w:spacing w:after="150"/>
      </w:pPr>
      <w:r>
        <w:rPr/>
        <w:t xml:space="preserve">图表：我国历年存款准备金率调整情况统计表</w:t>
      </w:r>
    </w:p>
    <w:p>
      <w:pPr>
        <w:spacing w:after="150"/>
      </w:pPr>
      <w:r>
        <w:rPr/>
        <w:t xml:space="preserve">图表：2009-2022年中国社会消费品零售总额增长趋势图</w:t>
      </w:r>
    </w:p>
    <w:p>
      <w:pPr>
        <w:spacing w:after="150"/>
      </w:pPr>
      <w:r>
        <w:rPr/>
        <w:t xml:space="preserve">图表：2009-2022年我国货物进出口总额走势图</w:t>
      </w:r>
    </w:p>
    <w:p>
      <w:pPr>
        <w:spacing w:after="150"/>
      </w:pPr>
      <w:r>
        <w:rPr/>
        <w:t xml:space="preserve">图表：2009-2022年中国货物进口总额和出口总额走势图</w:t>
      </w:r>
    </w:p>
    <w:p>
      <w:pPr>
        <w:spacing w:after="150"/>
      </w:pPr>
      <w:r>
        <w:rPr/>
        <w:t xml:space="preserve">图表：2009-2022年中国就业人数走势图</w:t>
      </w:r>
    </w:p>
    <w:p>
      <w:pPr>
        <w:spacing w:after="150"/>
      </w:pPr>
      <w:r>
        <w:rPr/>
        <w:t xml:space="preserve">图表：2009-2022年中国城镇就业人数走势图</w:t>
      </w:r>
    </w:p>
    <w:p>
      <w:pPr>
        <w:spacing w:after="150"/>
      </w:pPr>
      <w:r>
        <w:rPr/>
        <w:t xml:space="preserve">图表：1982-2022年我国人口出生率、死亡率及自然增长率走势图</w:t>
      </w:r>
    </w:p>
    <w:p>
      <w:pPr>
        <w:spacing w:after="150"/>
      </w:pPr>
      <w:r>
        <w:rPr/>
        <w:t xml:space="preserve">图表：1982-2022年我国总人口数量增长趋势图</w:t>
      </w:r>
    </w:p>
    <w:p>
      <w:pPr>
        <w:spacing w:after="150"/>
      </w:pPr>
      <w:r>
        <w:rPr/>
        <w:t xml:space="preserve">图表：2022年人口数量及其构成</w:t>
      </w:r>
    </w:p>
    <w:p>
      <w:pPr>
        <w:spacing w:after="150"/>
      </w:pPr>
      <w:r>
        <w:rPr/>
        <w:t xml:space="preserve">图表：1982-2022年中国城镇化率走势图</w:t>
      </w:r>
    </w:p>
    <w:p>
      <w:pPr>
        <w:spacing w:after="150"/>
      </w:pPr>
      <w:r>
        <w:rPr/>
        <w:t xml:space="preserve">图表：2009-2022年我国研究与试验发展(r&amp;d)经费支出走势图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本文地址：https://www.51baogao.cn/baogao/20220305/250946.shtml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0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中国健康服务行业市场深度调研及战略决策与投资前景研究报告(2024-2029版)</dc:title>
  <dc:description>中国健康服务行业市场深度调研及战略决策与投资前景研究报告(2024-2029版)</dc:description>
  <dc:subject>中国健康服务行业市场深度调研及战略决策与投资前景研究报告(2024-2029版)</dc:subject>
  <cp:keywords>研究报告</cp:keywords>
  <cp:category>研究报告</cp:category>
  <cp:lastModifiedBy>北京中道泰和信息咨询有限公司</cp:lastModifiedBy>
  <dcterms:created xsi:type="dcterms:W3CDTF">2024-01-29T04:13:25+08:00</dcterms:created>
  <dcterms:modified xsi:type="dcterms:W3CDTF">2024-01-29T04:13:25+08:00</dcterms:modified>
</cp:coreProperties>
</file>

<file path=docProps/custom.xml><?xml version="1.0" encoding="utf-8"?>
<Properties xmlns="http://schemas.openxmlformats.org/officeDocument/2006/custom-properties" xmlns:vt="http://schemas.openxmlformats.org/officeDocument/2006/docPropsVTypes"/>
</file>