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中国锅炉改造维修行业市场深度调研及发展趋势与投资前景研究报告(2024-2029版)</w:t>
      </w:r>
    </w:p>
    <w:p>
      <w:pPr>
        <w:spacing w:after="150"/>
      </w:pPr>
      <w:r>
        <w:rPr>
          <w:b w:val="1"/>
          <w:bCs w:val="1"/>
        </w:rPr>
        <w:t xml:space="preserve">报告简介</w:t>
      </w:r>
    </w:p>
    <w:p>
      <w:pPr>
        <w:spacing w:after="150"/>
      </w:pPr>
      <w:r>
        <w:rPr/>
        <w:t xml:space="preserve">随着锅炉改造维修行业竞争的不断加剧，大型企业间并购整合与资本运作日趋频繁，国内外优秀的锅炉改造维修企业愈来愈重视对行业市场的分析研究，特别是对当前市场环境和客户需求趋势变化的深入研究，以期提前占领市场，取得先发优势。正因为如此，一大批优秀品牌迅速崛起，逐渐成为行业中的翘楚。三胜咨询利用多种独创的信息处理技术，对锅炉改造维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锅炉改造维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锅炉改造维修市场进行了分析研究。报告在总结中国锅炉改造维修行业发展历程的基础上，结合新时期的各方面因素，对中国锅炉改造维修行业的发展趋势给予了细致和审慎的预测论证。报告资料详实，图表丰富，既有深入的分析，又有直观的比较，为锅炉改造维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锅炉改造维修概述</w:t>
      </w:r>
    </w:p>
    <w:p>
      <w:pPr>
        <w:spacing w:after="150"/>
      </w:pPr>
      <w:r>
        <w:rPr/>
        <w:t xml:space="preserve">第一节 锅炉改造维修概念</w:t>
      </w:r>
    </w:p>
    <w:p>
      <w:pPr>
        <w:spacing w:after="150"/>
      </w:pPr>
      <w:r>
        <w:rPr/>
        <w:t xml:space="preserve">第二节 锅炉改造维修行业发展历程</w:t>
      </w:r>
    </w:p>
    <w:p>
      <w:pPr>
        <w:spacing w:after="150"/>
      </w:pPr>
      <w:r>
        <w:rPr/>
        <w:t xml:space="preserve">第三节 锅炉改造维修分类情况</w:t>
      </w:r>
    </w:p>
    <w:p>
      <w:pPr>
        <w:spacing w:after="150"/>
      </w:pPr>
      <w:r>
        <w:rPr/>
        <w:t xml:space="preserve">第四节 锅炉改造维修产业链分析</w:t>
      </w:r>
    </w:p>
    <w:p>
      <w:pPr>
        <w:spacing w:after="150"/>
      </w:pPr>
      <w:r>
        <w:rPr/>
        <w:t xml:space="preserve">一、产业链模型介绍</w:t>
      </w:r>
    </w:p>
    <w:p>
      <w:pPr>
        <w:spacing w:after="150"/>
      </w:pPr>
      <w:r>
        <w:rPr/>
        <w:t xml:space="preserve">二、锅炉改造维修产业链模型分析</w:t>
      </w:r>
    </w:p>
    <w:p>
      <w:pPr>
        <w:spacing w:after="150"/>
      </w:pPr>
      <w:r>
        <w:rPr>
          <w:b w:val="1"/>
          <w:bCs w:val="1"/>
        </w:rPr>
        <w:t xml:space="preserve">第二章 锅炉改造维修发展环境及政策分析</w:t>
      </w:r>
    </w:p>
    <w:p>
      <w:pPr>
        <w:spacing w:after="150"/>
      </w:pPr>
      <w:r>
        <w:rPr/>
        <w:t xml:space="preserve">第一节 中国经济发展环境分析</w:t>
      </w:r>
    </w:p>
    <w:p>
      <w:pPr>
        <w:spacing w:after="150"/>
      </w:pPr>
      <w:r>
        <w:rPr/>
        <w:t xml:space="preserve">一、中国宏观经济发展现状</w:t>
      </w:r>
    </w:p>
    <w:p>
      <w:pPr>
        <w:spacing w:after="150"/>
      </w:pPr>
      <w:r>
        <w:rPr/>
        <w:t xml:space="preserve">二、中国宏观经济走势分析</w:t>
      </w:r>
    </w:p>
    <w:p>
      <w:pPr>
        <w:spacing w:after="150"/>
      </w:pPr>
      <w:r>
        <w:rPr/>
        <w:t xml:space="preserve">三、中国宏观经济趋势预测</w:t>
      </w:r>
    </w:p>
    <w:p>
      <w:pPr>
        <w:spacing w:after="150"/>
      </w:pPr>
      <w:r>
        <w:rPr/>
        <w:t xml:space="preserve">第二节 行业相关政策、法规、标准</w:t>
      </w:r>
    </w:p>
    <w:p>
      <w:pPr>
        <w:spacing w:after="150"/>
      </w:pPr>
      <w:r>
        <w:rPr>
          <w:b w:val="1"/>
          <w:bCs w:val="1"/>
        </w:rPr>
        <w:t xml:space="preserve">第三章 中国锅炉改造维修生产现状分析</w:t>
      </w:r>
    </w:p>
    <w:p>
      <w:pPr>
        <w:spacing w:after="150"/>
      </w:pPr>
      <w:r>
        <w:rPr/>
        <w:t xml:space="preserve">第一节 锅炉改造维修行业总体规模</w:t>
      </w:r>
    </w:p>
    <w:p>
      <w:pPr>
        <w:spacing w:after="150"/>
      </w:pPr>
      <w:r>
        <w:rPr/>
        <w:t xml:space="preserve">第二节 锅炉改造维修产能概况</w:t>
      </w:r>
    </w:p>
    <w:p>
      <w:pPr>
        <w:spacing w:after="150"/>
      </w:pPr>
      <w:r>
        <w:rPr/>
        <w:t xml:space="preserve">一、2019-2023年产能分析</w:t>
      </w:r>
    </w:p>
    <w:p>
      <w:pPr>
        <w:spacing w:after="150"/>
      </w:pPr>
      <w:r>
        <w:rPr/>
        <w:t xml:space="preserve">二、2024-2029年产能预测</w:t>
      </w:r>
    </w:p>
    <w:p>
      <w:pPr>
        <w:spacing w:after="150"/>
      </w:pPr>
      <w:r>
        <w:rPr/>
        <w:t xml:space="preserve">第三节 锅炉改造维修产量概况</w:t>
      </w:r>
    </w:p>
    <w:p>
      <w:pPr>
        <w:spacing w:after="150"/>
      </w:pPr>
      <w:r>
        <w:rPr/>
        <w:t xml:space="preserve">一、2019-2023年产量分析</w:t>
      </w:r>
    </w:p>
    <w:p>
      <w:pPr>
        <w:spacing w:after="150"/>
      </w:pPr>
      <w:r>
        <w:rPr/>
        <w:t xml:space="preserve">二、产能配置与产能利用率调查</w:t>
      </w:r>
    </w:p>
    <w:p>
      <w:pPr>
        <w:spacing w:after="150"/>
      </w:pPr>
      <w:r>
        <w:rPr/>
        <w:t xml:space="preserve">三、2024-2029年产量预测</w:t>
      </w:r>
    </w:p>
    <w:p>
      <w:pPr>
        <w:spacing w:after="150"/>
      </w:pPr>
      <w:r>
        <w:rPr/>
        <w:t xml:space="preserve">第四节 锅炉改造维修产业的生命周期分析</w:t>
      </w:r>
    </w:p>
    <w:p>
      <w:pPr>
        <w:spacing w:after="150"/>
      </w:pPr>
      <w:r>
        <w:rPr>
          <w:b w:val="1"/>
          <w:bCs w:val="1"/>
        </w:rPr>
        <w:t xml:space="preserve">第四章 锅炉改造维修国内产品价格走势及影响因素分析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第五章 2019-2023年中国锅炉改造维修行业总体发展状况</w:t>
      </w:r>
    </w:p>
    <w:p>
      <w:pPr>
        <w:spacing w:after="150"/>
      </w:pPr>
      <w:r>
        <w:rPr/>
        <w:t xml:space="preserve">第一节 中国锅炉改造维修行业规模情况分析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五、行业敏感性分析</w:t>
      </w:r>
    </w:p>
    <w:p>
      <w:pPr>
        <w:spacing w:after="150"/>
      </w:pPr>
      <w:r>
        <w:rPr/>
        <w:t xml:space="preserve">第二节 中国锅炉改造维修行业产销情况分析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中国锅炉改造维修行业财务能力分析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2019-2023年中国锅炉改造维修行业发展概况</w:t>
      </w:r>
    </w:p>
    <w:p>
      <w:pPr>
        <w:spacing w:after="150"/>
      </w:pPr>
      <w:r>
        <w:rPr/>
        <w:t xml:space="preserve">第一节 2019-2023年中国锅炉改造维修行业发展态势分析</w:t>
      </w:r>
    </w:p>
    <w:p>
      <w:pPr>
        <w:spacing w:after="150"/>
      </w:pPr>
      <w:r>
        <w:rPr/>
        <w:t xml:space="preserve">第二节 2019-2023年中国锅炉改造维修行业发展特点分析</w:t>
      </w:r>
    </w:p>
    <w:p>
      <w:pPr>
        <w:spacing w:after="150"/>
      </w:pPr>
      <w:r>
        <w:rPr/>
        <w:t xml:space="preserve">第三节 2019-2023年中国锅炉改造维修行业市场供需分析</w:t>
      </w:r>
    </w:p>
    <w:p>
      <w:pPr>
        <w:spacing w:after="150"/>
      </w:pPr>
      <w:r>
        <w:rPr>
          <w:b w:val="1"/>
          <w:bCs w:val="1"/>
        </w:rPr>
        <w:t xml:space="preserve">第七章 锅炉改造维修行业市场竞争策略分析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锅炉改造维修市场竞争策略分析</w:t>
      </w:r>
    </w:p>
    <w:p>
      <w:pPr>
        <w:spacing w:after="150"/>
      </w:pPr>
      <w:r>
        <w:rPr/>
        <w:t xml:space="preserve">一、锅炉改造维修市场增长潜力分析</w:t>
      </w:r>
    </w:p>
    <w:p>
      <w:pPr>
        <w:spacing w:after="150"/>
      </w:pPr>
      <w:r>
        <w:rPr/>
        <w:t xml:space="preserve">二、锅炉改造维修产品竞争策略分析</w:t>
      </w:r>
    </w:p>
    <w:p>
      <w:pPr>
        <w:spacing w:after="150"/>
      </w:pPr>
      <w:r>
        <w:rPr/>
        <w:t xml:space="preserve">三、典型企业产品竞争策略分析</w:t>
      </w:r>
    </w:p>
    <w:p>
      <w:pPr>
        <w:spacing w:after="150"/>
      </w:pPr>
      <w:r>
        <w:rPr/>
        <w:t xml:space="preserve">第三节 锅炉改造维修企业竞争策略分析</w:t>
      </w:r>
    </w:p>
    <w:p>
      <w:pPr>
        <w:spacing w:after="150"/>
      </w:pPr>
      <w:r>
        <w:rPr/>
        <w:t xml:space="preserve">一、2024-2029年我国锅炉改造维修市场竞争趋势</w:t>
      </w:r>
    </w:p>
    <w:p>
      <w:pPr>
        <w:spacing w:after="150"/>
      </w:pPr>
      <w:r>
        <w:rPr/>
        <w:t xml:space="preserve">二、2024-2029年锅炉改造维修行业竞争格局展望</w:t>
      </w:r>
    </w:p>
    <w:p>
      <w:pPr>
        <w:spacing w:after="150"/>
      </w:pPr>
      <w:r>
        <w:rPr/>
        <w:t xml:space="preserve">三、2024-2029年锅炉改造维修行业竞争策略分析</w:t>
      </w:r>
    </w:p>
    <w:p>
      <w:pPr>
        <w:spacing w:after="150"/>
      </w:pPr>
      <w:r>
        <w:rPr>
          <w:b w:val="1"/>
          <w:bCs w:val="1"/>
        </w:rPr>
        <w:t xml:space="preserve">第八章 锅炉改造维修上游原材料供应状况分析</w:t>
      </w:r>
    </w:p>
    <w:p>
      <w:pPr>
        <w:spacing w:after="150"/>
      </w:pPr>
      <w:r>
        <w:rPr/>
        <w:t xml:space="preserve">第一节 主要原材料</w:t>
      </w:r>
    </w:p>
    <w:p>
      <w:pPr>
        <w:spacing w:after="150"/>
      </w:pPr>
      <w:r>
        <w:rPr/>
        <w:t xml:space="preserve">第二节 主要原材料2019-2023年价格及供应情况</w:t>
      </w:r>
    </w:p>
    <w:p>
      <w:pPr>
        <w:spacing w:after="150"/>
      </w:pPr>
      <w:r>
        <w:rPr/>
        <w:t xml:space="preserve">第三节 2024-2029年主要原材料未来价格及供应情况预测</w:t>
      </w:r>
    </w:p>
    <w:p>
      <w:pPr>
        <w:spacing w:after="150"/>
      </w:pPr>
      <w:r>
        <w:rPr>
          <w:b w:val="1"/>
          <w:bCs w:val="1"/>
        </w:rPr>
        <w:t xml:space="preserve">第九章 锅炉改造维修产业用户度分析</w:t>
      </w:r>
    </w:p>
    <w:p>
      <w:pPr>
        <w:spacing w:after="150"/>
      </w:pPr>
      <w:r>
        <w:rPr/>
        <w:t xml:space="preserve">第一节 锅炉改造维修产业用户认知程度</w:t>
      </w:r>
    </w:p>
    <w:p>
      <w:pPr>
        <w:spacing w:after="150"/>
      </w:pPr>
      <w:r>
        <w:rPr/>
        <w:t xml:space="preserve">第二节 锅炉改造维修产业用户关注因素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2024-2029年锅炉改造维修行业发展趋势及投资风险分析</w:t>
      </w:r>
    </w:p>
    <w:p>
      <w:pPr>
        <w:spacing w:after="150"/>
      </w:pPr>
      <w:r>
        <w:rPr/>
        <w:t xml:space="preserve">第一节 当前锅炉改造维修存在的问题</w:t>
      </w:r>
    </w:p>
    <w:p>
      <w:pPr>
        <w:spacing w:after="150"/>
      </w:pPr>
      <w:r>
        <w:rPr/>
        <w:t xml:space="preserve">第二节 锅炉改造维修未来发展预测分析</w:t>
      </w:r>
    </w:p>
    <w:p>
      <w:pPr>
        <w:spacing w:after="150"/>
      </w:pPr>
      <w:r>
        <w:rPr/>
        <w:t xml:space="preserve">一、中国锅炉改造维修发展方向分析</w:t>
      </w:r>
    </w:p>
    <w:p>
      <w:pPr>
        <w:spacing w:after="150"/>
      </w:pPr>
      <w:r>
        <w:rPr/>
        <w:t xml:space="preserve">二、2024-2029年中国锅炉改造维修行业发展规模</w:t>
      </w:r>
    </w:p>
    <w:p>
      <w:pPr>
        <w:spacing w:after="150"/>
      </w:pPr>
      <w:r>
        <w:rPr/>
        <w:t xml:space="preserve">三、2024-2029年中国锅炉改造维修行业发展趋势预测</w:t>
      </w:r>
    </w:p>
    <w:p>
      <w:pPr>
        <w:spacing w:after="150"/>
      </w:pPr>
      <w:r>
        <w:rPr/>
        <w:t xml:space="preserve">第三节 2024-2029年中国锅炉改造维修行业投资风险分析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第十一章 锅炉改造维修国内重点生产厂家分析</w:t>
      </w:r>
    </w:p>
    <w:p>
      <w:pPr>
        <w:spacing w:after="150"/>
      </w:pPr>
      <w:r>
        <w:rPr/>
        <w:t xml:space="preserve">第一节 北京(中国)锅炉安装改造维修维护保养中心</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第二节 国能集团</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第三节 长沙联新能源环保工程设计有限公司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第四节 郑州中光锅炉设备有限公司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第五节 长沙千秋节能科技有限公司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b w:val="1"/>
          <w:bCs w:val="1"/>
        </w:rPr>
        <w:t xml:space="preserve">第十二章 锅炉改造维修地区销售分析</w:t>
      </w:r>
    </w:p>
    <w:p>
      <w:pPr>
        <w:spacing w:after="150"/>
      </w:pPr>
      <w:r>
        <w:rPr/>
        <w:t xml:space="preserve">第一节 锅炉改造维修各地区对比销售分析</w:t>
      </w:r>
    </w:p>
    <w:p>
      <w:pPr>
        <w:spacing w:after="150"/>
      </w:pPr>
      <w:r>
        <w:rPr/>
        <w:t xml:space="preserve">第二节 锅炉改造维修“重点地区一”销售分析</w:t>
      </w:r>
    </w:p>
    <w:p>
      <w:pPr>
        <w:spacing w:after="150"/>
      </w:pPr>
      <w:r>
        <w:rPr/>
        <w:t xml:space="preserve">一、“规格”销售分析</w:t>
      </w:r>
    </w:p>
    <w:p>
      <w:pPr>
        <w:spacing w:after="150"/>
      </w:pPr>
      <w:r>
        <w:rPr/>
        <w:t xml:space="preserve">二、厂家销售分析</w:t>
      </w:r>
    </w:p>
    <w:p>
      <w:pPr>
        <w:spacing w:after="150"/>
      </w:pPr>
      <w:r>
        <w:rPr/>
        <w:t xml:space="preserve">第三节 锅炉改造维修“重点地区二”销售分析</w:t>
      </w:r>
    </w:p>
    <w:p>
      <w:pPr>
        <w:spacing w:after="150"/>
      </w:pPr>
      <w:r>
        <w:rPr/>
        <w:t xml:space="preserve">一、“规格”销售分析</w:t>
      </w:r>
    </w:p>
    <w:p>
      <w:pPr>
        <w:spacing w:after="150"/>
      </w:pPr>
      <w:r>
        <w:rPr/>
        <w:t xml:space="preserve">二、厂家销售分析</w:t>
      </w:r>
    </w:p>
    <w:p>
      <w:pPr>
        <w:spacing w:after="150"/>
      </w:pPr>
      <w:r>
        <w:rPr/>
        <w:t xml:space="preserve">第四节 锅炉改造维修“重点地区三”销售分析</w:t>
      </w:r>
    </w:p>
    <w:p>
      <w:pPr>
        <w:spacing w:after="150"/>
      </w:pPr>
      <w:r>
        <w:rPr/>
        <w:t xml:space="preserve">一、“规格”销售分析</w:t>
      </w:r>
    </w:p>
    <w:p>
      <w:pPr>
        <w:spacing w:after="150"/>
      </w:pPr>
      <w:r>
        <w:rPr/>
        <w:t xml:space="preserve">二、厂家销售分析</w:t>
      </w:r>
    </w:p>
    <w:p>
      <w:pPr>
        <w:spacing w:after="150"/>
      </w:pPr>
      <w:r>
        <w:rPr/>
        <w:t xml:space="preserve">第五节 锅炉改造维修“重点地区四”销售分析</w:t>
      </w:r>
    </w:p>
    <w:p>
      <w:pPr>
        <w:spacing w:after="150"/>
      </w:pPr>
      <w:r>
        <w:rPr/>
        <w:t xml:space="preserve">一、“规格”销售分析</w:t>
      </w:r>
    </w:p>
    <w:p>
      <w:pPr>
        <w:spacing w:after="150"/>
      </w:pPr>
      <w:r>
        <w:rPr/>
        <w:t xml:space="preserve">二、厂家销售分析</w:t>
      </w:r>
    </w:p>
    <w:p>
      <w:pPr>
        <w:spacing w:after="150"/>
      </w:pPr>
      <w:r>
        <w:rPr>
          <w:b w:val="1"/>
          <w:bCs w:val="1"/>
        </w:rPr>
        <w:t xml:space="preserve">第十三章 锅炉改造维修产品竞争力优势分析</w:t>
      </w:r>
    </w:p>
    <w:p>
      <w:pPr>
        <w:spacing w:after="150"/>
      </w:pPr>
      <w:r>
        <w:rPr/>
        <w:t xml:space="preserve">第一节 整体产品竞争力评价</w:t>
      </w:r>
    </w:p>
    <w:p>
      <w:pPr>
        <w:spacing w:after="150"/>
      </w:pPr>
      <w:r>
        <w:rPr/>
        <w:t xml:space="preserve">第二节 体产品竞争力评价结果分析</w:t>
      </w:r>
    </w:p>
    <w:p>
      <w:pPr>
        <w:spacing w:after="150"/>
      </w:pPr>
      <w:r>
        <w:rPr/>
        <w:t xml:space="preserve">第三节 竞争优势评价及构建建议</w:t>
      </w:r>
    </w:p>
    <w:p>
      <w:pPr>
        <w:spacing w:after="150"/>
      </w:pPr>
      <w:r>
        <w:rPr>
          <w:b w:val="1"/>
          <w:bCs w:val="1"/>
        </w:rPr>
        <w:t xml:space="preserve">第十四章 业内专家观点与结论</w:t>
      </w:r>
    </w:p>
    <w:p>
      <w:pPr>
        <w:spacing w:after="150"/>
      </w:pPr>
      <w:r>
        <w:rPr>
          <w:b w:val="1"/>
          <w:bCs w:val="1"/>
        </w:rPr>
        <w:t xml:space="preserve">图表目录</w:t>
      </w:r>
    </w:p>
    <w:p>
      <w:pPr>
        <w:spacing w:after="150"/>
      </w:pPr>
      <w:r>
        <w:rPr/>
        <w:t xml:space="preserve">图表：锅炉改造维修的产业链结构图</w:t>
      </w:r>
    </w:p>
    <w:p>
      <w:pPr>
        <w:spacing w:after="150"/>
      </w:pPr>
      <w:r>
        <w:rPr/>
        <w:t xml:space="preserve">图表：2019-2023年居民消费价格比上年涨跌幅度</w:t>
      </w:r>
    </w:p>
    <w:p>
      <w:pPr>
        <w:spacing w:after="150"/>
      </w:pPr>
      <w:r>
        <w:rPr/>
        <w:t xml:space="preserve">图表：2019-2023年主要工业产品产量及其增长速度</w:t>
      </w:r>
    </w:p>
    <w:p>
      <w:pPr>
        <w:spacing w:after="150"/>
      </w:pPr>
      <w:r>
        <w:rPr/>
        <w:t xml:space="preserve">图表：2019-2023年规模以上工业企业实现利润及其增长速度</w:t>
      </w:r>
    </w:p>
    <w:p>
      <w:pPr>
        <w:spacing w:after="150"/>
      </w:pPr>
      <w:r>
        <w:rPr/>
        <w:t xml:space="preserve">图表：2019-2023年分行业城镇固定资产投资及其增长速度</w:t>
      </w:r>
    </w:p>
    <w:p>
      <w:pPr>
        <w:spacing w:after="150"/>
      </w:pPr>
      <w:r>
        <w:rPr/>
        <w:t xml:space="preserve">图表：2019-2023年固定资产投资新增主要生产能力</w:t>
      </w:r>
    </w:p>
    <w:p>
      <w:pPr>
        <w:spacing w:after="150"/>
      </w:pPr>
      <w:r>
        <w:rPr/>
        <w:t xml:space="preserve">图表：2019-2023年房地产开发和销售主要指标完成情况</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图表：2019-2023年对主要国家和地区货物进出口额及其增长速度</w:t>
      </w:r>
    </w:p>
    <w:p>
      <w:pPr>
        <w:spacing w:after="150"/>
      </w:pPr>
      <w:r>
        <w:rPr/>
        <w:t xml:space="preserve">图表：2019-2023年分行业外商直接投资及其增长速度</w:t>
      </w:r>
    </w:p>
    <w:p>
      <w:pPr>
        <w:spacing w:after="150"/>
      </w:pPr>
      <w:r>
        <w:rPr/>
        <w:t xml:space="preserve">图表：2019-2023年各种运输方式完成货物运输量及其增长速度</w:t>
      </w:r>
    </w:p>
    <w:p>
      <w:pPr>
        <w:spacing w:after="150"/>
      </w:pPr>
      <w:r>
        <w:rPr/>
        <w:t xml:space="preserve">图表：2019-2023年各种运输方式完成旅客运输量及其增长速度</w:t>
      </w:r>
    </w:p>
    <w:p>
      <w:pPr>
        <w:spacing w:after="150"/>
      </w:pPr>
      <w:r>
        <w:rPr/>
        <w:t xml:space="preserve">图表：2019-2023年全部金融机构本外币存贷款及其增长速度</w:t>
      </w:r>
    </w:p>
    <w:p>
      <w:pPr>
        <w:spacing w:after="150"/>
      </w:pPr>
      <w:r>
        <w:rPr/>
        <w:t xml:space="preserve">图表：2019-2023年人口数及其构成</w:t>
      </w:r>
    </w:p>
    <w:p>
      <w:pPr>
        <w:spacing w:after="150"/>
      </w:pPr>
      <w:r>
        <w:rPr/>
        <w:t xml:space="preserve">图表：2019-2023年四季度我国国内生产总值分析</w:t>
      </w:r>
    </w:p>
    <w:p>
      <w:pPr>
        <w:spacing w:after="150"/>
      </w:pPr>
      <w:r>
        <w:rPr/>
        <w:t xml:space="preserve">图表：2019-2023年我国锅炉改造维修市场容量分析</w:t>
      </w:r>
    </w:p>
    <w:p>
      <w:pPr>
        <w:spacing w:after="150"/>
      </w:pPr>
      <w:r>
        <w:rPr/>
        <w:t xml:space="preserve">图表：2024-2029年我国锅炉改造维修市场容量分析预测</w:t>
      </w:r>
    </w:p>
    <w:p>
      <w:pPr>
        <w:spacing w:after="150"/>
      </w:pPr>
      <w:r>
        <w:rPr/>
        <w:t xml:space="preserve">图表：2019-2023年我国锅炉改造维修销售规模分析</w:t>
      </w:r>
    </w:p>
    <w:p>
      <w:pPr>
        <w:spacing w:after="150"/>
      </w:pPr>
      <w:r>
        <w:rPr/>
        <w:t xml:space="preserve">图表：2009-2022年我国锅炉改造维修产能利用率变化</w:t>
      </w:r>
    </w:p>
    <w:p>
      <w:pPr>
        <w:spacing w:after="150"/>
      </w:pPr>
      <w:r>
        <w:rPr/>
        <w:t xml:space="preserve">图表：2024-2029年我国锅炉改造维修销售规模分析预测</w:t>
      </w:r>
    </w:p>
    <w:p>
      <w:pPr>
        <w:spacing w:after="150"/>
      </w:pPr>
      <w:r>
        <w:rPr/>
        <w:t xml:space="preserve">图表：锅炉改造维修行业生命周期的判断</w:t>
      </w:r>
    </w:p>
    <w:p>
      <w:pPr>
        <w:spacing w:after="150"/>
      </w:pPr>
      <w:r>
        <w:rPr/>
        <w:t xml:space="preserve">图表：锅炉改造维修行业单位规模情况分析</w:t>
      </w:r>
    </w:p>
    <w:p>
      <w:pPr>
        <w:spacing w:after="150"/>
      </w:pPr>
      <w:r>
        <w:rPr/>
        <w:t xml:space="preserve">图表：锅炉改造维修行业人员状况分析</w:t>
      </w:r>
    </w:p>
    <w:p>
      <w:pPr>
        <w:spacing w:after="150"/>
      </w:pPr>
      <w:r>
        <w:rPr/>
        <w:t xml:space="preserve">图表：2019-2019-2023年我国锅炉改造维修行业总资产周转次数分析</w:t>
      </w:r>
    </w:p>
    <w:p>
      <w:pPr>
        <w:spacing w:after="150"/>
      </w:pPr>
      <w:r>
        <w:rPr/>
        <w:t xml:space="preserve">图表：2024-2029年我国锅炉改造维修行业销售规模分析预测</w:t>
      </w:r>
    </w:p>
    <w:p>
      <w:pPr>
        <w:spacing w:after="150"/>
      </w:pPr>
      <w:r>
        <w:rPr/>
        <w:t xml:space="preserve">图表：2011-2022年我国锅炉改造维修行业销售利润率分析</w:t>
      </w:r>
    </w:p>
    <w:p>
      <w:pPr>
        <w:spacing w:after="150"/>
      </w:pPr>
      <w:r>
        <w:rPr/>
        <w:t xml:space="preserve">图表：2011-2022年我国锅炉改造维修行业产销率分析</w:t>
      </w:r>
    </w:p>
    <w:p>
      <w:pPr>
        <w:spacing w:after="150"/>
      </w:pPr>
      <w:r>
        <w:rPr/>
        <w:t xml:space="preserve">图表：2024-2029年中国锅炉改造维修行业盈利能力预测分析</w:t>
      </w:r>
    </w:p>
    <w:p>
      <w:pPr>
        <w:spacing w:after="150"/>
      </w:pPr>
      <w:r>
        <w:rPr/>
        <w:t xml:space="preserve">图表：2024-2029年中国锅炉改造维修行业偿债能力预测分析</w:t>
      </w:r>
    </w:p>
    <w:p>
      <w:pPr>
        <w:spacing w:after="150"/>
      </w:pPr>
      <w:r>
        <w:rPr/>
        <w:t xml:space="preserve">图表：2024-2029年中国锅炉改造维修行业营运能力预测分析</w:t>
      </w:r>
    </w:p>
    <w:p>
      <w:pPr>
        <w:spacing w:after="150"/>
      </w:pPr>
      <w:r>
        <w:rPr/>
        <w:t xml:space="preserve">图表：2024-2029年中国锅炉改造维修行业发展能力预测分析</w:t>
      </w:r>
    </w:p>
    <w:p>
      <w:pPr>
        <w:spacing w:after="150"/>
      </w:pPr>
      <w:r>
        <w:rPr/>
        <w:t xml:space="preserve">图表：锅炉改造维修行业环境“波特五力”分析模型</w:t>
      </w:r>
    </w:p>
    <w:p>
      <w:pPr>
        <w:spacing w:after="150"/>
      </w:pPr>
      <w:r>
        <w:rPr/>
        <w:t xml:space="preserve">图表：消费者对锅炉改造维修行业认知度宏观调查</w:t>
      </w:r>
    </w:p>
    <w:p>
      <w:pPr>
        <w:spacing w:after="150"/>
      </w:pPr>
      <w:r>
        <w:rPr/>
        <w:t xml:space="preserve">图表：锅炉改造维修行业消费者对产品功能的关注度</w:t>
      </w:r>
    </w:p>
    <w:p>
      <w:pPr>
        <w:spacing w:after="150"/>
      </w:pPr>
      <w:r>
        <w:rPr/>
        <w:t xml:space="preserve">图表：锅炉改造维修行业消费者对产品质量的关注度</w:t>
      </w:r>
    </w:p>
    <w:p>
      <w:pPr>
        <w:spacing w:after="150"/>
      </w:pPr>
      <w:r>
        <w:rPr/>
        <w:t xml:space="preserve">图表：锅炉改造维修行业消费者对产品价格的关注度</w:t>
      </w:r>
    </w:p>
    <w:p>
      <w:pPr>
        <w:spacing w:after="150"/>
      </w:pPr>
      <w:r>
        <w:rPr/>
        <w:t xml:space="preserve">图表：锅炉改造维修行业消费者对产品外观关注度</w:t>
      </w:r>
    </w:p>
    <w:p>
      <w:pPr>
        <w:spacing w:after="150"/>
      </w:pPr>
      <w:r>
        <w:rPr/>
        <w:t xml:space="preserve">图表：锅炉改造维修行业消费者对产品服务关注度</w:t>
      </w:r>
    </w:p>
    <w:p>
      <w:pPr>
        <w:spacing w:after="150"/>
      </w:pPr>
      <w:r>
        <w:rPr/>
        <w:t xml:space="preserve">图表：2024-2029年中国锅炉改造维修行业销售规模分析预测表</w:t>
      </w:r>
    </w:p>
    <w:p>
      <w:pPr>
        <w:spacing w:after="150"/>
      </w:pPr>
      <w:r>
        <w:rPr/>
        <w:t xml:space="preserve">图表：2024-2029年我国锅炉改造维修市场规模增长性预测</w:t>
      </w:r>
    </w:p>
    <w:p>
      <w:pPr>
        <w:spacing w:after="150"/>
      </w:pPr>
      <w:r>
        <w:rPr/>
        <w:t xml:space="preserve">图表：近4年北京(中国)锅炉安装改造维修维护保养中心资产负债率变化情况</w:t>
      </w:r>
    </w:p>
    <w:p>
      <w:pPr>
        <w:spacing w:after="150"/>
      </w:pPr>
      <w:r>
        <w:rPr/>
        <w:t xml:space="preserve">图表：近4年北京(中国)锅炉安装改造维修维护保养中心产权比率变化情况</w:t>
      </w:r>
    </w:p>
    <w:p>
      <w:pPr>
        <w:spacing w:after="150"/>
      </w:pPr>
      <w:r>
        <w:rPr/>
        <w:t xml:space="preserve">图表：近4年北京(中国)锅炉安装改造维修维护保养中心已获利息倍数变化情况</w:t>
      </w:r>
    </w:p>
    <w:p>
      <w:pPr>
        <w:spacing w:after="150"/>
      </w:pPr>
      <w:r>
        <w:rPr/>
        <w:t xml:space="preserve">图表：近4年北京(中国)锅炉安装改造维修维护保养中心固定资产周转次数情况</w:t>
      </w:r>
    </w:p>
    <w:p>
      <w:pPr>
        <w:spacing w:after="150"/>
      </w:pPr>
      <w:r>
        <w:rPr/>
        <w:t xml:space="preserve">图表：近4年北京(中国)锅炉安装改造维修维护保养中心流动资产周转次数变化情况</w:t>
      </w:r>
    </w:p>
    <w:p>
      <w:pPr>
        <w:spacing w:after="150"/>
      </w:pPr>
      <w:r>
        <w:rPr/>
        <w:t xml:space="preserve">图表：近4年北京(中国)锅炉安装改造维修维护保养中心总资产周转次数变化情况</w:t>
      </w:r>
    </w:p>
    <w:p>
      <w:pPr>
        <w:spacing w:after="150"/>
      </w:pPr>
      <w:r>
        <w:rPr/>
        <w:t xml:space="preserve">图表：近4年北京(中国)锅炉安装改造维修维护保养中心销售毛利率变化情况</w:t>
      </w:r>
    </w:p>
    <w:p>
      <w:pPr>
        <w:spacing w:after="150"/>
      </w:pPr>
      <w:r>
        <w:rPr/>
        <w:t xml:space="preserve">图表：近4年国能集团资产负债率变化情况</w:t>
      </w:r>
    </w:p>
    <w:p>
      <w:pPr>
        <w:spacing w:after="150"/>
      </w:pPr>
      <w:r>
        <w:rPr/>
        <w:t xml:space="preserve">图表：近4年国能集团产权比率变化情况</w:t>
      </w:r>
    </w:p>
    <w:p>
      <w:pPr>
        <w:spacing w:after="150"/>
      </w:pPr>
      <w:r>
        <w:rPr/>
        <w:t xml:space="preserve">图表：近4年国能集团已获利息倍数变化情况</w:t>
      </w:r>
    </w:p>
    <w:p>
      <w:pPr>
        <w:spacing w:after="150"/>
      </w:pPr>
      <w:r>
        <w:rPr/>
        <w:t xml:space="preserve">图表：近4年国能集团固定资产周转次数情况</w:t>
      </w:r>
    </w:p>
    <w:p>
      <w:pPr>
        <w:spacing w:after="150"/>
      </w:pPr>
      <w:r>
        <w:rPr/>
        <w:t xml:space="preserve">图表：近4年国能集团流动资产周转次数变化情况</w:t>
      </w:r>
    </w:p>
    <w:p>
      <w:pPr>
        <w:spacing w:after="150"/>
      </w:pPr>
      <w:r>
        <w:rPr/>
        <w:t xml:space="preserve">图表：近4年国能集团总资产周转次数变化情况</w:t>
      </w:r>
    </w:p>
    <w:p>
      <w:pPr>
        <w:spacing w:after="150"/>
      </w:pPr>
      <w:r>
        <w:rPr/>
        <w:t xml:space="preserve">图表：近4年国能集团销售毛利率变化情况</w:t>
      </w:r>
    </w:p>
    <w:p>
      <w:pPr>
        <w:spacing w:after="150"/>
      </w:pPr>
      <w:r>
        <w:rPr/>
        <w:t xml:space="preserve">图表：近4年长沙联新能源环保工程设计有限公司资产负债率变化情况</w:t>
      </w:r>
    </w:p>
    <w:p>
      <w:pPr>
        <w:spacing w:after="150"/>
      </w:pPr>
      <w:r>
        <w:rPr/>
        <w:t xml:space="preserve">图表：近4年长沙联新能源环保工程设计有限公司产权比率变化情况</w:t>
      </w:r>
    </w:p>
    <w:p>
      <w:pPr>
        <w:spacing w:after="150"/>
      </w:pPr>
      <w:r>
        <w:rPr/>
        <w:t xml:space="preserve">图表：近4年长沙联新能源环保工程设计有限公司已获利息倍数变化情况</w:t>
      </w:r>
    </w:p>
    <w:p>
      <w:pPr>
        <w:spacing w:after="150"/>
      </w:pPr>
      <w:r>
        <w:rPr/>
        <w:t xml:space="preserve">图表：近4年长沙联新能源环保工程设计有限公司固定资产周转次数情况</w:t>
      </w:r>
    </w:p>
    <w:p>
      <w:pPr>
        <w:spacing w:after="150"/>
      </w:pPr>
      <w:r>
        <w:rPr/>
        <w:t xml:space="preserve">图表：近4年长沙联新能源环保工程设计有限公司流动资产周转次数变化情况</w:t>
      </w:r>
    </w:p>
    <w:p>
      <w:pPr>
        <w:spacing w:after="150"/>
      </w:pPr>
      <w:r>
        <w:rPr/>
        <w:t xml:space="preserve">图表：近4年长沙联新能源环保工程设计有限公司总资产周转次数变化情况</w:t>
      </w:r>
    </w:p>
    <w:p>
      <w:pPr>
        <w:spacing w:after="150"/>
      </w:pPr>
      <w:r>
        <w:rPr/>
        <w:t xml:space="preserve">图表：近4年长沙联新能源环保工程设计有限公司销售毛利率变化情况</w:t>
      </w:r>
    </w:p>
    <w:p>
      <w:pPr>
        <w:spacing w:after="150"/>
      </w:pPr>
      <w:r>
        <w:rPr/>
        <w:t xml:space="preserve">图表：近4年郑州中光锅炉设备有限公司资产负债率变化情况</w:t>
      </w:r>
    </w:p>
    <w:p>
      <w:pPr>
        <w:spacing w:after="150"/>
      </w:pPr>
      <w:r>
        <w:rPr/>
        <w:t xml:space="preserve">图表：近4年郑州中光锅炉设备有限公司产权比率变化情况</w:t>
      </w:r>
    </w:p>
    <w:p>
      <w:pPr>
        <w:spacing w:after="150"/>
      </w:pPr>
      <w:r>
        <w:rPr/>
        <w:t xml:space="preserve">图表：近4年郑州中光锅炉设备有限公司已获利息倍数变化情况</w:t>
      </w:r>
    </w:p>
    <w:p>
      <w:pPr>
        <w:spacing w:after="150"/>
      </w:pPr>
      <w:r>
        <w:rPr/>
        <w:t xml:space="preserve">图表：近4年郑州中光锅炉设备有限公司固定资产周转次数情况</w:t>
      </w:r>
    </w:p>
    <w:p>
      <w:pPr>
        <w:spacing w:after="150"/>
      </w:pPr>
      <w:r>
        <w:rPr/>
        <w:t xml:space="preserve">图表：近4年郑州中光锅炉设备有限公司流动资产周转次数变化情况</w:t>
      </w:r>
    </w:p>
    <w:p>
      <w:pPr>
        <w:spacing w:after="150"/>
      </w:pPr>
      <w:r>
        <w:rPr/>
        <w:t xml:space="preserve">图表：近4年郑州中光锅炉设备有限公司总资产周转次数变化情况</w:t>
      </w:r>
    </w:p>
    <w:p>
      <w:pPr>
        <w:spacing w:after="150"/>
      </w:pPr>
      <w:r>
        <w:rPr/>
        <w:t xml:space="preserve">图表：近4年郑州中光锅炉设备有限公司销售毛利率变化情况</w:t>
      </w:r>
    </w:p>
    <w:p>
      <w:pPr>
        <w:spacing w:after="150"/>
      </w:pPr>
      <w:r>
        <w:rPr/>
        <w:t xml:space="preserve">图表：近4年长沙千秋节能科技有限公司资产负债率变化情况</w:t>
      </w:r>
    </w:p>
    <w:p>
      <w:pPr>
        <w:spacing w:after="150"/>
      </w:pPr>
      <w:r>
        <w:rPr/>
        <w:t xml:space="preserve">图表：近4年长沙千秋节能科技有限公司产权比率变化情况</w:t>
      </w:r>
    </w:p>
    <w:p>
      <w:pPr>
        <w:spacing w:after="150"/>
      </w:pPr>
      <w:r>
        <w:rPr/>
        <w:t xml:space="preserve">图表：近4年长沙千秋节能科技有限公司已获利息倍数变化情况</w:t>
      </w:r>
    </w:p>
    <w:p>
      <w:pPr>
        <w:spacing w:after="150"/>
      </w:pPr>
      <w:r>
        <w:rPr/>
        <w:t xml:space="preserve">图表：近4年长沙千秋节能科技有限公司固定资产周转次数情况</w:t>
      </w:r>
    </w:p>
    <w:p>
      <w:pPr>
        <w:spacing w:after="150"/>
      </w:pPr>
      <w:r>
        <w:rPr/>
        <w:t xml:space="preserve">图表：近4年长沙千秋节能科技有限公司流动资产周转次数变化情况</w:t>
      </w:r>
    </w:p>
    <w:p>
      <w:pPr>
        <w:spacing w:after="150"/>
      </w:pPr>
      <w:r>
        <w:rPr/>
        <w:t xml:space="preserve">图表：近4年长沙千秋节能科技有限公司总资产周转次数变化情况</w:t>
      </w:r>
    </w:p>
    <w:p>
      <w:pPr>
        <w:spacing w:after="150"/>
      </w:pPr>
      <w:r>
        <w:rPr/>
        <w:t xml:space="preserve">图表：近4年长沙千秋节能科技有限公司销售毛利率变化情况</w:t>
      </w:r>
    </w:p>
    <w:p>
      <w:pPr>
        <w:spacing w:after="150"/>
      </w:pPr>
      <w:r>
        <w:rPr/>
        <w:t xml:space="preserve">图表：锅炉改造维修各地区规模对比分析</w:t>
      </w:r>
    </w:p>
    <w:p>
      <w:pPr>
        <w:spacing w:after="150"/>
      </w:pPr>
      <w:r>
        <w:rPr/>
        <w:t xml:space="preserve">图表：2019-2023年我国华北地区锅炉改造维修销售规模分析</w:t>
      </w:r>
    </w:p>
    <w:p>
      <w:pPr>
        <w:spacing w:after="150"/>
      </w:pPr>
      <w:r>
        <w:rPr/>
        <w:t xml:space="preserve">图表：2019-2023年我国华东地区锅炉改造维修销售规模分析</w:t>
      </w:r>
    </w:p>
    <w:p>
      <w:pPr>
        <w:spacing w:after="150"/>
      </w:pPr>
      <w:r>
        <w:rPr/>
        <w:t xml:space="preserve">图表：2019-2023年我国华南地区锅炉改造维修销售规模分析</w:t>
      </w:r>
    </w:p>
    <w:p>
      <w:pPr>
        <w:spacing w:after="150"/>
      </w:pPr>
      <w:r>
        <w:rPr/>
        <w:t xml:space="preserve">图表：2019-2023年我国华中地区锅炉改造维修销售规模分析</w:t>
      </w:r>
    </w:p>
    <w:p>
      <w:pPr>
        <w:spacing w:after="150"/>
      </w:pPr>
      <w:r>
        <w:rPr/>
        <w:t xml:space="preserve">图表：三元评价模型</w:t>
      </w:r>
    </w:p>
    <w:p>
      <w:pPr>
        <w:spacing w:after="150"/>
      </w:pPr>
      <w:r>
        <w:rPr/>
        <w:t xml:space="preserve">图表：锅炉改造维修项目投资注意事项图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中国锅炉改造维修行业市场深度调研及发展趋势与投资前景研究报告(2024-2029版)</dc:title>
  <dc:description>中国锅炉改造维修行业市场深度调研及发展趋势与投资前景研究报告(2024-2029版)</dc:description>
  <dc:subject>中国锅炉改造维修行业市场深度调研及发展趋势与投资前景研究报告(2024-2029版)</dc:subject>
  <cp:keywords>研究报告</cp:keywords>
  <cp:category>研究报告</cp:category>
  <cp:lastModifiedBy>北京中道泰和信息咨询有限公司</cp:lastModifiedBy>
  <dcterms:created xsi:type="dcterms:W3CDTF">2024-01-29T04:05:11+08:00</dcterms:created>
  <dcterms:modified xsi:type="dcterms:W3CDTF">2024-01-29T04:05:11+08:00</dcterms:modified>
</cp:coreProperties>
</file>

<file path=docProps/custom.xml><?xml version="1.0" encoding="utf-8"?>
<Properties xmlns="http://schemas.openxmlformats.org/officeDocument/2006/custom-properties" xmlns:vt="http://schemas.openxmlformats.org/officeDocument/2006/docPropsVTypes"/>
</file>