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中国无人零售自助终端设备行业市场深度调研及发展趋势与投资前景研究报告(2024-2029版)</w:t>
      </w:r>
    </w:p>
    <w:p>
      <w:pPr>
        <w:spacing w:after="150"/>
      </w:pPr>
      <w:r>
        <w:rPr>
          <w:b w:val="1"/>
          <w:bCs w:val="1"/>
        </w:rPr>
        <w:t xml:space="preserve">报告简介</w:t>
      </w:r>
    </w:p>
    <w:p>
      <w:pPr>
        <w:spacing w:after="150"/>
      </w:pPr>
      <w:r>
        <w:rPr/>
        <w:t xml:space="preserve">无人零售自助终端设备，是一种能根据投入的钱币自动付货的机器。自动售货机是商业自动化的常用设备，它不受时间、地点的限制，能节省人力、方便交易。是一种全新的商业零售形式，又被称为24小时营业的微型超市。常见的自动售卖机共分为四种：饮料自动售货机、食品自动售货机、综合自动售货机、化妆品自动售卖机。</w:t>
      </w:r>
    </w:p>
    <w:p>
      <w:pPr>
        <w:spacing w:after="150"/>
      </w:pPr>
      <w:r>
        <w:rPr/>
        <w:t xml:space="preserve">无人零售分为开放货架、自动贩卖机、无人便利店和无人超市为主的实体零售中无人值守的部分，其中无人超市主要处于内测阶段尚未大规模铺开。所以目前无人零售主体集中在开放货架、自动贩卖机、无人便利店三类。虽然无人值守，但背后的管理仍然需要有人，只是人的角色有所变化，前端人员主要负责配货、理货和清洁。目前的无人零售可以“无人”(无人值守)，也可以“少人”(少量管理员)，或者灵活切换。</w:t>
      </w:r>
    </w:p>
    <w:p>
      <w:pPr>
        <w:spacing w:after="150"/>
      </w:pPr>
      <w:r>
        <w:rPr/>
        <w:t xml:space="preserve">好的零售自助设备和相配套的软件方案将有助于零售企业提升业绩、降本增效、客源引流、管理分析、产品追踪溯源等各项环节。</w:t>
      </w:r>
    </w:p>
    <w:p>
      <w:pPr>
        <w:spacing w:after="150"/>
      </w:pPr>
      <w:r>
        <w:rPr/>
        <w:t xml:space="preserve">目前，越来越多的消费者偏好“智慧自助”的零售体验，“无接触”需求开始快速增长。自动售货机、自助终端设备、无人零售门店方案及配套IoT设备、智能货架/货柜、智能购物车、收货机器人、服务机器人、盘点机器人、物流机器人、无人娱乐与休闲服务设备等自助商业设备逐渐深入到消费者生活各处。</w:t>
      </w:r>
    </w:p>
    <w:p>
      <w:pPr>
        <w:spacing w:after="150"/>
      </w:pPr>
      <w:r>
        <w:rPr/>
        <w:t xml:space="preserve">2021年零售市场自助设备出货规模接近42万台，同比增长30.1%，未来5年复合增长率达26.7%。我国无人零售自助终端设备产值整体稳定上升，近两年市场需求放大，厂商产能利用率得到充分利用，复合增长率达到34.8%。</w:t>
      </w:r>
    </w:p>
    <w:p>
      <w:pPr>
        <w:spacing w:after="150"/>
      </w:pPr>
      <w:r>
        <w:rPr/>
        <w:t xml:space="preserve">当前我国无人零售自助终端设备铺设与区域经济实力及消费能力挂钩，华东地区是我国经济发展重点区域，2021年无人零售自助终端设备在华东地区市场规模占比达到62.3%，随着行业发展，未来市场重心将从华东地区等经济较为发达地区向其他区域转移，从一线城市向二三线城市转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无人零售自助终端设备市场进行了分析研究。报告在总结中国无人零售自助终端设备发展历程的基础上，结合新时期的各方面因素，对中国无人零售自助终端设备的发展趋势给予了细致和审慎的预测论证。报告资料详实，图表丰富，既有深入的分析，又有直观的比较，为无人零售自助终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无人零售自助终端设备行业发展概述 </w:t>
      </w:r>
    </w:p>
    <w:p>
      <w:pPr>
        <w:spacing w:after="150"/>
      </w:pPr>
      <w:r>
        <w:rPr/>
        <w:t xml:space="preserve">第一节 无人零售自助终端设备的概念 </w:t>
      </w:r>
    </w:p>
    <w:p>
      <w:pPr>
        <w:spacing w:after="150"/>
      </w:pPr>
      <w:r>
        <w:rPr/>
        <w:t xml:space="preserve">一、无人零售自助终端设备的界定 </w:t>
      </w:r>
    </w:p>
    <w:p>
      <w:pPr>
        <w:spacing w:after="150"/>
      </w:pPr>
      <w:r>
        <w:rPr/>
        <w:t xml:space="preserve">二、无人零售自助终端设备的特点 </w:t>
      </w:r>
    </w:p>
    <w:p>
      <w:pPr>
        <w:spacing w:after="150"/>
      </w:pPr>
      <w:r>
        <w:rPr/>
        <w:t xml:space="preserve">第二节 无人零售自助终端设备行业发展成熟度 </w:t>
      </w:r>
    </w:p>
    <w:p>
      <w:pPr>
        <w:spacing w:after="150"/>
      </w:pPr>
      <w:r>
        <w:rPr/>
        <w:t xml:space="preserve">一、无人零售自助终端设备行业发展周期分析 </w:t>
      </w:r>
    </w:p>
    <w:p>
      <w:pPr>
        <w:spacing w:after="150"/>
      </w:pPr>
      <w:r>
        <w:rPr/>
        <w:t xml:space="preserve">二、无人零售自助终端设备行业中外市场成熟度对比 </w:t>
      </w:r>
    </w:p>
    <w:p>
      <w:pPr>
        <w:spacing w:after="150"/>
      </w:pPr>
      <w:r>
        <w:rPr>
          <w:b w:val="1"/>
          <w:bCs w:val="1"/>
        </w:rPr>
        <w:t xml:space="preserve">第二章 2019-2023年中国无人零售自助终端设备行业运行环境分析 </w:t>
      </w:r>
    </w:p>
    <w:p>
      <w:pPr>
        <w:spacing w:after="150"/>
      </w:pPr>
      <w:r>
        <w:rPr/>
        <w:t xml:space="preserve">第一节 2019-2023年中国宏观经济环境分析 </w:t>
      </w:r>
    </w:p>
    <w:p>
      <w:pPr>
        <w:spacing w:after="150"/>
      </w:pPr>
      <w:r>
        <w:rPr/>
        <w:t xml:space="preserve">第二节 2019-2023年中国无人零售自助终端设备行业发展政策环境分析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2、金融财税政策快速联动，助力疫情防控 </w:t>
      </w:r>
    </w:p>
    <w:p>
      <w:pPr>
        <w:spacing w:after="150"/>
      </w:pPr>
      <w:r>
        <w:rPr/>
        <w:t xml:space="preserve">3、宏观政策逆向调节需要加强针对性 </w:t>
      </w:r>
    </w:p>
    <w:p>
      <w:pPr>
        <w:spacing w:after="150"/>
      </w:pPr>
      <w:r>
        <w:rPr/>
        <w:t xml:space="preserve">二、无人零售自助终端设备行业政策分析 </w:t>
      </w:r>
    </w:p>
    <w:p>
      <w:pPr>
        <w:spacing w:after="150"/>
      </w:pPr>
      <w:r>
        <w:rPr/>
        <w:t xml:space="preserve">三、相关行业政策影响分析 </w:t>
      </w:r>
    </w:p>
    <w:p>
      <w:pPr>
        <w:spacing w:after="150"/>
      </w:pPr>
      <w:r>
        <w:rPr>
          <w:b w:val="1"/>
          <w:bCs w:val="1"/>
        </w:rPr>
        <w:t xml:space="preserve">第三章 2019-2023年中国无人零售自助终端设备行业市场发展分析 </w:t>
      </w:r>
    </w:p>
    <w:p>
      <w:pPr>
        <w:spacing w:after="150"/>
      </w:pPr>
      <w:r>
        <w:rPr/>
        <w:t xml:space="preserve">第一节 无人零售自助终端设备行业市场发展现状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无人零售自助终端设备行业技术发展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中国无人零售自助终端设备行业消费市场分析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无人零售自助终端设备行业产销数据统计分析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2024-2029年无人零售自助终端设备行业市场发展趋势 </w:t>
      </w:r>
    </w:p>
    <w:p>
      <w:pPr>
        <w:spacing w:after="150"/>
      </w:pPr>
      <w:r>
        <w:rPr>
          <w:b w:val="1"/>
          <w:bCs w:val="1"/>
        </w:rPr>
        <w:t xml:space="preserve">第四章 中国无人零售自助终端设备行业供给情况分析及趋势 </w:t>
      </w:r>
    </w:p>
    <w:p>
      <w:pPr>
        <w:spacing w:after="150"/>
      </w:pPr>
      <w:r>
        <w:rPr/>
        <w:t xml:space="preserve">第一节 2019-2023年中国无人零售自助终端设备行业市场供给分析 </w:t>
      </w:r>
    </w:p>
    <w:p>
      <w:pPr>
        <w:spacing w:after="150"/>
      </w:pPr>
      <w:r>
        <w:rPr/>
        <w:t xml:space="preserve">一、无人零售自助终端设备整体供给情况分析 </w:t>
      </w:r>
    </w:p>
    <w:p>
      <w:pPr>
        <w:spacing w:after="150"/>
      </w:pPr>
      <w:r>
        <w:rPr/>
        <w:t xml:space="preserve">二、无人零售自助终端设备重点区域供给分析 </w:t>
      </w:r>
    </w:p>
    <w:p>
      <w:pPr>
        <w:spacing w:after="150"/>
      </w:pPr>
      <w:r>
        <w:rPr/>
        <w:t xml:space="preserve">第二节 无人零售自助终端设备行业供给关系因素分析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2024-2029年中国无人零售自助终端设备行业市场供给趋势 </w:t>
      </w:r>
    </w:p>
    <w:p>
      <w:pPr>
        <w:spacing w:after="150"/>
      </w:pPr>
      <w:r>
        <w:rPr/>
        <w:t xml:space="preserve">一、无人零售自助终端设备整体供给情况趋势分析 </w:t>
      </w:r>
    </w:p>
    <w:p>
      <w:pPr>
        <w:spacing w:after="150"/>
      </w:pPr>
      <w:r>
        <w:rPr/>
        <w:t xml:space="preserve">二、无人零售自助终端设备重点区域供给趋势分析 </w:t>
      </w:r>
    </w:p>
    <w:p>
      <w:pPr>
        <w:spacing w:after="150"/>
      </w:pPr>
      <w:r>
        <w:rPr/>
        <w:t xml:space="preserve">三、影响未来无人零售自助终端设备供给的因素分析 </w:t>
      </w:r>
    </w:p>
    <w:p>
      <w:pPr>
        <w:spacing w:after="150"/>
      </w:pPr>
      <w:r>
        <w:rPr>
          <w:b w:val="1"/>
          <w:bCs w:val="1"/>
        </w:rPr>
        <w:t xml:space="preserve">第五章 无人零售自助终端设备行业产品价格分析 </w:t>
      </w:r>
    </w:p>
    <w:p>
      <w:pPr>
        <w:spacing w:after="150"/>
      </w:pPr>
      <w:r>
        <w:rPr/>
        <w:t xml:space="preserve">第一节 中国无人零售自助终端设备行业产品历年价格回顾 </w:t>
      </w:r>
    </w:p>
    <w:p>
      <w:pPr>
        <w:spacing w:after="150"/>
      </w:pPr>
      <w:r>
        <w:rPr/>
        <w:t xml:space="preserve">第二节 中国无人零售自助终端设备行业产品当前市场价格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中国无人零售自助终端设备行业产品价格影响因素分析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b w:val="1"/>
          <w:bCs w:val="1"/>
        </w:rPr>
        <w:t xml:space="preserve">第六章 无人零售自助终端设备主要上下游产品分析 </w:t>
      </w:r>
    </w:p>
    <w:p>
      <w:pPr>
        <w:spacing w:after="150"/>
      </w:pPr>
      <w:r>
        <w:rPr/>
        <w:t xml:space="preserve">第一节 无人零售自助终端设备上下游分析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无人零售自助终端设备行业产业链分析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2019-2023年中国无人零售自助终端设备行业渠道分析及策略 </w:t>
      </w:r>
    </w:p>
    <w:p>
      <w:pPr>
        <w:spacing w:after="150"/>
      </w:pPr>
      <w:r>
        <w:rPr/>
        <w:t xml:space="preserve">第一节 无人零售自助终端设备行业渠道分析 </w:t>
      </w:r>
    </w:p>
    <w:p>
      <w:pPr>
        <w:spacing w:after="150"/>
      </w:pPr>
      <w:r>
        <w:rPr/>
        <w:t xml:space="preserve">一、渠道形式及对比 </w:t>
      </w:r>
    </w:p>
    <w:p>
      <w:pPr>
        <w:spacing w:after="150"/>
      </w:pPr>
      <w:r>
        <w:rPr/>
        <w:t xml:space="preserve">二、各类渠道对无人零售自助终端设备行业的影响 </w:t>
      </w:r>
    </w:p>
    <w:p>
      <w:pPr>
        <w:spacing w:after="150"/>
      </w:pPr>
      <w:r>
        <w:rPr/>
        <w:t xml:space="preserve">三、主要无人零售自助终端设备企业渠道策略研究 </w:t>
      </w:r>
    </w:p>
    <w:p>
      <w:pPr>
        <w:spacing w:after="150"/>
      </w:pPr>
      <w:r>
        <w:rPr/>
        <w:t xml:space="preserve">四、国内主要代理商/运营商情况 </w:t>
      </w:r>
    </w:p>
    <w:p>
      <w:pPr>
        <w:spacing w:after="150"/>
      </w:pPr>
      <w:r>
        <w:rPr/>
        <w:t xml:space="preserve">第二节 无人零售自助终端设备行业用户分析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无人零售自助终端设备行业营销策略分析 </w:t>
      </w:r>
    </w:p>
    <w:p>
      <w:pPr>
        <w:spacing w:after="150"/>
      </w:pPr>
      <w:r>
        <w:rPr/>
        <w:t xml:space="preserve">一、中国无人零售自助终端设备营销概况 </w:t>
      </w:r>
    </w:p>
    <w:p>
      <w:pPr>
        <w:spacing w:after="150"/>
      </w:pPr>
      <w:r>
        <w:rPr/>
        <w:t xml:space="preserve">二、无人零售自助终端设备营销策略探讨 </w:t>
      </w:r>
    </w:p>
    <w:p>
      <w:pPr>
        <w:spacing w:after="150"/>
      </w:pPr>
      <w:r>
        <w:rPr/>
        <w:t xml:space="preserve">三、无人零售自助终端设备营销发展趋势 </w:t>
      </w:r>
    </w:p>
    <w:p>
      <w:pPr>
        <w:spacing w:after="150"/>
      </w:pPr>
      <w:r>
        <w:rPr>
          <w:b w:val="1"/>
          <w:bCs w:val="1"/>
        </w:rPr>
        <w:t xml:space="preserve">第八章 2019-2023年中国无人零售自助终端设备行业主要指标监测分析 </w:t>
      </w:r>
    </w:p>
    <w:p>
      <w:pPr>
        <w:spacing w:after="150"/>
      </w:pPr>
      <w:r>
        <w:rPr/>
        <w:t xml:space="preserve">第一节 2019-2023年中国无人零售自助终端设备产业工业总产值分析 </w:t>
      </w:r>
    </w:p>
    <w:p>
      <w:pPr>
        <w:spacing w:after="150"/>
      </w:pPr>
      <w:r>
        <w:rPr/>
        <w:t xml:space="preserve">一、2019-2023年中国无人零售自助终端设备产业工业总产值分析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2019-2023年中国无人零售自助终端设备产业主营业务收入分析 </w:t>
      </w:r>
    </w:p>
    <w:p>
      <w:pPr>
        <w:spacing w:after="150"/>
      </w:pPr>
      <w:r>
        <w:rPr/>
        <w:t xml:space="preserve">一、2019-2023年中国无人零售自助终端设备产业主营业务收入分析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2019-2023年中国无人零售自助终端设备产业产品成本费用分析 </w:t>
      </w:r>
    </w:p>
    <w:p>
      <w:pPr>
        <w:spacing w:after="150"/>
      </w:pPr>
      <w:r>
        <w:rPr/>
        <w:t xml:space="preserve">一、2019-2023年中国无人零售自助终端设备产业销售成本分析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2019-2023年中国无人零售自助终端设备产业利润总额分析 </w:t>
      </w:r>
    </w:p>
    <w:p>
      <w:pPr>
        <w:spacing w:after="150"/>
      </w:pPr>
      <w:r>
        <w:rPr/>
        <w:t xml:space="preserve">一、2019-2023年中国无人零售自助终端设备产业利润总额分析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2019-2023年中国无人零售自助终端设备产业资产负债分析 </w:t>
      </w:r>
    </w:p>
    <w:p>
      <w:pPr>
        <w:spacing w:after="150"/>
      </w:pPr>
      <w:r>
        <w:rPr/>
        <w:t xml:space="preserve">一、2019-2023年中国无人零售自助终端设备产业资产负债分析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2019-2023年中国无人零售自助终端设备行业财务指标分析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中国无人零售自助终端设备行业区域市场分析 </w:t>
      </w:r>
    </w:p>
    <w:p>
      <w:pPr>
        <w:spacing w:after="150"/>
      </w:pPr>
      <w:r>
        <w:rPr/>
        <w:t xml:space="preserve">第一节 华北地区无人零售自助终端设备行业分析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东北地区无人零售自助终端设备行业分析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华东地区无人零售自助终端设备行业分析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华南地区无人零售自助终端设备行业分析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华中地区无人零售自助终端设备行业分析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西南地区无人零售自助终端设备行业分析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西北地区无人零售自助终端设备行业分析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公司对无人零售自助终端设备行业竞争格局分析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2019-2023年无人零售自助终端设备行业竞争格局分析 </w:t>
      </w:r>
    </w:p>
    <w:p>
      <w:pPr>
        <w:spacing w:after="150"/>
      </w:pPr>
      <w:r>
        <w:rPr/>
        <w:t xml:space="preserve">一、2019-2023年国内外无人零售自助终端设备竞争分析 </w:t>
      </w:r>
    </w:p>
    <w:p>
      <w:pPr>
        <w:spacing w:after="150"/>
      </w:pPr>
      <w:r>
        <w:rPr/>
        <w:t xml:space="preserve">二、2019-2023年我国无人零售自助终端设备市场竞争分析 </w:t>
      </w:r>
    </w:p>
    <w:p>
      <w:pPr>
        <w:spacing w:after="150"/>
      </w:pPr>
      <w:r>
        <w:rPr/>
        <w:t xml:space="preserve">三、2024-2029年国内主要无人零售自助终端设备企业动向 </w:t>
      </w:r>
    </w:p>
    <w:p>
      <w:pPr>
        <w:spacing w:after="150"/>
      </w:pPr>
      <w:r>
        <w:rPr>
          <w:b w:val="1"/>
          <w:bCs w:val="1"/>
        </w:rPr>
        <w:t xml:space="preserve">第十一章 无人零售自助终端设备企业竞争策略分析 </w:t>
      </w:r>
    </w:p>
    <w:p>
      <w:pPr>
        <w:spacing w:after="150"/>
      </w:pPr>
      <w:r>
        <w:rPr/>
        <w:t xml:space="preserve">第一节 无人零售自助终端设备市场竞争策略分析 </w:t>
      </w:r>
    </w:p>
    <w:p>
      <w:pPr>
        <w:spacing w:after="150"/>
      </w:pPr>
      <w:r>
        <w:rPr/>
        <w:t xml:space="preserve">一、2022年无人零售自助终端设备市场增长潜力分析 </w:t>
      </w:r>
    </w:p>
    <w:p>
      <w:pPr>
        <w:spacing w:after="150"/>
      </w:pPr>
      <w:r>
        <w:rPr/>
        <w:t xml:space="preserve">二、2022年无人零售自助终端设备主要潜力品种分析 </w:t>
      </w:r>
    </w:p>
    <w:p>
      <w:pPr>
        <w:spacing w:after="150"/>
      </w:pPr>
      <w:r>
        <w:rPr/>
        <w:t xml:space="preserve">三、现有无人零售自助终端设备产品竞争策略分析 </w:t>
      </w:r>
    </w:p>
    <w:p>
      <w:pPr>
        <w:spacing w:after="150"/>
      </w:pPr>
      <w:r>
        <w:rPr/>
        <w:t xml:space="preserve">四、潜力无人零售自助终端设备品种竞争策略选择 </w:t>
      </w:r>
    </w:p>
    <w:p>
      <w:pPr>
        <w:spacing w:after="150"/>
      </w:pPr>
      <w:r>
        <w:rPr/>
        <w:t xml:space="preserve">五、典型企业产品竞争策略分析 </w:t>
      </w:r>
    </w:p>
    <w:p>
      <w:pPr>
        <w:spacing w:after="150"/>
      </w:pPr>
      <w:r>
        <w:rPr/>
        <w:t xml:space="preserve">第二节 无人零售自助终端设备企业竞争策略分析 </w:t>
      </w:r>
    </w:p>
    <w:p>
      <w:pPr>
        <w:spacing w:after="150"/>
      </w:pPr>
      <w:r>
        <w:rPr/>
        <w:t xml:space="preserve">第三节 无人零售自助终端设备行业产品定位及市场推广策略分析 </w:t>
      </w:r>
    </w:p>
    <w:p>
      <w:pPr>
        <w:spacing w:after="150"/>
      </w:pPr>
      <w:r>
        <w:rPr/>
        <w:t xml:space="preserve">一、无人零售自助终端设备行业产品市场定位 </w:t>
      </w:r>
    </w:p>
    <w:p>
      <w:pPr>
        <w:spacing w:after="150"/>
      </w:pPr>
      <w:r>
        <w:rPr/>
        <w:t xml:space="preserve">二、无人零售自助终端设备行业广告推广策略 </w:t>
      </w:r>
    </w:p>
    <w:p>
      <w:pPr>
        <w:spacing w:after="150"/>
      </w:pPr>
      <w:r>
        <w:rPr/>
        <w:t xml:space="preserve">三、无人零售自助终端设备行业产品促销策略 </w:t>
      </w:r>
    </w:p>
    <w:p>
      <w:pPr>
        <w:spacing w:after="150"/>
      </w:pPr>
      <w:r>
        <w:rPr/>
        <w:t xml:space="preserve">四、无人零售自助终端设备行业招商加盟策略 </w:t>
      </w:r>
    </w:p>
    <w:p>
      <w:pPr>
        <w:spacing w:after="150"/>
      </w:pPr>
      <w:r>
        <w:rPr/>
        <w:t xml:space="preserve">五、无人零售自助终端设备行业网络推广策略 </w:t>
      </w:r>
    </w:p>
    <w:p>
      <w:pPr>
        <w:spacing w:after="150"/>
      </w:pPr>
      <w:r>
        <w:rPr>
          <w:b w:val="1"/>
          <w:bCs w:val="1"/>
        </w:rPr>
        <w:t xml:space="preserve">第十二章 无人零售自助终端设备企业竞争分析 </w:t>
      </w:r>
    </w:p>
    <w:p>
      <w:pPr>
        <w:spacing w:after="150"/>
      </w:pPr>
      <w:r>
        <w:rPr/>
        <w:t xml:space="preserve">第一节 新开普电子股份有限公司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第二节 汇纳科技股份有限公司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第三节 鼎捷软件股份有限公司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第四节 新大陆数字技术股份有限公司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第五节 思创医惠科技股份有限公司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第六节 美的集团股份有限公司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第七节 苏宁易购集团股份有限公司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第八节 大唐高鸿数据网络技术股份有限公司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第九节 山东新北洋信息技术股份有限公司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t xml:space="preserve">第十节 深圳市桑达实业股份有限公司 </w:t>
      </w:r>
    </w:p>
    <w:p>
      <w:pPr>
        <w:spacing w:after="150"/>
      </w:pPr>
      <w:r>
        <w:rPr/>
        <w:t xml:space="preserve">一、企业基本情况 </w:t>
      </w:r>
    </w:p>
    <w:p>
      <w:pPr>
        <w:spacing w:after="150"/>
      </w:pPr>
      <w:r>
        <w:rPr/>
        <w:t xml:space="preserve">二、企业销售收入及盈利水平分析 </w:t>
      </w:r>
    </w:p>
    <w:p>
      <w:pPr>
        <w:spacing w:after="150"/>
      </w:pPr>
      <w:r>
        <w:rPr/>
        <w:t xml:space="preserve">三、企业资产及负债情况分析 </w:t>
      </w:r>
    </w:p>
    <w:p>
      <w:pPr>
        <w:spacing w:after="150"/>
      </w:pPr>
      <w:r>
        <w:rPr/>
        <w:t xml:space="preserve">四、企业成本费用情况 </w:t>
      </w:r>
    </w:p>
    <w:p>
      <w:pPr>
        <w:spacing w:after="150"/>
      </w:pPr>
      <w:r>
        <w:rPr>
          <w:b w:val="1"/>
          <w:bCs w:val="1"/>
        </w:rPr>
        <w:t xml:space="preserve">第十三章 无人零售自助终端设备行业投资战略研究 </w:t>
      </w:r>
    </w:p>
    <w:p>
      <w:pPr>
        <w:spacing w:after="150"/>
      </w:pPr>
      <w:r>
        <w:rPr/>
        <w:t xml:space="preserve">第一节 无人零售自助终端设备行业发展战略研究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对我国无人零售自助终端设备品牌的战略思考 </w:t>
      </w:r>
    </w:p>
    <w:p>
      <w:pPr>
        <w:spacing w:after="150"/>
      </w:pPr>
      <w:r>
        <w:rPr/>
        <w:t xml:space="preserve">一、企业品牌的重要性 </w:t>
      </w:r>
    </w:p>
    <w:p>
      <w:pPr>
        <w:spacing w:after="150"/>
      </w:pPr>
      <w:r>
        <w:rPr/>
        <w:t xml:space="preserve">二、无人零售自助终端设备实施品牌战略的意义 </w:t>
      </w:r>
    </w:p>
    <w:p>
      <w:pPr>
        <w:spacing w:after="150"/>
      </w:pPr>
      <w:r>
        <w:rPr/>
        <w:t xml:space="preserve">三、无人零售自助终端设备企业品牌的现状分析 </w:t>
      </w:r>
    </w:p>
    <w:p>
      <w:pPr>
        <w:spacing w:after="150"/>
      </w:pPr>
      <w:r>
        <w:rPr/>
        <w:t xml:space="preserve">四、我国无人零售自助终端设备企业的品牌战略 </w:t>
      </w:r>
    </w:p>
    <w:p>
      <w:pPr>
        <w:spacing w:after="150"/>
      </w:pPr>
      <w:r>
        <w:rPr/>
        <w:t xml:space="preserve">五、无人零售自助终端设备品牌战略管理的策略 </w:t>
      </w:r>
    </w:p>
    <w:p>
      <w:pPr>
        <w:spacing w:after="150"/>
      </w:pPr>
      <w:r>
        <w:rPr/>
        <w:t xml:space="preserve">第三节 无人零售自助终端设备行业投资战略研究 </w:t>
      </w:r>
    </w:p>
    <w:p>
      <w:pPr>
        <w:spacing w:after="150"/>
      </w:pPr>
      <w:r>
        <w:rPr>
          <w:b w:val="1"/>
          <w:bCs w:val="1"/>
        </w:rPr>
        <w:t xml:space="preserve">图表目录</w:t>
      </w:r>
    </w:p>
    <w:p>
      <w:pPr>
        <w:spacing w:after="150"/>
      </w:pPr>
      <w:r>
        <w:rPr/>
        <w:t xml:space="preserve">图表：2012-2022年居民消费价格指数 </w:t>
      </w:r>
    </w:p>
    <w:p>
      <w:pPr>
        <w:spacing w:after="150"/>
      </w:pPr>
      <w:r>
        <w:rPr/>
        <w:t xml:space="preserve">图表：无人零售自助设备消费需求占比 </w:t>
      </w:r>
    </w:p>
    <w:p>
      <w:pPr>
        <w:spacing w:after="150"/>
      </w:pPr>
      <w:r>
        <w:rPr/>
        <w:t xml:space="preserve">图表：我国无人零售自助终端设备企业市场份额占比 </w:t>
      </w:r>
    </w:p>
    <w:p>
      <w:pPr>
        <w:spacing w:after="150"/>
      </w:pPr>
      <w:r>
        <w:rPr/>
        <w:t xml:space="preserve">图表：2019-2023年中国无人零售自助终端设备市场规模(亿元) </w:t>
      </w:r>
    </w:p>
    <w:p>
      <w:pPr>
        <w:spacing w:after="150"/>
      </w:pPr>
      <w:r>
        <w:rPr/>
        <w:t xml:space="preserve">图表：2019-2023年我国无人零售区域市场分布占比 </w:t>
      </w:r>
    </w:p>
    <w:p>
      <w:pPr>
        <w:spacing w:after="150"/>
      </w:pPr>
      <w:r>
        <w:rPr/>
        <w:t xml:space="preserve">图表：2019-2023年我国无人零售自助终端设备产品平均价格(万元) </w:t>
      </w:r>
    </w:p>
    <w:p>
      <w:pPr>
        <w:spacing w:after="150"/>
      </w:pPr>
      <w:r>
        <w:rPr/>
        <w:t xml:space="preserve">图表：2019-2023年中国无人零售自助终端设备总产值(亿元) </w:t>
      </w:r>
    </w:p>
    <w:p>
      <w:pPr>
        <w:spacing w:after="150"/>
      </w:pPr>
      <w:r>
        <w:rPr/>
        <w:t xml:space="preserve">图表：2019-2023年不同规模企业总产值(亿元) </w:t>
      </w:r>
    </w:p>
    <w:p>
      <w:pPr>
        <w:spacing w:after="150"/>
      </w:pPr>
      <w:r>
        <w:rPr/>
        <w:t xml:space="preserve">图表：2019-2023年不同所有制企业总产值(亿元) </w:t>
      </w:r>
    </w:p>
    <w:p>
      <w:pPr>
        <w:spacing w:after="150"/>
      </w:pPr>
      <w:r>
        <w:rPr/>
        <w:t xml:space="preserve">图表：2019-2023年企业主营业务收入(亿元) </w:t>
      </w:r>
    </w:p>
    <w:p>
      <w:pPr>
        <w:spacing w:after="150"/>
      </w:pPr>
      <w:r>
        <w:rPr/>
        <w:t xml:space="preserve">图表：2019-2023年不同规模企业主营业务收入(亿元) </w:t>
      </w:r>
    </w:p>
    <w:p>
      <w:pPr>
        <w:spacing w:after="150"/>
      </w:pPr>
      <w:r>
        <w:rPr/>
        <w:t xml:space="preserve">图表：2019-2023年不同所有制企业主营业务收入(亿元) </w:t>
      </w:r>
    </w:p>
    <w:p>
      <w:pPr>
        <w:spacing w:after="150"/>
      </w:pPr>
      <w:r>
        <w:rPr/>
        <w:t xml:space="preserve">图表：2019-2023年企业销售成本(亿元) </w:t>
      </w:r>
    </w:p>
    <w:p>
      <w:pPr>
        <w:spacing w:after="150"/>
      </w:pPr>
      <w:r>
        <w:rPr/>
        <w:t xml:space="preserve">图表：2019-2023年不同规模企业销售成本(亿元) </w:t>
      </w:r>
    </w:p>
    <w:p>
      <w:pPr>
        <w:spacing w:after="150"/>
      </w:pPr>
      <w:r>
        <w:rPr/>
        <w:t xml:space="preserve">图表：2019-2023年不同所有制企业销售成本(亿元) </w:t>
      </w:r>
    </w:p>
    <w:p>
      <w:pPr>
        <w:spacing w:after="150"/>
      </w:pPr>
      <w:r>
        <w:rPr/>
        <w:t xml:space="preserve">图表：2019-2023年企业利润总额(亿元) </w:t>
      </w:r>
    </w:p>
    <w:p>
      <w:pPr>
        <w:spacing w:after="150"/>
      </w:pPr>
      <w:r>
        <w:rPr/>
        <w:t xml:space="preserve">图表：2019-2023年不同规模企业利润总额(亿元) </w:t>
      </w:r>
    </w:p>
    <w:p>
      <w:pPr>
        <w:spacing w:after="150"/>
      </w:pPr>
      <w:r>
        <w:rPr/>
        <w:t xml:space="preserve">图表：2019-2023年不同所有制企业利润总额(亿元) </w:t>
      </w:r>
    </w:p>
    <w:p>
      <w:pPr>
        <w:spacing w:after="150"/>
      </w:pPr>
      <w:r>
        <w:rPr/>
        <w:t xml:space="preserve">图表：2019-2023年中国无人零售自助终端设备产业资产负债率 </w:t>
      </w:r>
    </w:p>
    <w:p>
      <w:pPr>
        <w:spacing w:after="150"/>
      </w:pPr>
      <w:r>
        <w:rPr/>
        <w:t xml:space="preserve">图表：2019-2023年中国不同规模无人零售自助终端设备企业资产负债率 </w:t>
      </w:r>
    </w:p>
    <w:p>
      <w:pPr>
        <w:spacing w:after="150"/>
      </w:pPr>
      <w:r>
        <w:rPr/>
        <w:t xml:space="preserve">图表：2019-2023年中国不同所有制无人零售自助终端设备企业资产负债率 </w:t>
      </w:r>
    </w:p>
    <w:p>
      <w:pPr>
        <w:spacing w:after="150"/>
      </w:pPr>
      <w:r>
        <w:rPr/>
        <w:t xml:space="preserve">图表：2019-2023年无人零售自助终端设备行业利润率 </w:t>
      </w:r>
    </w:p>
    <w:p>
      <w:pPr>
        <w:spacing w:after="150"/>
      </w:pPr>
      <w:r>
        <w:rPr/>
        <w:t xml:space="preserve">图表：2019-2023年无人零售自助终端设备行业资产负债率 </w:t>
      </w:r>
    </w:p>
    <w:p>
      <w:pPr>
        <w:spacing w:after="150"/>
      </w:pPr>
      <w:r>
        <w:rPr/>
        <w:t xml:space="preserve">图表：2019-2023年无人零售自助终端设备行业净资产周转率 </w:t>
      </w:r>
    </w:p>
    <w:p>
      <w:pPr>
        <w:spacing w:after="150"/>
      </w:pPr>
      <w:r>
        <w:rPr/>
        <w:t xml:space="preserve">图表：2019-2023年华北地区无人零售自助终端设备市场规模 </w:t>
      </w:r>
    </w:p>
    <w:p>
      <w:pPr>
        <w:spacing w:after="150"/>
      </w:pPr>
      <w:r>
        <w:rPr/>
        <w:t xml:space="preserve">图表：2019-2023年东北地区无人零售自助终端设备市场规模 </w:t>
      </w:r>
    </w:p>
    <w:p>
      <w:pPr>
        <w:spacing w:after="150"/>
      </w:pPr>
      <w:r>
        <w:rPr/>
        <w:t xml:space="preserve">图表：2019-2023年华东地区无人零售自助终端设备市场规模 </w:t>
      </w:r>
    </w:p>
    <w:p>
      <w:pPr>
        <w:spacing w:after="150"/>
      </w:pPr>
      <w:r>
        <w:rPr/>
        <w:t xml:space="preserve">图表：2019-2023年华南地区无人零售自助终端设备市场规模 </w:t>
      </w:r>
    </w:p>
    <w:p>
      <w:pPr>
        <w:spacing w:after="150"/>
      </w:pPr>
      <w:r>
        <w:rPr/>
        <w:t xml:space="preserve">图表：2019-2023年华中地区无人零售自助终端设备市场规模 </w:t>
      </w:r>
    </w:p>
    <w:p>
      <w:pPr>
        <w:spacing w:after="150"/>
      </w:pPr>
      <w:r>
        <w:rPr/>
        <w:t xml:space="preserve">图表：2019-2023年西南地区无人零售自助终端设备市场规模 </w:t>
      </w:r>
    </w:p>
    <w:p>
      <w:pPr>
        <w:spacing w:after="150"/>
      </w:pPr>
      <w:r>
        <w:rPr/>
        <w:t xml:space="preserve">图表：2019-2023年西北地区无人零售自助终端设备市场规模 </w:t>
      </w:r>
    </w:p>
    <w:p>
      <w:pPr>
        <w:spacing w:after="150"/>
      </w:pPr>
      <w:r>
        <w:rPr/>
        <w:t xml:space="preserve">图表：无人零售设备主要区域分布 </w:t>
      </w:r>
    </w:p>
    <w:p>
      <w:pPr>
        <w:spacing w:after="150"/>
      </w:pPr>
      <w:r>
        <w:rPr/>
        <w:t xml:space="preserve">图表：amazongo的模式 </w:t>
      </w:r>
    </w:p>
    <w:p>
      <w:pPr>
        <w:spacing w:after="150"/>
      </w:pPr>
      <w:r>
        <w:rPr/>
        <w:t xml:space="preserve">图表：f5未来商店模式 </w:t>
      </w:r>
    </w:p>
    <w:p>
      <w:pPr>
        <w:spacing w:after="150"/>
      </w:pPr>
      <w:r>
        <w:rPr/>
        <w:t xml:space="preserve">图表：便利蜂的模式 </w:t>
      </w:r>
    </w:p>
    <w:p>
      <w:pPr>
        <w:spacing w:after="150"/>
      </w:pPr>
      <w:r>
        <w:rPr/>
        <w:t xml:space="preserve">图表：缤果盒子的模式 </w:t>
      </w:r>
    </w:p>
    <w:p>
      <w:pPr>
        <w:spacing w:after="150"/>
      </w:pPr>
      <w:r>
        <w:rPr/>
        <w:t xml:space="preserve">图表：主要商店技术特点及来源 </w:t>
      </w:r>
    </w:p>
    <w:p>
      <w:pPr>
        <w:spacing w:after="150"/>
      </w:pPr>
      <w:r>
        <w:rPr/>
        <w:t xml:space="preserve">图表：北京企业技术应用情况 </w:t>
      </w:r>
    </w:p>
    <w:p>
      <w:pPr>
        <w:spacing w:after="150"/>
      </w:pPr>
      <w:r>
        <w:rPr/>
        <w:t xml:space="preserve">图表：企业盈利能力指标分析 </w:t>
      </w:r>
    </w:p>
    <w:p>
      <w:pPr>
        <w:spacing w:after="150"/>
      </w:pPr>
      <w:r>
        <w:rPr/>
        <w:t xml:space="preserve">图表：2019-2023年-2019-2023年企业负债能力指标分析 </w:t>
      </w:r>
    </w:p>
    <w:p>
      <w:pPr>
        <w:spacing w:after="150"/>
      </w:pPr>
      <w:r>
        <w:rPr/>
        <w:t xml:space="preserve">图表：2019-2023年-2019-2023年企业成本费用分析 </w:t>
      </w:r>
    </w:p>
    <w:p>
      <w:pPr>
        <w:spacing w:after="150"/>
      </w:pPr>
      <w:r>
        <w:rPr/>
        <w:t xml:space="preserve">图表：企业盈利能力指标分析 </w:t>
      </w:r>
    </w:p>
    <w:p>
      <w:pPr>
        <w:spacing w:after="150"/>
      </w:pPr>
      <w:r>
        <w:rPr/>
        <w:t xml:space="preserve">图表：2019-2023年-2019-2023年企业负债能力指标分析 </w:t>
      </w:r>
    </w:p>
    <w:p>
      <w:pPr>
        <w:spacing w:after="150"/>
      </w:pPr>
      <w:r>
        <w:rPr/>
        <w:t xml:space="preserve">图表：2019-2023年-2019-2023年企业成本费用分析 </w:t>
      </w:r>
    </w:p>
    <w:p>
      <w:pPr>
        <w:spacing w:after="150"/>
      </w:pPr>
      <w:r>
        <w:rPr/>
        <w:t xml:space="preserve">图表：企业盈利能力指标分析 </w:t>
      </w:r>
    </w:p>
    <w:p>
      <w:pPr>
        <w:spacing w:after="150"/>
      </w:pPr>
      <w:r>
        <w:rPr/>
        <w:t xml:space="preserve">图表：2019-2023年-2019-2023年企业负债能力指标分析 </w:t>
      </w:r>
    </w:p>
    <w:p>
      <w:pPr>
        <w:spacing w:after="150"/>
      </w:pPr>
      <w:r>
        <w:rPr/>
        <w:t xml:space="preserve">图表：2019-2023年-2019-2023年企业成本费用分析 </w:t>
      </w:r>
    </w:p>
    <w:p>
      <w:pPr>
        <w:spacing w:after="150"/>
      </w:pPr>
      <w:r>
        <w:rPr/>
        <w:t xml:space="preserve">图表：企业盈利能力指标分析 </w:t>
      </w:r>
    </w:p>
    <w:p>
      <w:pPr>
        <w:spacing w:after="150"/>
      </w:pPr>
      <w:r>
        <w:rPr/>
        <w:t xml:space="preserve">图表：2019-2023年-2019-2023年企业负债能力指标分析 </w:t>
      </w:r>
    </w:p>
    <w:p>
      <w:pPr>
        <w:spacing w:after="150"/>
      </w:pPr>
      <w:r>
        <w:rPr/>
        <w:t xml:space="preserve">图表：2019-2023年-2019-2023年企业成本费用分析 </w:t>
      </w:r>
    </w:p>
    <w:p>
      <w:pPr>
        <w:spacing w:after="150"/>
      </w:pPr>
      <w:r>
        <w:rPr/>
        <w:t xml:space="preserve">图表：企业盈利能力指标分析 </w:t>
      </w:r>
    </w:p>
    <w:p>
      <w:pPr>
        <w:spacing w:after="150"/>
      </w:pPr>
      <w:r>
        <w:rPr/>
        <w:t xml:space="preserve">图表：2019-2023年-2019-2023年企业负债能力指标分析 </w:t>
      </w:r>
    </w:p>
    <w:p>
      <w:pPr>
        <w:spacing w:after="150"/>
      </w:pPr>
      <w:r>
        <w:rPr/>
        <w:t xml:space="preserve">图表：2019-2023年-2019-2023年企业成本费用分析 </w:t>
      </w:r>
    </w:p>
    <w:p>
      <w:pPr>
        <w:spacing w:after="150"/>
      </w:pPr>
      <w:r>
        <w:rPr/>
        <w:t xml:space="preserve">图表：企业盈利能力指标分析 </w:t>
      </w:r>
    </w:p>
    <w:p>
      <w:pPr>
        <w:spacing w:after="150"/>
      </w:pPr>
      <w:r>
        <w:rPr/>
        <w:t xml:space="preserve">图表：2019-2023年-2019-2023年企业负债能力指标分析 </w:t>
      </w:r>
    </w:p>
    <w:p>
      <w:pPr>
        <w:spacing w:after="150"/>
      </w:pPr>
      <w:r>
        <w:rPr/>
        <w:t xml:space="preserve">图表：2019-2023年-2019-2023年企业成本费用分析 </w:t>
      </w:r>
    </w:p>
    <w:p>
      <w:pPr>
        <w:spacing w:after="150"/>
      </w:pPr>
      <w:r>
        <w:rPr/>
        <w:t xml:space="preserve">图表：企业盈利能力指标分析 </w:t>
      </w:r>
    </w:p>
    <w:p>
      <w:pPr>
        <w:spacing w:after="150"/>
      </w:pPr>
      <w:r>
        <w:rPr/>
        <w:t xml:space="preserve">图表：2019-2023年-2019-2023年企业负债能力指标分析 </w:t>
      </w:r>
    </w:p>
    <w:p>
      <w:pPr>
        <w:spacing w:after="150"/>
      </w:pPr>
      <w:r>
        <w:rPr/>
        <w:t xml:space="preserve">图表：2019-2023年-2019-2023年企业成本费用分析 </w:t>
      </w:r>
    </w:p>
    <w:p>
      <w:pPr>
        <w:spacing w:after="150"/>
      </w:pPr>
      <w:r>
        <w:rPr/>
        <w:t xml:space="preserve">图表：企业盈利能力指标分析 </w:t>
      </w:r>
    </w:p>
    <w:p>
      <w:pPr>
        <w:spacing w:after="150"/>
      </w:pPr>
      <w:r>
        <w:rPr/>
        <w:t xml:space="preserve">图表：2019-2023年-2019-2023年企业负债能力指标分析 </w:t>
      </w:r>
    </w:p>
    <w:p>
      <w:pPr>
        <w:spacing w:after="150"/>
      </w:pPr>
      <w:r>
        <w:rPr/>
        <w:t xml:space="preserve">图表：2019-2023年-2019-2023年企业成本费用分析 </w:t>
      </w:r>
    </w:p>
    <w:p>
      <w:pPr>
        <w:spacing w:after="150"/>
      </w:pPr>
      <w:r>
        <w:rPr/>
        <w:t xml:space="preserve">图表：企业盈利能力指标分析 </w:t>
      </w:r>
    </w:p>
    <w:p>
      <w:pPr>
        <w:spacing w:after="150"/>
      </w:pPr>
      <w:r>
        <w:rPr/>
        <w:t xml:space="preserve">图表：2019-2023年-2019-2023年企业负债能力指标分析 </w:t>
      </w:r>
    </w:p>
    <w:p>
      <w:pPr>
        <w:spacing w:after="150"/>
      </w:pPr>
      <w:r>
        <w:rPr/>
        <w:t xml:space="preserve">图表：2019-2023年-2019-2023年企业成本费用分析 </w:t>
      </w:r>
    </w:p>
    <w:p>
      <w:pPr>
        <w:spacing w:after="150"/>
      </w:pPr>
      <w:r>
        <w:rPr/>
        <w:t xml:space="preserve">图表：企业盈利能力指标分析 </w:t>
      </w:r>
    </w:p>
    <w:p>
      <w:pPr>
        <w:spacing w:after="150"/>
      </w:pPr>
      <w:r>
        <w:rPr/>
        <w:t xml:space="preserve">图表：2019-2023年-2019-2023年企业负债能力指标分析 </w:t>
      </w:r>
    </w:p>
    <w:p>
      <w:pPr>
        <w:spacing w:after="150"/>
      </w:pPr>
      <w:r>
        <w:rPr/>
        <w:t xml:space="preserve">图表：2019-2023年-2019-2023年企业成本费用分析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中国无人零售自助终端设备行业市场深度调研及发展趋势与投资前景研究报告(2024-2029版)</dc:title>
  <dc:description>中国无人零售自助终端设备行业市场深度调研及发展趋势与投资前景研究报告(2024-2029版)</dc:description>
  <dc:subject>中国无人零售自助终端设备行业市场深度调研及发展趋势与投资前景研究报告(2024-2029版)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2024-01-29T03:44:47+08:00</dcterms:created>
  <dcterms:modified xsi:type="dcterms:W3CDTF">2024-01-29T03:44:47+08:00</dcterms:modified>
</cp:coreProperties>
</file>

<file path=docProps/custom.xml><?xml version="1.0" encoding="utf-8"?>
<Properties xmlns="http://schemas.openxmlformats.org/officeDocument/2006/custom-properties" xmlns:vt="http://schemas.openxmlformats.org/officeDocument/2006/docPropsVTypes"/>
</file>