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射频消融设备行业市场深度调研及发展趋势与投资前景研究报告(2024-2029版)</w:t>
      </w:r>
    </w:p>
    <w:p>
      <w:pPr>
        <w:spacing w:after="150"/>
      </w:pPr>
      <w:r>
        <w:rPr>
          <w:b w:val="1"/>
          <w:bCs w:val="1"/>
        </w:rPr>
        <w:t xml:space="preserve">报告简介</w:t>
      </w:r>
    </w:p>
    <w:p>
      <w:pPr>
        <w:spacing w:after="150"/>
      </w:pPr>
      <w:r>
        <w:rPr/>
        <w:t xml:space="preserve">射频消融是通过股动静脉、颈内静脉、锁骨下静脉的途径，把电极导管插入心脏，用电生理标测技术找到心脏内异常电传导通道或异位搏动点，利用大头导管顶端的电极在心肌组织内产生阻力性电热效应，使心肌细胞干燥坏死，达到治疗快速性心律失常的目的。射频是指无线电频率，但它不属于无线电通信中波段的划分。面对生物体的作用主要是热效应。当射频的电流频率高到一定值时(&gt;100kHz)，引起组织内带电荷的离子运动即摩擦生热(60~100℃)。射频消融设备常用的频率为200~500kHz，输出功率100~400W。</w:t>
      </w:r>
    </w:p>
    <w:p>
      <w:pPr>
        <w:spacing w:after="150"/>
      </w:pPr>
      <w:r>
        <w:rPr/>
        <w:t xml:space="preserve">射频消融发展的历史很久，因此技术也经过了不断的完善和成熟，疗效确切。射频消融针从最初的单极发展到了多极，单极的有效消融范围小，对于大肿瘤效果差，因此才有现在的集束多极针。经研究证明，如果用直径4cm球形损毁灶治疗一个直径7cm的肿瘤，需要22个点才能完整地覆盖(实际操作困难)。用直径5cm球形损毁灶，也需要12个点。针对这种情况，美国RITA公司已经开发出针对不同大小肿瘤的系列射频针。根据肿瘤大小选择个体化的射频消融针直径3cm以下的肿瘤可以选择第一代伞状多极针或单极针，但由于受温度传导影响，各种单极针损毁灶体积较小，3cm以上较大肿瘤损毁将不彻底，即使对肿瘤进行单极针分次多点损毁，也不能完全覆盖，对患者正常肺组织损伤也较大。直径3cm至5cm的肿瘤应选择二代多极针美国RITA公司研发的二代锚状多极针一次最大消融直径达5cm以上，因此适合5cm以下的所有肿瘤。直径5cm至7cm以上的肿瘤应选择最新第三代超级针经研究证明，如果用直径4cm球形损毁灶治疗一个直径7cm的肿瘤，需要22个点才能完整地覆盖(实际操作困难)。用直径5cm球形损毁灶，也需要12个点。美国RITA公司最新研发第三代超级多极针，一次消融直径达7cm以上，并使用了特殊注射泵，使热传导更快更均匀，治疗时间大幅缩短，治疗大肿瘤效果更确切，病人更轻松。一般采用局麻，CT扫描定位，按测定的距离和角度对肿瘤进行(经皮)穿刺，将电极针刺入肿瘤中心后，展开电极，开始进行射频消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消融设备市场进行了分析研究。报告在总结中国射频消融设备发展历程的基础上，结合新时期的各方面因素，对中国射频消融设备的发展趋势给予了细致和审慎的预测论证。报告资料详实，图表丰富，既有深入的分析，又有直观的比较，为射频消融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射频消融设备行业发展综述</w:t>
      </w:r>
    </w:p>
    <w:p>
      <w:pPr>
        <w:spacing w:after="150"/>
      </w:pPr>
      <w:r>
        <w:rPr/>
        <w:t xml:space="preserve">第一节 射频消融设备行业概述及分类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射频消融设备行业特征分析</w:t>
      </w:r>
    </w:p>
    <w:p>
      <w:pPr>
        <w:spacing w:after="150"/>
      </w:pPr>
      <w:r>
        <w:rPr/>
        <w:t xml:space="preserve">一、产业链分析</w:t>
      </w:r>
    </w:p>
    <w:p>
      <w:pPr>
        <w:spacing w:after="150"/>
      </w:pPr>
      <w:r>
        <w:rPr/>
        <w:t xml:space="preserve">二、射频消融设备行业在国民经济中的地位</w:t>
      </w:r>
    </w:p>
    <w:p>
      <w:pPr>
        <w:spacing w:after="150"/>
      </w:pPr>
      <w:r>
        <w:rPr/>
        <w:t xml:space="preserve">三、射频消融设备行业生命周期分析</w:t>
      </w:r>
    </w:p>
    <w:p>
      <w:pPr>
        <w:spacing w:after="150"/>
      </w:pPr>
      <w:r>
        <w:rPr/>
        <w:t xml:space="preserve">1、行业生命周期理论基础</w:t>
      </w:r>
    </w:p>
    <w:p>
      <w:pPr>
        <w:spacing w:after="150"/>
      </w:pPr>
      <w:r>
        <w:rPr/>
        <w:t xml:space="preserve">2、射频消融设备行业生命周期</w:t>
      </w:r>
    </w:p>
    <w:p>
      <w:pPr>
        <w:spacing w:after="150"/>
      </w:pPr>
      <w:r>
        <w:rPr>
          <w:b w:val="1"/>
          <w:bCs w:val="1"/>
        </w:rPr>
        <w:t xml:space="preserve">第二章 2019-2023年中国射频消融设备行业运行环境分析</w:t>
      </w:r>
    </w:p>
    <w:p>
      <w:pPr>
        <w:spacing w:after="150"/>
      </w:pPr>
      <w:r>
        <w:rPr/>
        <w:t xml:space="preserve">第一节 射频消融设备行业政治法律环境分析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射频消融设备行业经济环境分析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射频消融设备行业社会环境分析</w:t>
      </w:r>
    </w:p>
    <w:p>
      <w:pPr>
        <w:spacing w:after="150"/>
      </w:pPr>
      <w:r>
        <w:rPr/>
        <w:t xml:space="preserve">一、射频消融设备产业社会环境</w:t>
      </w:r>
    </w:p>
    <w:p>
      <w:pPr>
        <w:spacing w:after="150"/>
      </w:pPr>
      <w:r>
        <w:rPr/>
        <w:t xml:space="preserve">1、人口环境</w:t>
      </w:r>
    </w:p>
    <w:p>
      <w:pPr>
        <w:spacing w:after="150"/>
      </w:pPr>
      <w:r>
        <w:rPr/>
        <w:t xml:space="preserve">2、教育环境</w:t>
      </w:r>
    </w:p>
    <w:p>
      <w:pPr>
        <w:spacing w:after="150"/>
      </w:pPr>
      <w:r>
        <w:rPr/>
        <w:t xml:space="preserve">3、城镇化率</w:t>
      </w:r>
    </w:p>
    <w:p>
      <w:pPr>
        <w:spacing w:after="150"/>
      </w:pPr>
      <w:r>
        <w:rPr/>
        <w:t xml:space="preserve">二、社会环境对行业的影响</w:t>
      </w:r>
    </w:p>
    <w:p>
      <w:pPr>
        <w:spacing w:after="150"/>
      </w:pPr>
      <w:r>
        <w:rPr/>
        <w:t xml:space="preserve">三、射频消融设备产业发展对社会发展的影响</w:t>
      </w:r>
    </w:p>
    <w:p>
      <w:pPr>
        <w:spacing w:after="150"/>
      </w:pPr>
      <w:r>
        <w:rPr/>
        <w:t xml:space="preserve">第四节 射频消融设备行业技术环境分析</w:t>
      </w:r>
    </w:p>
    <w:p>
      <w:pPr>
        <w:spacing w:after="150"/>
      </w:pPr>
      <w:r>
        <w:rPr/>
        <w:t xml:space="preserve">一、射频消融设备技术分析</w:t>
      </w:r>
    </w:p>
    <w:p>
      <w:pPr>
        <w:spacing w:after="150"/>
      </w:pPr>
      <w:r>
        <w:rPr/>
        <w:t xml:space="preserve">二、射频消融设备技术发展水平</w:t>
      </w:r>
    </w:p>
    <w:p>
      <w:pPr>
        <w:spacing w:after="150"/>
      </w:pPr>
      <w:r>
        <w:rPr/>
        <w:t xml:space="preserve">三、行业主要技术发展趋势</w:t>
      </w:r>
    </w:p>
    <w:p>
      <w:pPr>
        <w:spacing w:after="150"/>
      </w:pPr>
      <w:r>
        <w:rPr>
          <w:b w:val="1"/>
          <w:bCs w:val="1"/>
        </w:rPr>
        <w:t xml:space="preserve">第三章 2019-2023年中国射频消融设备行业运行分析</w:t>
      </w:r>
    </w:p>
    <w:p>
      <w:pPr>
        <w:spacing w:after="150"/>
      </w:pPr>
      <w:r>
        <w:rPr/>
        <w:t xml:space="preserve">第一节 射频消融设备行业发展状况分析</w:t>
      </w:r>
    </w:p>
    <w:p>
      <w:pPr>
        <w:spacing w:after="150"/>
      </w:pPr>
      <w:r>
        <w:rPr/>
        <w:t xml:space="preserve">一、射频消融设备行业发展阶段</w:t>
      </w:r>
    </w:p>
    <w:p>
      <w:pPr>
        <w:spacing w:after="150"/>
      </w:pPr>
      <w:r>
        <w:rPr/>
        <w:t xml:space="preserve">二、射频消融设备行业发展总体概况</w:t>
      </w:r>
    </w:p>
    <w:p>
      <w:pPr>
        <w:spacing w:after="150"/>
      </w:pPr>
      <w:r>
        <w:rPr/>
        <w:t xml:space="preserve">三、射频消融设备行业发展特点分析</w:t>
      </w:r>
    </w:p>
    <w:p>
      <w:pPr>
        <w:spacing w:after="150"/>
      </w:pPr>
      <w:r>
        <w:rPr/>
        <w:t xml:space="preserve">第二节 射频消融设备行业发展现状</w:t>
      </w:r>
    </w:p>
    <w:p>
      <w:pPr>
        <w:spacing w:after="150"/>
      </w:pPr>
      <w:r>
        <w:rPr/>
        <w:t xml:space="preserve">一、射频消融设备行业市场规模</w:t>
      </w:r>
    </w:p>
    <w:p>
      <w:pPr>
        <w:spacing w:after="150"/>
      </w:pPr>
      <w:r>
        <w:rPr/>
        <w:t xml:space="preserve">二、射频消融设备行业发展分析</w:t>
      </w:r>
    </w:p>
    <w:p>
      <w:pPr>
        <w:spacing w:after="150"/>
      </w:pPr>
      <w:r>
        <w:rPr/>
        <w:t xml:space="preserve">三、射频消融设备企业发展分析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射频消融设备细分产品/服务市场分析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第五节 射频消融设备产品/服务价格分析</w:t>
      </w:r>
    </w:p>
    <w:p>
      <w:pPr>
        <w:spacing w:after="150"/>
      </w:pPr>
      <w:r>
        <w:rPr/>
        <w:t xml:space="preserve">一、射频消融设备价格走势</w:t>
      </w:r>
    </w:p>
    <w:p>
      <w:pPr>
        <w:spacing w:after="150"/>
      </w:pPr>
      <w:r>
        <w:rPr/>
        <w:t xml:space="preserve">二、影响射频消融设备价格的关键因素分析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三、2019-2023年射频消融设备产品/服务价格变化趋势</w:t>
      </w:r>
    </w:p>
    <w:p>
      <w:pPr>
        <w:spacing w:after="150"/>
      </w:pPr>
      <w:r>
        <w:rPr>
          <w:b w:val="1"/>
          <w:bCs w:val="1"/>
        </w:rPr>
        <w:t xml:space="preserve">第四章 2019-2023年中国射频消融设备行业整体运行指标分析</w:t>
      </w:r>
    </w:p>
    <w:p>
      <w:pPr>
        <w:spacing w:after="150"/>
      </w:pPr>
      <w:r>
        <w:rPr/>
        <w:t xml:space="preserve">第一节 射频消融设备行业总体规模分析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射频消融设备行业产销情况分析</w:t>
      </w:r>
    </w:p>
    <w:p>
      <w:pPr>
        <w:spacing w:after="150"/>
      </w:pPr>
      <w:r>
        <w:rPr/>
        <w:t xml:space="preserve">一、射频消融设备行业工业总产值</w:t>
      </w:r>
    </w:p>
    <w:p>
      <w:pPr>
        <w:spacing w:after="150"/>
      </w:pPr>
      <w:r>
        <w:rPr/>
        <w:t xml:space="preserve">二、射频消融设备行业工业销售产值</w:t>
      </w:r>
    </w:p>
    <w:p>
      <w:pPr>
        <w:spacing w:after="150"/>
      </w:pPr>
      <w:r>
        <w:rPr/>
        <w:t xml:space="preserve">三、射频消融设备行业产销率</w:t>
      </w:r>
    </w:p>
    <w:p>
      <w:pPr>
        <w:spacing w:after="150"/>
      </w:pPr>
      <w:r>
        <w:rPr/>
        <w:t xml:space="preserve">第三节 射频消融设备行业财务指标总体分析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2019-2023年中国射频消融设备行业供需形势分析</w:t>
      </w:r>
    </w:p>
    <w:p>
      <w:pPr>
        <w:spacing w:after="150"/>
      </w:pPr>
      <w:r>
        <w:rPr/>
        <w:t xml:space="preserve">第一节 射频消融设备行业供给分析</w:t>
      </w:r>
    </w:p>
    <w:p>
      <w:pPr>
        <w:spacing w:after="150"/>
      </w:pPr>
      <w:r>
        <w:rPr/>
        <w:t xml:space="preserve">一、射频消融设备行业供给分析</w:t>
      </w:r>
    </w:p>
    <w:p>
      <w:pPr>
        <w:spacing w:after="150"/>
      </w:pPr>
      <w:r>
        <w:rPr/>
        <w:t xml:space="preserve">二、2019-2023年射频消融设备行业供给变化趋势</w:t>
      </w:r>
    </w:p>
    <w:p>
      <w:pPr>
        <w:spacing w:after="150"/>
      </w:pPr>
      <w:r>
        <w:rPr/>
        <w:t xml:space="preserve">三、射频消融设备行业区域供给分析</w:t>
      </w:r>
    </w:p>
    <w:p>
      <w:pPr>
        <w:spacing w:after="150"/>
      </w:pPr>
      <w:r>
        <w:rPr/>
        <w:t xml:space="preserve">第二节 射频消融设备行业需求情况</w:t>
      </w:r>
    </w:p>
    <w:p>
      <w:pPr>
        <w:spacing w:after="150"/>
      </w:pPr>
      <w:r>
        <w:rPr/>
        <w:t xml:space="preserve">一、射频消融设备行业需求市场</w:t>
      </w:r>
    </w:p>
    <w:p>
      <w:pPr>
        <w:spacing w:after="150"/>
      </w:pPr>
      <w:r>
        <w:rPr/>
        <w:t xml:space="preserve">二、射频消融设备行业客户结构</w:t>
      </w:r>
    </w:p>
    <w:p>
      <w:pPr>
        <w:spacing w:after="150"/>
      </w:pPr>
      <w:r>
        <w:rPr/>
        <w:t xml:space="preserve">三、射频消融设备行业需求的地区差异</w:t>
      </w:r>
    </w:p>
    <w:p>
      <w:pPr>
        <w:spacing w:after="150"/>
      </w:pPr>
      <w:r>
        <w:rPr/>
        <w:t xml:space="preserve">第三节 射频消融设备市场应用及需求预测</w:t>
      </w:r>
    </w:p>
    <w:p>
      <w:pPr>
        <w:spacing w:after="150"/>
      </w:pPr>
      <w:r>
        <w:rPr/>
        <w:t xml:space="preserve">一、射频消融设备应用市场总体需求分析</w:t>
      </w:r>
    </w:p>
    <w:p>
      <w:pPr>
        <w:spacing w:after="150"/>
      </w:pPr>
      <w:r>
        <w:rPr/>
        <w:t xml:space="preserve">1、射频消融设备应用市场需求特征</w:t>
      </w:r>
    </w:p>
    <w:p>
      <w:pPr>
        <w:spacing w:after="150"/>
      </w:pPr>
      <w:r>
        <w:rPr/>
        <w:t xml:space="preserve">2、射频消融设备应用市场需求总规模</w:t>
      </w:r>
    </w:p>
    <w:p>
      <w:pPr>
        <w:spacing w:after="150"/>
      </w:pPr>
      <w:r>
        <w:rPr/>
        <w:t xml:space="preserve">二、2024-2029年射频消融设备行业领域需求量预测</w:t>
      </w:r>
    </w:p>
    <w:p>
      <w:pPr>
        <w:spacing w:after="150"/>
      </w:pPr>
      <w:r>
        <w:rPr/>
        <w:t xml:space="preserve">1、2024-2029年射频消融设备行业领域需求产品/服务功能预测</w:t>
      </w:r>
    </w:p>
    <w:p>
      <w:pPr>
        <w:spacing w:after="150"/>
      </w:pPr>
      <w:r>
        <w:rPr/>
        <w:t xml:space="preserve">2、2024-2029年射频消融设备行业领域需求产品/服务市场格局预测</w:t>
      </w:r>
    </w:p>
    <w:p>
      <w:pPr>
        <w:spacing w:after="150"/>
      </w:pPr>
      <w:r>
        <w:rPr/>
        <w:t xml:space="preserve">三、重点行业射频消融设备产品/服务需求分析预测</w:t>
      </w:r>
    </w:p>
    <w:p>
      <w:pPr>
        <w:spacing w:after="150"/>
      </w:pPr>
      <w:r>
        <w:rPr>
          <w:b w:val="1"/>
          <w:bCs w:val="1"/>
        </w:rPr>
        <w:t xml:space="preserve">第六章 射频设备产品行业应用领域</w:t>
      </w:r>
    </w:p>
    <w:p>
      <w:pPr>
        <w:spacing w:after="150"/>
      </w:pPr>
      <w:r>
        <w:rPr/>
        <w:t xml:space="preserve">第一节 心血管领域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骨科领域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耳鼻喉领域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其它领域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2019-2023年中国射频消融设备行业产业链分析</w:t>
      </w:r>
    </w:p>
    <w:p>
      <w:pPr>
        <w:spacing w:after="150"/>
      </w:pPr>
      <w:r>
        <w:rPr/>
        <w:t xml:space="preserve">第一节 射频消融设备行业产业链分析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射频消融设备上游行业分析</w:t>
      </w:r>
    </w:p>
    <w:p>
      <w:pPr>
        <w:spacing w:after="150"/>
      </w:pPr>
      <w:r>
        <w:rPr/>
        <w:t xml:space="preserve">一、射频消融设备产品成本构成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四、上游供给对射频消融设备行业的影响</w:t>
      </w:r>
    </w:p>
    <w:p>
      <w:pPr>
        <w:spacing w:after="150"/>
      </w:pPr>
      <w:r>
        <w:rPr/>
        <w:t xml:space="preserve">第三节 射频消融设备下游行业分析</w:t>
      </w:r>
    </w:p>
    <w:p>
      <w:pPr>
        <w:spacing w:after="150"/>
      </w:pPr>
      <w:r>
        <w:rPr/>
        <w:t xml:space="preserve">一、射频消融设备下游行业分布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四、下游需求对射频消融设备行业的影响</w:t>
      </w:r>
    </w:p>
    <w:p>
      <w:pPr>
        <w:spacing w:after="150"/>
      </w:pPr>
      <w:r>
        <w:rPr>
          <w:b w:val="1"/>
          <w:bCs w:val="1"/>
        </w:rPr>
        <w:t xml:space="preserve">第八章 2019-2023年中国射频消融设备行业竞争形势及策略</w:t>
      </w:r>
    </w:p>
    <w:p>
      <w:pPr>
        <w:spacing w:after="150"/>
      </w:pPr>
      <w:r>
        <w:rPr/>
        <w:t xml:space="preserve">第一节 行业总体市场竞争状况分析</w:t>
      </w:r>
    </w:p>
    <w:p>
      <w:pPr>
        <w:spacing w:after="150"/>
      </w:pPr>
      <w:r>
        <w:rPr/>
        <w:t xml:space="preserve">一、射频消融设备行业竞争结构分析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二、射频消融设备行业企业间竞争格局分析</w:t>
      </w:r>
    </w:p>
    <w:p>
      <w:pPr>
        <w:spacing w:after="150"/>
      </w:pPr>
      <w:r>
        <w:rPr/>
        <w:t xml:space="preserve">三、射频消融设备行业集中度分析</w:t>
      </w:r>
    </w:p>
    <w:p>
      <w:pPr>
        <w:spacing w:after="150"/>
      </w:pPr>
      <w:r>
        <w:rPr/>
        <w:t xml:space="preserve">四、射频消融设备行业swot分析</w:t>
      </w:r>
    </w:p>
    <w:p>
      <w:pPr>
        <w:spacing w:after="150"/>
      </w:pPr>
      <w:r>
        <w:rPr/>
        <w:t xml:space="preserve">1、优势与劣势分析(sw)</w:t>
      </w:r>
    </w:p>
    <w:p>
      <w:pPr>
        <w:spacing w:after="150"/>
      </w:pPr>
      <w:r>
        <w:rPr/>
        <w:t xml:space="preserve">2、机会与威胁分析(ot)</w:t>
      </w:r>
    </w:p>
    <w:p>
      <w:pPr>
        <w:spacing w:after="150"/>
      </w:pPr>
      <w:r>
        <w:rPr/>
        <w:t xml:space="preserve">3、整体分析</w:t>
      </w:r>
    </w:p>
    <w:p>
      <w:pPr>
        <w:spacing w:after="150"/>
      </w:pPr>
      <w:r>
        <w:rPr/>
        <w:t xml:space="preserve">第二节 射频消融设备行业竞争格局综述</w:t>
      </w:r>
    </w:p>
    <w:p>
      <w:pPr>
        <w:spacing w:after="150"/>
      </w:pPr>
      <w:r>
        <w:rPr/>
        <w:t xml:space="preserve">一、射频消融设备行业竞争概况</w:t>
      </w:r>
    </w:p>
    <w:p>
      <w:pPr>
        <w:spacing w:after="150"/>
      </w:pPr>
      <w:r>
        <w:rPr/>
        <w:t xml:space="preserve">1、中国射频消融设备行业竞争格局</w:t>
      </w:r>
    </w:p>
    <w:p>
      <w:pPr>
        <w:spacing w:after="150"/>
      </w:pPr>
      <w:r>
        <w:rPr/>
        <w:t xml:space="preserve">2、射频消融设备行业未来竞争格局和特点</w:t>
      </w:r>
    </w:p>
    <w:p>
      <w:pPr>
        <w:spacing w:after="150"/>
      </w:pPr>
      <w:r>
        <w:rPr/>
        <w:t xml:space="preserve">3、射频消融设备市场进入及竞争对手分析</w:t>
      </w:r>
    </w:p>
    <w:p>
      <w:pPr>
        <w:spacing w:after="150"/>
      </w:pPr>
      <w:r>
        <w:rPr/>
        <w:t xml:space="preserve">二、中国射频消融设备行业竞争力分析</w:t>
      </w:r>
    </w:p>
    <w:p>
      <w:pPr>
        <w:spacing w:after="150"/>
      </w:pPr>
      <w:r>
        <w:rPr/>
        <w:t xml:space="preserve">1、中国射频消融设备行业竞争力剖析</w:t>
      </w:r>
    </w:p>
    <w:p>
      <w:pPr>
        <w:spacing w:after="150"/>
      </w:pPr>
      <w:r>
        <w:rPr/>
        <w:t xml:space="preserve">2、中国射频消融设备企业市场竞争的优势</w:t>
      </w:r>
    </w:p>
    <w:p>
      <w:pPr>
        <w:spacing w:after="150"/>
      </w:pPr>
      <w:r>
        <w:rPr/>
        <w:t xml:space="preserve">3、国内射频消融设备企业竞争能力提升途径</w:t>
      </w:r>
    </w:p>
    <w:p>
      <w:pPr>
        <w:spacing w:after="150"/>
      </w:pPr>
      <w:r>
        <w:rPr/>
        <w:t xml:space="preserve">三、射频消融设备市场竞争策略分析</w:t>
      </w:r>
    </w:p>
    <w:p>
      <w:pPr>
        <w:spacing w:after="150"/>
      </w:pPr>
      <w:r>
        <w:rPr>
          <w:b w:val="1"/>
          <w:bCs w:val="1"/>
        </w:rPr>
        <w:t xml:space="preserve">第九章 2019-2023年中国射频消融设备主要企业发展概述</w:t>
      </w:r>
    </w:p>
    <w:p>
      <w:pPr>
        <w:spacing w:after="150"/>
      </w:pPr>
      <w:r>
        <w:rPr/>
        <w:t xml:space="preserve">第一节 凯利泰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立德电子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雷盛医疗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微创医疗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奥林巴斯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畅想天行医疗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生原医疗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史塞克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强生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美敦力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2024-2029年中国射频消融设备行业投资前景分析</w:t>
      </w:r>
    </w:p>
    <w:p>
      <w:pPr>
        <w:spacing w:after="150"/>
      </w:pPr>
      <w:r>
        <w:rPr/>
        <w:t xml:space="preserve">第一节 射频消融设备市场发展前景</w:t>
      </w:r>
    </w:p>
    <w:p>
      <w:pPr>
        <w:spacing w:after="150"/>
      </w:pPr>
      <w:r>
        <w:rPr/>
        <w:t xml:space="preserve">一、射频消融设备市场发展潜力</w:t>
      </w:r>
    </w:p>
    <w:p>
      <w:pPr>
        <w:spacing w:after="150"/>
      </w:pPr>
      <w:r>
        <w:rPr/>
        <w:t xml:space="preserve">二、射频消融设备市场发展前景展望</w:t>
      </w:r>
    </w:p>
    <w:p>
      <w:pPr>
        <w:spacing w:after="150"/>
      </w:pPr>
      <w:r>
        <w:rPr/>
        <w:t xml:space="preserve">三、射频消融设备细分行业发展前景分析</w:t>
      </w:r>
    </w:p>
    <w:p>
      <w:pPr>
        <w:spacing w:after="150"/>
      </w:pPr>
      <w:r>
        <w:rPr/>
        <w:t xml:space="preserve">第二节 射频消融设备市场发展趋势预测</w:t>
      </w:r>
    </w:p>
    <w:p>
      <w:pPr>
        <w:spacing w:after="150"/>
      </w:pPr>
      <w:r>
        <w:rPr/>
        <w:t xml:space="preserve">一、射频消融设备行业发展趋势</w:t>
      </w:r>
    </w:p>
    <w:p>
      <w:pPr>
        <w:spacing w:after="150"/>
      </w:pPr>
      <w:r>
        <w:rPr/>
        <w:t xml:space="preserve">二、射频消融设备市场规模预测</w:t>
      </w:r>
    </w:p>
    <w:p>
      <w:pPr>
        <w:spacing w:after="150"/>
      </w:pPr>
      <w:r>
        <w:rPr/>
        <w:t xml:space="preserve">三、射频消融设备行业应用趋势预测</w:t>
      </w:r>
    </w:p>
    <w:p>
      <w:pPr>
        <w:spacing w:after="150"/>
      </w:pPr>
      <w:r>
        <w:rPr/>
        <w:t xml:space="preserve">四、2024-2029年细分市场发展趋势预测</w:t>
      </w:r>
    </w:p>
    <w:p>
      <w:pPr>
        <w:spacing w:after="150"/>
      </w:pPr>
      <w:r>
        <w:rPr/>
        <w:t xml:space="preserve">第三节 射频消融设备行业供需预测</w:t>
      </w:r>
    </w:p>
    <w:p>
      <w:pPr>
        <w:spacing w:after="150"/>
      </w:pPr>
      <w:r>
        <w:rPr/>
        <w:t xml:space="preserve">一、射频消融设备行业供给预测</w:t>
      </w:r>
    </w:p>
    <w:p>
      <w:pPr>
        <w:spacing w:after="150"/>
      </w:pPr>
      <w:r>
        <w:rPr/>
        <w:t xml:space="preserve">二、射频消融设备行业需求预测</w:t>
      </w:r>
    </w:p>
    <w:p>
      <w:pPr>
        <w:spacing w:after="150"/>
      </w:pPr>
      <w:r>
        <w:rPr/>
        <w:t xml:space="preserve">三、射频消融设备供需平衡预测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2024-2029年中国射频消融设备行业投资机会与风险分析</w:t>
      </w:r>
    </w:p>
    <w:p>
      <w:pPr>
        <w:spacing w:after="150"/>
      </w:pPr>
      <w:r>
        <w:rPr/>
        <w:t xml:space="preserve">第一节 射频消融设备行业投融资情况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射频消融设备行业投资机会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射频消融设备行业投资风险及防范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2024-2029年中国射频消融设备行业投资战略研究</w:t>
      </w:r>
    </w:p>
    <w:p>
      <w:pPr>
        <w:spacing w:after="150"/>
      </w:pPr>
      <w:r>
        <w:rPr/>
        <w:t xml:space="preserve">第一节 射频消融设备行业发展战略研究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射频消融设备新产品差异化战略</w:t>
      </w:r>
    </w:p>
    <w:p>
      <w:pPr>
        <w:spacing w:after="150"/>
      </w:pPr>
      <w:r>
        <w:rPr/>
        <w:t xml:space="preserve">一、射频消融设备行业投资战略研究</w:t>
      </w:r>
    </w:p>
    <w:p>
      <w:pPr>
        <w:spacing w:after="150"/>
      </w:pPr>
      <w:r>
        <w:rPr/>
        <w:t xml:space="preserve">二、射频消融设备行业投资战略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射频消融设备行业研究结论</w:t>
      </w:r>
    </w:p>
    <w:p>
      <w:pPr>
        <w:spacing w:after="150"/>
      </w:pPr>
      <w:r>
        <w:rPr/>
        <w:t xml:space="preserve">第二节 射频消融设备行业投资价值评估</w:t>
      </w:r>
    </w:p>
    <w:p>
      <w:pPr>
        <w:spacing w:after="150"/>
      </w:pPr>
      <w:r>
        <w:rPr/>
        <w:t xml:space="preserve">第三节 射频消融设备行业投资建议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图表：其他经济指标分析</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图表：2019-2023年射频消融设备行业市场规模情况</w:t>
      </w:r>
    </w:p>
    <w:p>
      <w:pPr>
        <w:spacing w:after="150"/>
      </w:pPr>
      <w:r>
        <w:rPr/>
        <w:t xml:space="preserve">图表：射频消融治疗肝癌示意图</w:t>
      </w:r>
    </w:p>
    <w:p>
      <w:pPr>
        <w:spacing w:after="150"/>
      </w:pPr>
      <w:r>
        <w:rPr/>
        <w:t xml:space="preserve">图表：射频消融行业主要企业及产品情况</w:t>
      </w:r>
    </w:p>
    <w:p>
      <w:pPr>
        <w:spacing w:after="150"/>
      </w:pPr>
      <w:r>
        <w:rPr/>
        <w:t xml:space="preserve">图表：2019-2023年国内射频消融设备细分市场规模情况</w:t>
      </w:r>
    </w:p>
    <w:p>
      <w:pPr>
        <w:spacing w:after="150"/>
      </w:pPr>
      <w:r>
        <w:rPr/>
        <w:t xml:space="preserve">图表：2019-2023年上半年射频消融相关设备价格走势(元/个)</w:t>
      </w:r>
    </w:p>
    <w:p>
      <w:pPr>
        <w:spacing w:after="150"/>
      </w:pPr>
      <w:r>
        <w:rPr/>
        <w:t xml:space="preserve">图表：2019-2023年射频消融导管设备价格变化趋势(元/个)</w:t>
      </w:r>
    </w:p>
    <w:p>
      <w:pPr>
        <w:spacing w:after="150"/>
      </w:pPr>
      <w:r>
        <w:rPr/>
        <w:t xml:space="preserve">图表：2019-2023年射频消融设备行业企业数量结构</w:t>
      </w:r>
    </w:p>
    <w:p>
      <w:pPr>
        <w:spacing w:after="150"/>
      </w:pPr>
      <w:r>
        <w:rPr/>
        <w:t xml:space="preserve">图表：2019-2023年射频消融设备行业人员规模状况</w:t>
      </w:r>
    </w:p>
    <w:p>
      <w:pPr>
        <w:spacing w:after="150"/>
      </w:pPr>
      <w:r>
        <w:rPr/>
        <w:t xml:space="preserve">图表：2019-2023年射频消融设备行业资产规模状况</w:t>
      </w:r>
    </w:p>
    <w:p>
      <w:pPr>
        <w:spacing w:after="150"/>
      </w:pPr>
      <w:r>
        <w:rPr/>
        <w:t xml:space="preserve">图表：2019-2023年射频消融设备行业市场规模状况</w:t>
      </w:r>
    </w:p>
    <w:p>
      <w:pPr>
        <w:spacing w:after="150"/>
      </w:pPr>
      <w:r>
        <w:rPr/>
        <w:t xml:space="preserve">图表：2019-2023年射频消融设备行业工业总产值</w:t>
      </w:r>
    </w:p>
    <w:p>
      <w:pPr>
        <w:spacing w:after="150"/>
      </w:pPr>
      <w:r>
        <w:rPr/>
        <w:t xml:space="preserve">图表：2019-2023年射频消融设备行业销售产值</w:t>
      </w:r>
    </w:p>
    <w:p>
      <w:pPr>
        <w:spacing w:after="150"/>
      </w:pPr>
      <w:r>
        <w:rPr/>
        <w:t xml:space="preserve">图表：2019-2023年射频消融设备行业产销率</w:t>
      </w:r>
    </w:p>
    <w:p>
      <w:pPr>
        <w:spacing w:after="150"/>
      </w:pPr>
      <w:r>
        <w:rPr/>
        <w:t xml:space="preserve">图表：射频消融设备行业盈利能力(%)</w:t>
      </w:r>
    </w:p>
    <w:p>
      <w:pPr>
        <w:spacing w:after="150"/>
      </w:pPr>
      <w:r>
        <w:rPr/>
        <w:t xml:space="preserve">图表：2019-2023年射频消融设备行业偿债能力(%)</w:t>
      </w:r>
    </w:p>
    <w:p>
      <w:pPr>
        <w:spacing w:after="150"/>
      </w:pPr>
      <w:r>
        <w:rPr/>
        <w:t xml:space="preserve">图表：2019-2023年射频消融设备行业营运能力(%)</w:t>
      </w:r>
    </w:p>
    <w:p>
      <w:pPr>
        <w:spacing w:after="150"/>
      </w:pPr>
      <w:r>
        <w:rPr/>
        <w:t xml:space="preserve">图表：2019-2023年射频消融设备行业发展能力(%)</w:t>
      </w:r>
    </w:p>
    <w:p>
      <w:pPr>
        <w:spacing w:after="150"/>
      </w:pPr>
      <w:r>
        <w:rPr/>
        <w:t xml:space="preserve">图表：2019-2023年射频消融设备行业供给规模变化情况</w:t>
      </w:r>
    </w:p>
    <w:p>
      <w:pPr>
        <w:spacing w:after="150"/>
      </w:pPr>
      <w:r>
        <w:rPr/>
        <w:t xml:space="preserve">图表：射频消融设备行业区域供给格局情况</w:t>
      </w:r>
    </w:p>
    <w:p>
      <w:pPr>
        <w:spacing w:after="150"/>
      </w:pPr>
      <w:r>
        <w:rPr/>
        <w:t xml:space="preserve">图表：2019-2023年射频消融设备行业需求变化情况</w:t>
      </w:r>
    </w:p>
    <w:p>
      <w:pPr>
        <w:spacing w:after="150"/>
      </w:pPr>
      <w:r>
        <w:rPr/>
        <w:t xml:space="preserve">图表：2019-2023年射频消融设备行业客户结构情况</w:t>
      </w:r>
    </w:p>
    <w:p>
      <w:pPr>
        <w:spacing w:after="150"/>
      </w:pPr>
      <w:r>
        <w:rPr/>
        <w:t xml:space="preserve">图表：2019-2023年射频消融设备行业需求规模变化情况</w:t>
      </w:r>
    </w:p>
    <w:p>
      <w:pPr>
        <w:spacing w:after="150"/>
      </w:pPr>
      <w:r>
        <w:rPr/>
        <w:t xml:space="preserve">图表：2024-2029年重点行业射频消融设备产品需求规模预测(亿元)</w:t>
      </w:r>
    </w:p>
    <w:p>
      <w:pPr>
        <w:spacing w:after="150"/>
      </w:pPr>
      <w:r>
        <w:rPr/>
        <w:t xml:space="preserve">图表：电生理设备对比</w:t>
      </w:r>
    </w:p>
    <w:p>
      <w:pPr>
        <w:spacing w:after="150"/>
      </w:pPr>
      <w:r>
        <w:rPr/>
        <w:t xml:space="preserve">图表：2019-2023年耳鼻喉领域射频消融设备市场需求规模</w:t>
      </w:r>
    </w:p>
    <w:p>
      <w:pPr>
        <w:spacing w:after="150"/>
      </w:pPr>
      <w:r>
        <w:rPr/>
        <w:t xml:space="preserve">图表：耳鼻喉领域射频设备需求规模预测</w:t>
      </w:r>
    </w:p>
    <w:p>
      <w:pPr>
        <w:spacing w:after="150"/>
      </w:pPr>
      <w:r>
        <w:rPr/>
        <w:t xml:space="preserve">图表：行业竞争结构特征</w:t>
      </w:r>
    </w:p>
    <w:p>
      <w:pPr>
        <w:spacing w:after="150"/>
      </w:pPr>
      <w:r>
        <w:rPr/>
        <w:t xml:space="preserve">图表：射频消融设备行业集中度分析</w:t>
      </w:r>
    </w:p>
    <w:p>
      <w:pPr>
        <w:spacing w:after="150"/>
      </w:pPr>
      <w:r>
        <w:rPr/>
        <w:t xml:space="preserve">图表：中国射频消融设备行业竞争格局</w:t>
      </w:r>
    </w:p>
    <w:p>
      <w:pPr>
        <w:spacing w:after="150"/>
      </w:pPr>
      <w:r>
        <w:rPr/>
        <w:t xml:space="preserve">图表：2019-2023年凯利泰经营情况</w:t>
      </w:r>
    </w:p>
    <w:p>
      <w:pPr>
        <w:spacing w:after="150"/>
      </w:pPr>
      <w:r>
        <w:rPr/>
        <w:t xml:space="preserve">图表：2019-2023年上半年凯利泰经营情况</w:t>
      </w:r>
    </w:p>
    <w:p>
      <w:pPr>
        <w:spacing w:after="150"/>
      </w:pPr>
      <w:r>
        <w:rPr/>
        <w:t xml:space="preserve">图表：2019-2023年立德电子经营情况分析</w:t>
      </w:r>
    </w:p>
    <w:p>
      <w:pPr>
        <w:spacing w:after="150"/>
      </w:pPr>
      <w:r>
        <w:rPr/>
        <w:t xml:space="preserve">图表：2019-2023年立德电子经营情况分析</w:t>
      </w:r>
    </w:p>
    <w:p>
      <w:pPr>
        <w:spacing w:after="150"/>
      </w:pPr>
      <w:r>
        <w:rPr/>
        <w:t xml:space="preserve">图表：2019-2023年微创医疗经营情况</w:t>
      </w:r>
    </w:p>
    <w:p>
      <w:pPr>
        <w:spacing w:after="150"/>
      </w:pPr>
      <w:r>
        <w:rPr/>
        <w:t xml:space="preserve">图表：奥林巴斯概况</w:t>
      </w:r>
    </w:p>
    <w:p>
      <w:pPr>
        <w:spacing w:after="150"/>
      </w:pPr>
      <w:r>
        <w:rPr/>
        <w:t xml:space="preserve">图表：奥林巴斯产品经营情况</w:t>
      </w:r>
    </w:p>
    <w:p>
      <w:pPr>
        <w:spacing w:after="150"/>
      </w:pPr>
      <w:r>
        <w:rPr/>
        <w:t xml:space="preserve">图表：双极射频消融模式</w:t>
      </w:r>
    </w:p>
    <w:p>
      <w:pPr>
        <w:spacing w:after="150"/>
      </w:pPr>
      <w:r>
        <w:rPr/>
        <w:t xml:space="preserve">图表：畅想天行医疗射频消融系统</w:t>
      </w:r>
    </w:p>
    <w:p>
      <w:pPr>
        <w:spacing w:after="150"/>
      </w:pPr>
      <w:r>
        <w:rPr/>
        <w:t xml:space="preserve">图表：生原医疗产品/服务特色</w:t>
      </w:r>
    </w:p>
    <w:p>
      <w:pPr>
        <w:spacing w:after="150"/>
      </w:pPr>
      <w:r>
        <w:rPr/>
        <w:t xml:space="preserve">图表：生原医疗经营情况</w:t>
      </w:r>
    </w:p>
    <w:p>
      <w:pPr>
        <w:spacing w:after="150"/>
      </w:pPr>
      <w:r>
        <w:rPr/>
        <w:t xml:space="preserve">图表：生原医疗发展情况</w:t>
      </w:r>
    </w:p>
    <w:p>
      <w:pPr>
        <w:spacing w:after="150"/>
      </w:pPr>
      <w:r>
        <w:rPr/>
        <w:t xml:space="preserve">图表：2024-2029年射频消融设备市场规模预测</w:t>
      </w:r>
    </w:p>
    <w:p>
      <w:pPr>
        <w:spacing w:after="150"/>
      </w:pPr>
      <w:r>
        <w:rPr/>
        <w:t xml:space="preserve">图表：2024-2029年细分市场发展规模趋势预测</w:t>
      </w:r>
    </w:p>
    <w:p>
      <w:pPr>
        <w:spacing w:after="150"/>
      </w:pPr>
      <w:r>
        <w:rPr/>
        <w:t xml:space="preserve">图表：2024-2029年射频消融设备行业供给规模预测</w:t>
      </w:r>
    </w:p>
    <w:p>
      <w:pPr>
        <w:spacing w:after="150"/>
      </w:pPr>
      <w:r>
        <w:rPr/>
        <w:t xml:space="preserve">图表：2024-2029年射频消融设备行业需求规模预测</w:t>
      </w:r>
    </w:p>
    <w:p>
      <w:pPr>
        <w:spacing w:after="150"/>
      </w:pPr>
      <w:r>
        <w:rPr/>
        <w:t xml:space="preserve">图表：2024-2029年射频消融设备供需对比情况预测</w:t>
      </w:r>
    </w:p>
    <w:p>
      <w:pPr>
        <w:spacing w:after="150"/>
      </w:pPr>
      <w:r>
        <w:rPr/>
        <w:t xml:space="preserve">图表：中国部分省市前10位恶性肿瘤发病占全部发病的比例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射频消融设备行业市场深度调研及发展趋势与投资前景研究报告(2024-2029版)</dc:title>
  <dc:description>射频消融设备行业市场深度调研及发展趋势与投资前景研究报告(2024-2029版)</dc:description>
  <dc:subject>射频消融设备行业市场深度调研及发展趋势与投资前景研究报告(2024-2029版)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2024-01-29T03:37:15+08:00</dcterms:created>
  <dcterms:modified xsi:type="dcterms:W3CDTF">2024-01-29T03:37:15+08:00</dcterms:modified>
</cp:coreProperties>
</file>

<file path=docProps/custom.xml><?xml version="1.0" encoding="utf-8"?>
<Properties xmlns="http://schemas.openxmlformats.org/officeDocument/2006/custom-properties" xmlns:vt="http://schemas.openxmlformats.org/officeDocument/2006/docPropsVTypes"/>
</file>