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中国信息安全产业市场深度调研及发展趋势与投资前景研究报告(2026-2031版)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信息安全，ISO(国际标准化组织)的定义为：为数据处理系统建立和采用的技术、管理上的安全保护，为的是保护计算机硬件、软件、数据不因偶然和恶意的原因而遭到破坏、更改和泄露。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信息安全行业的市场走向和发展趋势。</w:t>
      </w:r>
    </w:p>
    <w:p>
      <w:pPr>
        <w:spacing w:after="150"/>
      </w:pPr>
      <w:r>
        <w:rPr/>
        <w:t xml:space="preserve">本报告专业!权威!报告根据信息安全行业的发展轨迹及多年的实践经验，对中国信息安全行业的内外部环境、行业发展现状、产业链发展状况、市场供需、竞争格局、标杆企业、发展趋势、机会风险、发展策略与投资建议等进行了分析，并重点分析了我国信息安全行业将面临的机遇与挑战，对信息安全行业未来的发展趋势及前景作出审慎分析与预测。是信息安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信息安全相关概述及分类</w:t>
      </w:r>
    </w:p>
    <w:p>
      <w:pPr>
        <w:spacing w:before="75" w:after="0"/>
      </w:pPr>
      <w:r>
        <w:rPr/>
        <w:t xml:space="preserve">第一节 信息安全概述</w:t>
      </w:r>
    </w:p>
    <w:p>
      <w:pPr>
        <w:spacing w:before="75" w:after="0"/>
      </w:pPr>
      <w:r>
        <w:rPr/>
        <w:t xml:space="preserve">一、信息安全的定义</w:t>
      </w:r>
    </w:p>
    <w:p>
      <w:pPr>
        <w:spacing w:before="75" w:after="0"/>
      </w:pPr>
      <w:r>
        <w:rPr/>
        <w:t xml:space="preserve">二、信息安全发展历程</w:t>
      </w:r>
    </w:p>
    <w:p>
      <w:pPr>
        <w:spacing w:before="75" w:after="0"/>
      </w:pPr>
      <w:r>
        <w:rPr/>
        <w:t xml:space="preserve">三、信息安全产业链分析</w:t>
      </w:r>
    </w:p>
    <w:p>
      <w:pPr>
        <w:spacing w:before="75" w:after="0"/>
      </w:pPr>
      <w:r>
        <w:rPr/>
        <w:t xml:space="preserve">第二节 信息安全的分类</w:t>
      </w:r>
    </w:p>
    <w:p>
      <w:pPr>
        <w:spacing w:before="75" w:after="0"/>
      </w:pPr>
      <w:r>
        <w:rPr/>
        <w:t xml:space="preserve">一、客户维度</w:t>
      </w:r>
    </w:p>
    <w:p>
      <w:pPr>
        <w:spacing w:before="75" w:after="0"/>
      </w:pPr>
      <w:r>
        <w:rPr/>
        <w:t xml:space="preserve">二、产品维度</w:t>
      </w:r>
    </w:p>
    <w:p>
      <w:pPr>
        <w:spacing w:before="75" w:after="0"/>
      </w:pPr>
      <w:r>
        <w:rPr/>
        <w:t xml:space="preserve">三、价值链维度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2021-2026年全球信息安全行业发展分析</w:t>
      </w:r>
    </w:p>
    <w:p>
      <w:pPr>
        <w:spacing w:before="75" w:after="0"/>
      </w:pPr>
      <w:r>
        <w:rPr/>
        <w:t xml:space="preserve">第一节 全球信息安全行业发展态势</w:t>
      </w:r>
    </w:p>
    <w:p>
      <w:pPr>
        <w:spacing w:before="75" w:after="0"/>
      </w:pPr>
      <w:r>
        <w:rPr/>
        <w:t xml:space="preserve">一、信息安全事件回顾</w:t>
      </w:r>
    </w:p>
    <w:p>
      <w:pPr>
        <w:spacing w:before="75" w:after="0"/>
      </w:pPr>
      <w:r>
        <w:rPr/>
        <w:t xml:space="preserve">二、网络空间发展态势</w:t>
      </w:r>
    </w:p>
    <w:p>
      <w:pPr>
        <w:spacing w:before="75" w:after="0"/>
      </w:pPr>
      <w:r>
        <w:rPr/>
        <w:t xml:space="preserve">三、网络安全市场规模</w:t>
      </w:r>
    </w:p>
    <w:p>
      <w:pPr>
        <w:spacing w:before="75" w:after="0"/>
      </w:pPr>
      <w:r>
        <w:rPr/>
        <w:t xml:space="preserve">四、网络安全产品结构</w:t>
      </w:r>
    </w:p>
    <w:p>
      <w:pPr>
        <w:spacing w:before="75" w:after="0"/>
      </w:pPr>
      <w:r>
        <w:rPr/>
        <w:t xml:space="preserve">五、网络安全区域格局</w:t>
      </w:r>
    </w:p>
    <w:p>
      <w:pPr>
        <w:spacing w:before="75" w:after="0"/>
      </w:pPr>
      <w:r>
        <w:rPr/>
        <w:t xml:space="preserve">六、信息安全问题升级</w:t>
      </w:r>
    </w:p>
    <w:p>
      <w:pPr>
        <w:spacing w:before="75" w:after="0"/>
      </w:pPr>
      <w:r>
        <w:rPr/>
        <w:t xml:space="preserve">七、信息安全发展策略</w:t>
      </w:r>
    </w:p>
    <w:p>
      <w:pPr>
        <w:spacing w:before="75" w:after="0"/>
      </w:pPr>
      <w:r>
        <w:rPr/>
        <w:t xml:space="preserve">八、信息安全行业趋势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一、信息安全政策法规</w:t>
      </w:r>
    </w:p>
    <w:p>
      <w:pPr>
        <w:spacing w:before="75" w:after="0"/>
      </w:pPr>
      <w:r>
        <w:rPr/>
        <w:t xml:space="preserve">二、信息安全预算计划</w:t>
      </w:r>
    </w:p>
    <w:p>
      <w:pPr>
        <w:spacing w:before="75" w:after="0"/>
      </w:pPr>
      <w:r>
        <w:rPr/>
        <w:t xml:space="preserve">三、信息安全投资资金</w:t>
      </w:r>
    </w:p>
    <w:p>
      <w:pPr>
        <w:spacing w:before="75" w:after="0"/>
      </w:pPr>
      <w:r>
        <w:rPr/>
        <w:t xml:space="preserve">四、网络安全发展措施</w:t>
      </w:r>
    </w:p>
    <w:p>
      <w:pPr>
        <w:spacing w:before="75" w:after="0"/>
      </w:pPr>
      <w:r>
        <w:rPr/>
        <w:t xml:space="preserve">第三节 欧盟</w:t>
      </w:r>
    </w:p>
    <w:p>
      <w:pPr>
        <w:spacing w:before="75" w:after="0"/>
      </w:pPr>
      <w:r>
        <w:rPr/>
        <w:t xml:space="preserve">一、信息安全保密法规</w:t>
      </w:r>
    </w:p>
    <w:p>
      <w:pPr>
        <w:spacing w:before="75" w:after="0"/>
      </w:pPr>
      <w:r>
        <w:rPr/>
        <w:t xml:space="preserve">二、信息安全战略规划</w:t>
      </w:r>
    </w:p>
    <w:p>
      <w:pPr>
        <w:spacing w:before="75" w:after="0"/>
      </w:pPr>
      <w:r>
        <w:rPr/>
        <w:t xml:space="preserve">三、战略规划具体内容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一、信息安全顶层框架</w:t>
      </w:r>
    </w:p>
    <w:p>
      <w:pPr>
        <w:spacing w:before="75" w:after="0"/>
      </w:pPr>
      <w:r>
        <w:rPr/>
        <w:t xml:space="preserve">二、网络安全官民合作</w:t>
      </w:r>
    </w:p>
    <w:p>
      <w:pPr>
        <w:spacing w:before="75" w:after="0"/>
      </w:pPr>
      <w:r>
        <w:rPr/>
        <w:t xml:space="preserve">三、信息安全国际合作</w:t>
      </w:r>
    </w:p>
    <w:p>
      <w:pPr>
        <w:spacing w:before="75" w:after="0"/>
      </w:pPr>
      <w:r>
        <w:rPr/>
        <w:t xml:space="preserve">四、网络安全发展战略</w:t>
      </w:r>
    </w:p>
    <w:p>
      <w:pPr>
        <w:spacing w:before="75" w:after="0"/>
      </w:pPr>
      <w:r>
        <w:rPr/>
        <w:t xml:space="preserve">五、网络安全政策趋势</w:t>
      </w:r>
    </w:p>
    <w:p>
      <w:pPr>
        <w:spacing w:before="75" w:after="0"/>
      </w:pPr>
      <w:r>
        <w:rPr/>
        <w:t xml:space="preserve">第五节 俄罗斯</w:t>
      </w:r>
    </w:p>
    <w:p>
      <w:pPr>
        <w:spacing w:before="75" w:after="0"/>
      </w:pPr>
      <w:r>
        <w:rPr/>
        <w:t xml:space="preserve">一、信息安全发展政策</w:t>
      </w:r>
    </w:p>
    <w:p>
      <w:pPr>
        <w:spacing w:before="75" w:after="0"/>
      </w:pPr>
      <w:r>
        <w:rPr/>
        <w:t xml:space="preserve">二、信息安全政策方向</w:t>
      </w:r>
    </w:p>
    <w:p>
      <w:pPr>
        <w:spacing w:before="75" w:after="0"/>
      </w:pPr>
      <w:r>
        <w:rPr/>
        <w:t xml:space="preserve">三、信息安全形势特点</w:t>
      </w:r>
    </w:p>
    <w:p>
      <w:pPr>
        <w:spacing w:before="75" w:after="0"/>
      </w:pPr>
      <w:r>
        <w:rPr/>
        <w:t xml:space="preserve">四、信息网络建设状况</w:t>
      </w:r>
    </w:p>
    <w:p>
      <w:pPr>
        <w:spacing w:before="75" w:after="0"/>
      </w:pPr>
      <w:r>
        <w:rPr/>
        <w:t xml:space="preserve">五、信息安全国际合作</w:t>
      </w:r>
    </w:p>
    <w:p>
      <w:pPr>
        <w:spacing w:before="75" w:after="0"/>
      </w:pPr>
      <w:r>
        <w:rPr/>
        <w:t xml:space="preserve">六、信息安全行业趋势</w:t>
      </w:r>
    </w:p>
    <w:p>
      <w:pPr>
        <w:spacing w:before="75" w:after="0"/>
      </w:pPr>
      <w:r>
        <w:rPr/>
        <w:t xml:space="preserve">第六节 其他国家</w:t>
      </w:r>
    </w:p>
    <w:p>
      <w:pPr>
        <w:spacing w:before="75" w:after="0"/>
      </w:pPr>
      <w:r>
        <w:rPr/>
        <w:t xml:space="preserve">一、加拿大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三、澳大利亚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2021-2026年中国信息安全行业发展环境分析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四、数字经济水平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一、信息安全技术国家标准</w:t>
      </w:r>
    </w:p>
    <w:p>
      <w:pPr>
        <w:spacing w:before="75" w:after="0"/>
      </w:pPr>
      <w:r>
        <w:rPr/>
        <w:t xml:space="preserve">二、数据安全法正式发布</w:t>
      </w:r>
    </w:p>
    <w:p>
      <w:pPr>
        <w:spacing w:before="75" w:after="0"/>
      </w:pPr>
      <w:r>
        <w:rPr/>
        <w:t xml:space="preserve">三、网络安全审查办法修订草案</w:t>
      </w:r>
    </w:p>
    <w:p>
      <w:pPr>
        <w:spacing w:before="75" w:after="0"/>
      </w:pPr>
      <w:r>
        <w:rPr/>
        <w:t xml:space="preserve">四、网络产品安全漏洞管理规定</w:t>
      </w:r>
    </w:p>
    <w:p>
      <w:pPr>
        <w:spacing w:before="75" w:after="0"/>
      </w:pPr>
      <w:r>
        <w:rPr/>
        <w:t xml:space="preserve">五、网络安全产业高质量发展计划</w:t>
      </w:r>
    </w:p>
    <w:p>
      <w:pPr>
        <w:spacing w:before="75" w:after="0"/>
      </w:pPr>
      <w:r>
        <w:rPr/>
        <w:t xml:space="preserve">六、个人信息保护法制定过程</w:t>
      </w:r>
    </w:p>
    <w:p>
      <w:pPr>
        <w:spacing w:before="75" w:after="0"/>
      </w:pPr>
      <w:r>
        <w:rPr/>
        <w:t xml:space="preserve">七、网络安全其他相关政策动态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一、软件业运行情况</w:t>
      </w:r>
    </w:p>
    <w:p>
      <w:pPr>
        <w:spacing w:before="75" w:after="0"/>
      </w:pPr>
      <w:r>
        <w:rPr/>
        <w:t xml:space="preserve">二、社会消费规模</w:t>
      </w:r>
    </w:p>
    <w:p>
      <w:pPr>
        <w:spacing w:before="75" w:after="0"/>
      </w:pPr>
      <w:r>
        <w:rPr/>
        <w:t xml:space="preserve">三、居民收入水平</w:t>
      </w:r>
    </w:p>
    <w:p>
      <w:pPr>
        <w:spacing w:before="75" w:after="0"/>
      </w:pPr>
      <w:r>
        <w:rPr/>
        <w:t xml:space="preserve">四、居民消费结构</w:t>
      </w:r>
    </w:p>
    <w:p>
      <w:pPr>
        <w:spacing w:before="75" w:after="0"/>
      </w:pPr>
      <w:r>
        <w:rPr/>
        <w:t xml:space="preserve">五、消费市场特点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一、知识专利研发水平</w:t>
      </w:r>
    </w:p>
    <w:p>
      <w:pPr>
        <w:spacing w:before="75" w:after="0"/>
      </w:pPr>
      <w:r>
        <w:rPr/>
        <w:t xml:space="preserve">二、信息系统安全技术</w:t>
      </w:r>
    </w:p>
    <w:p>
      <w:pPr>
        <w:spacing w:before="75" w:after="0"/>
      </w:pPr>
      <w:r>
        <w:rPr/>
        <w:t xml:space="preserve">三、信息数据安全技术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2021-2026年中国信息安全行业发展分析</w:t>
      </w:r>
    </w:p>
    <w:p>
      <w:pPr>
        <w:spacing w:before="75" w:after="0"/>
      </w:pPr>
      <w:r>
        <w:rPr/>
        <w:t xml:space="preserve">第一节 2021-2026年中国信息安全市场分析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二、行业发展背景</w:t>
      </w:r>
    </w:p>
    <w:p>
      <w:pPr>
        <w:spacing w:before="75" w:after="0"/>
      </w:pPr>
      <w:r>
        <w:rPr/>
        <w:t xml:space="preserve">三、市场发展特点</w:t>
      </w:r>
    </w:p>
    <w:p>
      <w:pPr>
        <w:spacing w:before="75" w:after="0"/>
      </w:pPr>
      <w:r>
        <w:rPr/>
        <w:t xml:space="preserve">四、市场收入状况</w:t>
      </w:r>
    </w:p>
    <w:p>
      <w:pPr>
        <w:spacing w:before="75" w:after="0"/>
      </w:pPr>
      <w:r>
        <w:rPr/>
        <w:t xml:space="preserve">五、区域发展布局</w:t>
      </w:r>
    </w:p>
    <w:p>
      <w:pPr>
        <w:spacing w:before="75" w:after="0"/>
      </w:pPr>
      <w:r>
        <w:rPr/>
        <w:t xml:space="preserve">六、细分市场分布</w:t>
      </w:r>
    </w:p>
    <w:p>
      <w:pPr>
        <w:spacing w:before="75" w:after="0"/>
      </w:pPr>
      <w:r>
        <w:rPr/>
        <w:t xml:space="preserve">七、市场支出情况</w:t>
      </w:r>
    </w:p>
    <w:p>
      <w:pPr>
        <w:spacing w:before="75" w:after="0"/>
      </w:pPr>
      <w:r>
        <w:rPr/>
        <w:t xml:space="preserve">第二节 中国信息安全竞争分析</w:t>
      </w:r>
    </w:p>
    <w:p>
      <w:pPr>
        <w:spacing w:before="75" w:after="0"/>
      </w:pPr>
      <w:r>
        <w:rPr/>
        <w:t xml:space="preserve">一、企业数量及分布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三、企业市场占有率</w:t>
      </w:r>
    </w:p>
    <w:p>
      <w:pPr>
        <w:spacing w:before="75" w:after="0"/>
      </w:pPr>
      <w:r>
        <w:rPr/>
        <w:t xml:space="preserve">四、企业百强排名</w:t>
      </w:r>
    </w:p>
    <w:p>
      <w:pPr>
        <w:spacing w:before="75" w:after="0"/>
      </w:pPr>
      <w:r>
        <w:rPr/>
        <w:t xml:space="preserve">第三节 应用软件-信息安全行业财务状况分析</w:t>
      </w:r>
    </w:p>
    <w:p>
      <w:pPr>
        <w:spacing w:before="75" w:after="0"/>
      </w:pPr>
      <w:r>
        <w:rPr/>
        <w:t xml:space="preserve">一、经营状况分析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/>
        <w:t xml:space="preserve">五、现金流量分析</w:t>
      </w:r>
    </w:p>
    <w:p>
      <w:pPr>
        <w:spacing w:before="75" w:after="0"/>
      </w:pPr>
      <w:r>
        <w:rPr/>
        <w:t xml:space="preserve">第四节 中国城市信息安全感调查分析</w:t>
      </w:r>
    </w:p>
    <w:p>
      <w:pPr>
        <w:spacing w:before="75" w:after="0"/>
      </w:pPr>
      <w:r>
        <w:rPr/>
        <w:t xml:space="preserve">一、城市信息安全感基本状况</w:t>
      </w:r>
    </w:p>
    <w:p>
      <w:pPr>
        <w:spacing w:before="75" w:after="0"/>
      </w:pPr>
      <w:r>
        <w:rPr/>
        <w:t xml:space="preserve">二、城市信息安全感指数排行</w:t>
      </w:r>
    </w:p>
    <w:p>
      <w:pPr>
        <w:spacing w:before="75" w:after="0"/>
      </w:pPr>
      <w:r>
        <w:rPr/>
        <w:t xml:space="preserve">三、城市信息安全感群体分析</w:t>
      </w:r>
    </w:p>
    <w:p>
      <w:pPr>
        <w:spacing w:before="75" w:after="0"/>
      </w:pPr>
      <w:r>
        <w:rPr/>
        <w:t xml:space="preserve">四、城市信息安全感主要问题</w:t>
      </w:r>
    </w:p>
    <w:p>
      <w:pPr>
        <w:spacing w:before="75" w:after="0"/>
      </w:pPr>
      <w:r>
        <w:rPr/>
        <w:t xml:space="preserve">五、城市信息安全感提升对策</w:t>
      </w:r>
    </w:p>
    <w:p>
      <w:pPr>
        <w:spacing w:before="75" w:after="0"/>
      </w:pPr>
      <w:r>
        <w:rPr/>
        <w:t xml:space="preserve">第五节 移动app中信息安全隐患及对策</w:t>
      </w:r>
    </w:p>
    <w:p>
      <w:pPr>
        <w:spacing w:before="75" w:after="0"/>
      </w:pPr>
      <w:r>
        <w:rPr/>
        <w:t xml:space="preserve">一、移动app信息安全的重要性</w:t>
      </w:r>
    </w:p>
    <w:p>
      <w:pPr>
        <w:spacing w:before="75" w:after="0"/>
      </w:pPr>
      <w:r>
        <w:rPr/>
        <w:t xml:space="preserve">二、移动app信息安全风险分析</w:t>
      </w:r>
    </w:p>
    <w:p>
      <w:pPr>
        <w:spacing w:before="75" w:after="0"/>
      </w:pPr>
      <w:r>
        <w:rPr/>
        <w:t xml:space="preserve">三、移动app信息安全保障措施</w:t>
      </w:r>
    </w:p>
    <w:p>
      <w:pPr>
        <w:spacing w:before="75" w:after="0"/>
      </w:pPr>
      <w:r>
        <w:rPr/>
        <w:t xml:space="preserve">第六节 信息安全行业存在的主要问题</w:t>
      </w:r>
    </w:p>
    <w:p>
      <w:pPr>
        <w:spacing w:before="75" w:after="0"/>
      </w:pPr>
      <w:r>
        <w:rPr/>
        <w:t xml:space="preserve">一、行业监管问题分析</w:t>
      </w:r>
    </w:p>
    <w:p>
      <w:pPr>
        <w:spacing w:before="75" w:after="0"/>
      </w:pPr>
      <w:r>
        <w:rPr/>
        <w:t xml:space="preserve">二、自主创新有待提高</w:t>
      </w:r>
    </w:p>
    <w:p>
      <w:pPr>
        <w:spacing w:before="75" w:after="0"/>
      </w:pPr>
      <w:r>
        <w:rPr/>
        <w:t xml:space="preserve">三、竞争环境有待优化</w:t>
      </w:r>
    </w:p>
    <w:p>
      <w:pPr>
        <w:spacing w:before="75" w:after="0"/>
      </w:pPr>
      <w:r>
        <w:rPr/>
        <w:t xml:space="preserve">四、安全专业人才缺乏</w:t>
      </w:r>
    </w:p>
    <w:p>
      <w:pPr>
        <w:spacing w:before="75" w:after="0"/>
      </w:pPr>
      <w:r>
        <w:rPr/>
        <w:t xml:space="preserve">五、新技术带来的挑战</w:t>
      </w:r>
    </w:p>
    <w:p>
      <w:pPr>
        <w:spacing w:before="75" w:after="0"/>
      </w:pPr>
      <w:r>
        <w:rPr/>
        <w:t xml:space="preserve">第七节 信息安全行业发展对策建议</w:t>
      </w:r>
    </w:p>
    <w:p>
      <w:pPr>
        <w:spacing w:before="75" w:after="0"/>
      </w:pPr>
      <w:r>
        <w:rPr/>
        <w:t xml:space="preserve">一、完善法律法规</w:t>
      </w:r>
    </w:p>
    <w:p>
      <w:pPr>
        <w:spacing w:before="75" w:after="0"/>
      </w:pPr>
      <w:r>
        <w:rPr/>
        <w:t xml:space="preserve">二、加强政府管理</w:t>
      </w:r>
    </w:p>
    <w:p>
      <w:pPr>
        <w:spacing w:before="75" w:after="0"/>
      </w:pPr>
      <w:r>
        <w:rPr/>
        <w:t xml:space="preserve">三、基础设施保护</w:t>
      </w:r>
    </w:p>
    <w:p>
      <w:pPr>
        <w:spacing w:before="75" w:after="0"/>
      </w:pPr>
      <w:r>
        <w:rPr/>
        <w:t xml:space="preserve">四、技术创新突破</w:t>
      </w:r>
    </w:p>
    <w:p>
      <w:pPr>
        <w:spacing w:before="75" w:after="0"/>
      </w:pPr>
      <w:r>
        <w:rPr/>
        <w:t xml:space="preserve">五、加强国际合作</w:t>
      </w:r>
    </w:p>
    <w:p>
      <w:pPr>
        <w:spacing w:before="75" w:after="0"/>
      </w:pPr>
      <w:r>
        <w:rPr/>
        <w:t xml:space="preserve">六、人才培养对策</w:t>
      </w:r>
    </w:p>
    <w:p>
      <w:pPr>
        <w:spacing w:before="75" w:after="0"/>
      </w:pPr>
      <w:r>
        <w:rPr/>
        <w:t xml:space="preserve">七、推进信息产业化</w:t>
      </w:r>
    </w:p>
    <w:p>
      <w:pPr>
        <w:spacing w:before="75" w:after="0"/>
      </w:pPr>
      <w:r>
        <w:rPr>
          <w:b w:val="1"/>
          <w:bCs w:val="1"/>
        </w:rPr>
        <w:t xml:space="preserve">第五章 2021-2026年信息安全硬件行业发展分析</w:t>
      </w:r>
    </w:p>
    <w:p>
      <w:pPr>
        <w:spacing w:before="75" w:after="0"/>
      </w:pPr>
      <w:r>
        <w:rPr/>
        <w:t xml:space="preserve">第一节 信息安全硬件行业发展现状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二、市场驱动因素</w:t>
      </w:r>
    </w:p>
    <w:p>
      <w:pPr>
        <w:spacing w:before="75" w:after="0"/>
      </w:pPr>
      <w:r>
        <w:rPr/>
        <w:t xml:space="preserve">三、企业竞争格局</w:t>
      </w:r>
    </w:p>
    <w:p>
      <w:pPr>
        <w:spacing w:before="75" w:after="0"/>
      </w:pPr>
      <w:r>
        <w:rPr/>
        <w:t xml:space="preserve">四、市场投入状况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第二节 防火墙市场分析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三、产品发展方向</w:t>
      </w:r>
    </w:p>
    <w:p>
      <w:pPr>
        <w:spacing w:before="75" w:after="0"/>
      </w:pPr>
      <w:r>
        <w:rPr/>
        <w:t xml:space="preserve">第三节 入侵检测(ids)/入侵防御(ips)</w:t>
      </w:r>
    </w:p>
    <w:p>
      <w:pPr>
        <w:spacing w:before="75" w:after="0"/>
      </w:pPr>
      <w:r>
        <w:rPr/>
        <w:t xml:space="preserve">一、系统技术介绍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四、市场发展方向</w:t>
      </w:r>
    </w:p>
    <w:p>
      <w:pPr>
        <w:spacing w:before="75" w:after="0"/>
      </w:pPr>
      <w:r>
        <w:rPr/>
        <w:t xml:space="preserve">第四节 统一威胁管理(utm)</w:t>
      </w:r>
    </w:p>
    <w:p>
      <w:pPr>
        <w:spacing w:before="75" w:after="0"/>
      </w:pPr>
      <w:r>
        <w:rPr/>
        <w:t xml:space="preserve">一、产品发展特点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三、产品发展方向</w:t>
      </w:r>
    </w:p>
    <w:p>
      <w:pPr>
        <w:spacing w:before="75" w:after="0"/>
      </w:pPr>
      <w:r>
        <w:rPr/>
        <w:t xml:space="preserve">第五节 安全内容管理(scm)</w:t>
      </w:r>
    </w:p>
    <w:p>
      <w:pPr>
        <w:spacing w:before="75" w:after="0"/>
      </w:pPr>
      <w:r>
        <w:rPr/>
        <w:t xml:space="preserve">一、产品基本介绍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三、市场发展前景</w:t>
      </w:r>
    </w:p>
    <w:p>
      <w:pPr>
        <w:spacing w:before="75" w:after="0"/>
      </w:pPr>
      <w:r>
        <w:rPr/>
        <w:t xml:space="preserve">第六节 虚拟专用网(vpn)</w:t>
      </w:r>
    </w:p>
    <w:p>
      <w:pPr>
        <w:spacing w:before="75" w:after="0"/>
      </w:pPr>
      <w:r>
        <w:rPr/>
        <w:t xml:space="preserve">一、产品基本介绍</w:t>
      </w:r>
    </w:p>
    <w:p>
      <w:pPr>
        <w:spacing w:before="75" w:after="0"/>
      </w:pPr>
      <w:r>
        <w:rPr/>
        <w:t xml:space="preserve">二、市场发展空间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2021-2026年信息安全软件发展分析</w:t>
      </w:r>
    </w:p>
    <w:p>
      <w:pPr>
        <w:spacing w:before="75" w:after="0"/>
      </w:pPr>
      <w:r>
        <w:rPr/>
        <w:t xml:space="preserve">第一节 信息安全软件市场</w:t>
      </w:r>
    </w:p>
    <w:p>
      <w:pPr>
        <w:spacing w:before="75" w:after="0"/>
      </w:pPr>
      <w:r>
        <w:rPr/>
        <w:t xml:space="preserve">一、市场主体结构</w:t>
      </w:r>
    </w:p>
    <w:p>
      <w:pPr>
        <w:spacing w:before="75" w:after="0"/>
      </w:pPr>
      <w:r>
        <w:rPr/>
        <w:t xml:space="preserve">二、软件产业发展</w:t>
      </w:r>
    </w:p>
    <w:p>
      <w:pPr>
        <w:spacing w:before="75" w:after="0"/>
      </w:pPr>
      <w:r>
        <w:rPr/>
        <w:t xml:space="preserve">三、软件安全规模</w:t>
      </w:r>
    </w:p>
    <w:p>
      <w:pPr>
        <w:spacing w:before="75" w:after="0"/>
      </w:pPr>
      <w:r>
        <w:rPr/>
        <w:t xml:space="preserve">四、厂商收入状况</w:t>
      </w:r>
    </w:p>
    <w:p>
      <w:pPr>
        <w:spacing w:before="75" w:after="0"/>
      </w:pPr>
      <w:r>
        <w:rPr/>
        <w:t xml:space="preserve">五、厂商市场表现</w:t>
      </w:r>
    </w:p>
    <w:p>
      <w:pPr>
        <w:spacing w:before="75" w:after="0"/>
      </w:pPr>
      <w:r>
        <w:rPr/>
        <w:t xml:space="preserve">六、软件技术应用</w:t>
      </w:r>
    </w:p>
    <w:p>
      <w:pPr>
        <w:spacing w:before="75" w:after="0"/>
      </w:pPr>
      <w:r>
        <w:rPr/>
        <w:t xml:space="preserve">七、市场发展趋势</w:t>
      </w:r>
    </w:p>
    <w:p>
      <w:pPr>
        <w:spacing w:before="75" w:after="0"/>
      </w:pPr>
      <w:r>
        <w:rPr/>
        <w:t xml:space="preserve">第二节 终端安全管理</w:t>
      </w:r>
    </w:p>
    <w:p>
      <w:pPr>
        <w:spacing w:before="75" w:after="0"/>
      </w:pPr>
      <w:r>
        <w:rPr/>
        <w:t xml:space="preserve">一、技术特点分析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三、移动终端安全</w:t>
      </w:r>
    </w:p>
    <w:p>
      <w:pPr>
        <w:spacing w:before="75" w:after="0"/>
      </w:pPr>
      <w:r>
        <w:rPr/>
        <w:t xml:space="preserve">第三节 身份认证市场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二、市场发展特点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四、市场竞争格局</w:t>
      </w:r>
    </w:p>
    <w:p>
      <w:pPr>
        <w:spacing w:before="75" w:after="0"/>
      </w:pPr>
      <w:r>
        <w:rPr/>
        <w:t xml:space="preserve">五、行业发展前景</w:t>
      </w:r>
    </w:p>
    <w:p>
      <w:pPr>
        <w:spacing w:before="75" w:after="0"/>
      </w:pPr>
      <w:r>
        <w:rPr/>
        <w:t xml:space="preserve">第四节 安全管理平台</w:t>
      </w:r>
    </w:p>
    <w:p>
      <w:pPr>
        <w:spacing w:before="75" w:after="0"/>
      </w:pPr>
      <w:r>
        <w:rPr/>
        <w:t xml:space="preserve">一、技术特点介绍</w:t>
      </w:r>
    </w:p>
    <w:p>
      <w:pPr>
        <w:spacing w:before="75" w:after="0"/>
      </w:pPr>
      <w:r>
        <w:rPr/>
        <w:t xml:space="preserve">二、标杆企业介绍</w:t>
      </w:r>
    </w:p>
    <w:p>
      <w:pPr>
        <w:spacing w:before="75" w:after="0"/>
      </w:pPr>
      <w:r>
        <w:rPr/>
        <w:t xml:space="preserve">三、市场发展空间</w:t>
      </w:r>
    </w:p>
    <w:p>
      <w:pPr>
        <w:spacing w:before="75" w:after="0"/>
      </w:pPr>
      <w:r>
        <w:rPr>
          <w:b w:val="1"/>
          <w:bCs w:val="1"/>
        </w:rPr>
        <w:t xml:space="preserve">第七章 2021-2026年信息安全服务发展分析</w:t>
      </w:r>
    </w:p>
    <w:p>
      <w:pPr>
        <w:spacing w:before="75" w:after="0"/>
      </w:pPr>
      <w:r>
        <w:rPr/>
        <w:t xml:space="preserve">第一节 信息安全服务发展概述</w:t>
      </w:r>
    </w:p>
    <w:p>
      <w:pPr>
        <w:spacing w:before="75" w:after="0"/>
      </w:pPr>
      <w:r>
        <w:rPr/>
        <w:t xml:space="preserve">一、发展作用</w:t>
      </w:r>
    </w:p>
    <w:p>
      <w:pPr>
        <w:spacing w:before="75" w:after="0"/>
      </w:pPr>
      <w:r>
        <w:rPr/>
        <w:t xml:space="preserve">二、选取原则</w:t>
      </w:r>
    </w:p>
    <w:p>
      <w:pPr>
        <w:spacing w:before="75" w:after="0"/>
      </w:pPr>
      <w:r>
        <w:rPr/>
        <w:t xml:space="preserve">三、服务要求</w:t>
      </w:r>
    </w:p>
    <w:p>
      <w:pPr>
        <w:spacing w:before="75" w:after="0"/>
      </w:pPr>
      <w:r>
        <w:rPr/>
        <w:t xml:space="preserve">第二节 信息安全服务市场</w:t>
      </w:r>
    </w:p>
    <w:p>
      <w:pPr>
        <w:spacing w:before="75" w:after="0"/>
      </w:pPr>
      <w:r>
        <w:rPr/>
        <w:t xml:space="preserve">一、国内市场规模</w:t>
      </w:r>
    </w:p>
    <w:p>
      <w:pPr>
        <w:spacing w:before="75" w:after="0"/>
      </w:pPr>
      <w:r>
        <w:rPr/>
        <w:t xml:space="preserve">二、市场需求状况</w:t>
      </w:r>
    </w:p>
    <w:p>
      <w:pPr>
        <w:spacing w:before="75" w:after="0"/>
      </w:pPr>
      <w:r>
        <w:rPr/>
        <w:t xml:space="preserve">三、安全服务企业</w:t>
      </w:r>
    </w:p>
    <w:p>
      <w:pPr>
        <w:spacing w:before="75" w:after="0"/>
      </w:pPr>
      <w:r>
        <w:rPr/>
        <w:t xml:space="preserve">四、综合解决方案能力</w:t>
      </w:r>
    </w:p>
    <w:p>
      <w:pPr>
        <w:spacing w:before="75" w:after="0"/>
      </w:pPr>
      <w:r>
        <w:rPr/>
        <w:t xml:space="preserve">第三节 信息安全服务外包分析</w:t>
      </w:r>
    </w:p>
    <w:p>
      <w:pPr>
        <w:spacing w:before="75" w:after="0"/>
      </w:pPr>
      <w:r>
        <w:rPr/>
        <w:t xml:space="preserve">一、it运维外包市场</w:t>
      </w:r>
    </w:p>
    <w:p>
      <w:pPr>
        <w:spacing w:before="75" w:after="0"/>
      </w:pPr>
      <w:r>
        <w:rPr/>
        <w:t xml:space="preserve">二、管理模式分析</w:t>
      </w:r>
    </w:p>
    <w:p>
      <w:pPr>
        <w:spacing w:before="75" w:after="0"/>
      </w:pPr>
      <w:r>
        <w:rPr/>
        <w:t xml:space="preserve">三、外包风险分析</w:t>
      </w:r>
    </w:p>
    <w:p>
      <w:pPr>
        <w:spacing w:before="75" w:after="0"/>
      </w:pPr>
      <w:r>
        <w:rPr/>
        <w:t xml:space="preserve">四、外包风险管理</w:t>
      </w:r>
    </w:p>
    <w:p>
      <w:pPr>
        <w:spacing w:before="75" w:after="0"/>
      </w:pPr>
      <w:r>
        <w:rPr/>
        <w:t xml:space="preserve">第四节 信息安全服务发展方向</w:t>
      </w:r>
    </w:p>
    <w:p>
      <w:pPr>
        <w:spacing w:before="75" w:after="0"/>
      </w:pPr>
      <w:r>
        <w:rPr/>
        <w:t xml:space="preserve">一、安全咨询服务</w:t>
      </w:r>
    </w:p>
    <w:p>
      <w:pPr>
        <w:spacing w:before="75" w:after="0"/>
      </w:pPr>
      <w:r>
        <w:rPr/>
        <w:t xml:space="preserve">二、等级测评服务</w:t>
      </w:r>
    </w:p>
    <w:p>
      <w:pPr>
        <w:spacing w:before="75" w:after="0"/>
      </w:pPr>
      <w:r>
        <w:rPr/>
        <w:t xml:space="preserve">三、风险评估服务</w:t>
      </w:r>
    </w:p>
    <w:p>
      <w:pPr>
        <w:spacing w:before="75" w:after="0"/>
      </w:pPr>
      <w:r>
        <w:rPr/>
        <w:t xml:space="preserve">四、安全审计服务</w:t>
      </w:r>
    </w:p>
    <w:p>
      <w:pPr>
        <w:spacing w:before="75" w:after="0"/>
      </w:pPr>
      <w:r>
        <w:rPr/>
        <w:t xml:space="preserve">五、运维管理服务</w:t>
      </w:r>
    </w:p>
    <w:p>
      <w:pPr>
        <w:spacing w:before="75" w:after="0"/>
      </w:pPr>
      <w:r>
        <w:rPr/>
        <w:t xml:space="preserve">六、安全培训服务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2021-2026年中国信息安全行业区域发展分析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一、产业政策支持</w:t>
      </w:r>
    </w:p>
    <w:p>
      <w:pPr>
        <w:spacing w:before="75" w:after="0"/>
      </w:pPr>
      <w:r>
        <w:rPr/>
        <w:t xml:space="preserve">二、产业环境分析</w:t>
      </w:r>
    </w:p>
    <w:p>
      <w:pPr>
        <w:spacing w:before="75" w:after="0"/>
      </w:pPr>
      <w:r>
        <w:rPr/>
        <w:t xml:space="preserve">三、信息安全收入</w:t>
      </w:r>
    </w:p>
    <w:p>
      <w:pPr>
        <w:spacing w:before="75" w:after="0"/>
      </w:pPr>
      <w:r>
        <w:rPr/>
        <w:t xml:space="preserve">四、企业营业收入</w:t>
      </w:r>
    </w:p>
    <w:p>
      <w:pPr>
        <w:spacing w:before="75" w:after="0"/>
      </w:pPr>
      <w:r>
        <w:rPr/>
        <w:t xml:space="preserve">第二节 浙江</w:t>
      </w:r>
    </w:p>
    <w:p>
      <w:pPr>
        <w:spacing w:before="75" w:after="0"/>
      </w:pPr>
      <w:r>
        <w:rPr/>
        <w:t xml:space="preserve">一、产业环境分析</w:t>
      </w:r>
    </w:p>
    <w:p>
      <w:pPr>
        <w:spacing w:before="75" w:after="0"/>
      </w:pPr>
      <w:r>
        <w:rPr/>
        <w:t xml:space="preserve">二、信息安全收入</w:t>
      </w:r>
    </w:p>
    <w:p>
      <w:pPr>
        <w:spacing w:before="75" w:after="0"/>
      </w:pPr>
      <w:r>
        <w:rPr/>
        <w:t xml:space="preserve">三、产业支持政策</w:t>
      </w:r>
    </w:p>
    <w:p>
      <w:pPr>
        <w:spacing w:before="75" w:after="0"/>
      </w:pPr>
      <w:r>
        <w:rPr/>
        <w:t xml:space="preserve">四、监测动态分析</w:t>
      </w:r>
    </w:p>
    <w:p>
      <w:pPr>
        <w:spacing w:before="75" w:after="0"/>
      </w:pPr>
      <w:r>
        <w:rPr/>
        <w:t xml:space="preserve">五、校企合作动态</w:t>
      </w:r>
    </w:p>
    <w:p>
      <w:pPr>
        <w:spacing w:before="75" w:after="0"/>
      </w:pPr>
      <w:r>
        <w:rPr/>
        <w:t xml:space="preserve">第三节 四川</w:t>
      </w:r>
    </w:p>
    <w:p>
      <w:pPr>
        <w:spacing w:before="75" w:after="0"/>
      </w:pPr>
      <w:r>
        <w:rPr/>
        <w:t xml:space="preserve">一、产业支持政策</w:t>
      </w:r>
    </w:p>
    <w:p>
      <w:pPr>
        <w:spacing w:before="75" w:after="0"/>
      </w:pPr>
      <w:r>
        <w:rPr/>
        <w:t xml:space="preserve">二、产业发展现状</w:t>
      </w:r>
    </w:p>
    <w:p>
      <w:pPr>
        <w:spacing w:before="75" w:after="0"/>
      </w:pPr>
      <w:r>
        <w:rPr/>
        <w:t xml:space="preserve">三、发展现存问题</w:t>
      </w:r>
    </w:p>
    <w:p>
      <w:pPr>
        <w:spacing w:before="75" w:after="0"/>
      </w:pPr>
      <w:r>
        <w:rPr/>
        <w:t xml:space="preserve">四、产业发展形势</w:t>
      </w:r>
    </w:p>
    <w:p>
      <w:pPr>
        <w:spacing w:before="75" w:after="0"/>
      </w:pPr>
      <w:r>
        <w:rPr/>
        <w:t xml:space="preserve">五、产业发展重点</w:t>
      </w:r>
    </w:p>
    <w:p>
      <w:pPr>
        <w:spacing w:before="75" w:after="0"/>
      </w:pPr>
      <w:r>
        <w:rPr/>
        <w:t xml:space="preserve">六、主要发展任务</w:t>
      </w:r>
    </w:p>
    <w:p>
      <w:pPr>
        <w:spacing w:before="75" w:after="0"/>
      </w:pPr>
      <w:r>
        <w:rPr/>
        <w:t xml:space="preserve">第四节 江苏</w:t>
      </w:r>
    </w:p>
    <w:p>
      <w:pPr>
        <w:spacing w:before="75" w:after="0"/>
      </w:pPr>
      <w:r>
        <w:rPr/>
        <w:t xml:space="preserve">一、产业支持政策</w:t>
      </w:r>
    </w:p>
    <w:p>
      <w:pPr>
        <w:spacing w:before="75" w:after="0"/>
      </w:pPr>
      <w:r>
        <w:rPr/>
        <w:t xml:space="preserve">二、网络安全演练</w:t>
      </w:r>
    </w:p>
    <w:p>
      <w:pPr>
        <w:spacing w:before="75" w:after="0"/>
      </w:pPr>
      <w:r>
        <w:rPr/>
        <w:t xml:space="preserve">三、信息安全收入</w:t>
      </w:r>
    </w:p>
    <w:p>
      <w:pPr>
        <w:spacing w:before="75" w:after="0"/>
      </w:pPr>
      <w:r>
        <w:rPr/>
        <w:t xml:space="preserve">四、密码学会成立</w:t>
      </w:r>
    </w:p>
    <w:p>
      <w:pPr>
        <w:spacing w:before="75" w:after="0"/>
      </w:pPr>
      <w:r>
        <w:rPr/>
        <w:t xml:space="preserve">第五节 其他地区</w:t>
      </w:r>
    </w:p>
    <w:p>
      <w:pPr>
        <w:spacing w:before="75" w:after="0"/>
      </w:pPr>
      <w:r>
        <w:rPr/>
        <w:t xml:space="preserve">一、山东</w:t>
      </w:r>
    </w:p>
    <w:p>
      <w:pPr>
        <w:spacing w:before="75" w:after="0"/>
      </w:pPr>
      <w:r>
        <w:rPr/>
        <w:t xml:space="preserve">二、成都</w:t>
      </w:r>
    </w:p>
    <w:p>
      <w:pPr>
        <w:spacing w:before="75" w:after="0"/>
      </w:pPr>
      <w:r>
        <w:rPr/>
        <w:t xml:space="preserve">三、广东</w:t>
      </w:r>
    </w:p>
    <w:p>
      <w:pPr>
        <w:spacing w:before="75" w:after="0"/>
      </w:pPr>
      <w:r>
        <w:rPr/>
        <w:t xml:space="preserve">四、上海</w:t>
      </w:r>
    </w:p>
    <w:p>
      <w:pPr>
        <w:spacing w:before="75" w:after="0"/>
      </w:pPr>
      <w:r>
        <w:rPr/>
        <w:t xml:space="preserve">五、天津</w:t>
      </w:r>
    </w:p>
    <w:p>
      <w:pPr>
        <w:spacing w:before="75" w:after="0"/>
      </w:pPr>
      <w:r>
        <w:rPr>
          <w:b w:val="1"/>
          <w:bCs w:val="1"/>
        </w:rPr>
        <w:t xml:space="preserve">第九章 2021-2026年信息安全威胁分析</w:t>
      </w:r>
    </w:p>
    <w:p>
      <w:pPr>
        <w:spacing w:before="75" w:after="0"/>
      </w:pPr>
      <w:r>
        <w:rPr/>
        <w:t xml:space="preserve">第一节 2021-2026年信息安全事件分析</w:t>
      </w:r>
    </w:p>
    <w:p>
      <w:pPr>
        <w:spacing w:before="75" w:after="0"/>
      </w:pPr>
      <w:r>
        <w:rPr/>
        <w:t xml:space="preserve">一、2021-2026年信息安全事件</w:t>
      </w:r>
    </w:p>
    <w:p>
      <w:pPr>
        <w:spacing w:before="75" w:after="0"/>
      </w:pPr>
      <w:r>
        <w:rPr/>
        <w:t xml:space="preserve">二、信息安全事件</w:t>
      </w:r>
    </w:p>
    <w:p>
      <w:pPr>
        <w:spacing w:before="75" w:after="0"/>
      </w:pPr>
      <w:r>
        <w:rPr/>
        <w:t xml:space="preserve">三、2021-2026年信息安全事件</w:t>
      </w:r>
    </w:p>
    <w:p>
      <w:pPr>
        <w:spacing w:before="75" w:after="0"/>
      </w:pPr>
      <w:r>
        <w:rPr/>
        <w:t xml:space="preserve">第二节 疫情防控过程中的信息安全保障</w:t>
      </w:r>
    </w:p>
    <w:p>
      <w:pPr>
        <w:spacing w:before="75" w:after="0"/>
      </w:pPr>
      <w:r>
        <w:rPr/>
        <w:t xml:space="preserve">一、疫情防控中的个人信息保护</w:t>
      </w:r>
    </w:p>
    <w:p>
      <w:pPr>
        <w:spacing w:before="75" w:after="0"/>
      </w:pPr>
      <w:r>
        <w:rPr/>
        <w:t xml:space="preserve">二、各阶段个人信息的保护措施</w:t>
      </w:r>
    </w:p>
    <w:p>
      <w:pPr>
        <w:spacing w:before="75" w:after="0"/>
      </w:pPr>
      <w:r>
        <w:rPr/>
        <w:t xml:space="preserve">三、疫情防控中的网络攻击态势</w:t>
      </w:r>
    </w:p>
    <w:p>
      <w:pPr>
        <w:spacing w:before="75" w:after="0"/>
      </w:pPr>
      <w:r>
        <w:rPr/>
        <w:t xml:space="preserve">四、疫情防控中的远程办公安全</w:t>
      </w:r>
    </w:p>
    <w:p>
      <w:pPr>
        <w:spacing w:before="75" w:after="0"/>
      </w:pPr>
      <w:r>
        <w:rPr/>
        <w:t xml:space="preserve">五、疫情防控中的电信网络诈骗</w:t>
      </w:r>
    </w:p>
    <w:p>
      <w:pPr>
        <w:spacing w:before="75" w:after="0"/>
      </w:pPr>
      <w:r>
        <w:rPr/>
        <w:t xml:space="preserve">第三节 恶意程序</w:t>
      </w:r>
    </w:p>
    <w:p>
      <w:pPr>
        <w:spacing w:before="75" w:after="0"/>
      </w:pPr>
      <w:r>
        <w:rPr/>
        <w:t xml:space="preserve">一、恶意程序捕获情况</w:t>
      </w:r>
    </w:p>
    <w:p>
      <w:pPr>
        <w:spacing w:before="75" w:after="0"/>
      </w:pPr>
      <w:r>
        <w:rPr/>
        <w:t xml:space="preserve">二、恶意程序用户感染情况</w:t>
      </w:r>
    </w:p>
    <w:p>
      <w:pPr>
        <w:spacing w:before="75" w:after="0"/>
      </w:pPr>
      <w:r>
        <w:rPr/>
        <w:t xml:space="preserve">三、移动互联网恶意程序</w:t>
      </w:r>
    </w:p>
    <w:p>
      <w:pPr>
        <w:spacing w:before="75" w:after="0"/>
      </w:pPr>
      <w:r>
        <w:rPr/>
        <w:t xml:space="preserve">四、联网智能设备恶意程序</w:t>
      </w:r>
    </w:p>
    <w:p>
      <w:pPr>
        <w:spacing w:before="75" w:after="0"/>
      </w:pPr>
      <w:r>
        <w:rPr/>
        <w:t xml:space="preserve">第四节 安全漏洞</w:t>
      </w:r>
    </w:p>
    <w:p>
      <w:pPr>
        <w:spacing w:before="75" w:after="0"/>
      </w:pPr>
      <w:r>
        <w:rPr/>
        <w:t xml:space="preserve">一、安全漏洞变化特征</w:t>
      </w:r>
    </w:p>
    <w:p>
      <w:pPr>
        <w:spacing w:before="75" w:after="0"/>
      </w:pPr>
      <w:r>
        <w:rPr/>
        <w:t xml:space="preserve">二、安全漏洞收录情况</w:t>
      </w:r>
    </w:p>
    <w:p>
      <w:pPr>
        <w:spacing w:before="75" w:after="0"/>
      </w:pPr>
      <w:r>
        <w:rPr/>
        <w:t xml:space="preserve">三、行业漏洞库收录情况</w:t>
      </w:r>
    </w:p>
    <w:p>
      <w:pPr>
        <w:spacing w:before="75" w:after="0"/>
      </w:pPr>
      <w:r>
        <w:rPr/>
        <w:t xml:space="preserve">第五节 网站安全</w:t>
      </w:r>
    </w:p>
    <w:p>
      <w:pPr>
        <w:spacing w:before="75" w:after="0"/>
      </w:pPr>
      <w:r>
        <w:rPr/>
        <w:t xml:space="preserve">一、网页仿冒</w:t>
      </w:r>
    </w:p>
    <w:p>
      <w:pPr>
        <w:spacing w:before="75" w:after="0"/>
      </w:pPr>
      <w:r>
        <w:rPr/>
        <w:t xml:space="preserve">二、网站后门</w:t>
      </w:r>
    </w:p>
    <w:p>
      <w:pPr>
        <w:spacing w:before="75" w:after="0"/>
      </w:pPr>
      <w:r>
        <w:rPr/>
        <w:t xml:space="preserve">三、网页篡改</w:t>
      </w:r>
    </w:p>
    <w:p>
      <w:pPr>
        <w:spacing w:before="75" w:after="0"/>
      </w:pPr>
      <w:r>
        <w:rPr/>
        <w:t xml:space="preserve">第六节 ddos攻击</w:t>
      </w:r>
    </w:p>
    <w:p>
      <w:pPr>
        <w:spacing w:before="75" w:after="0"/>
      </w:pPr>
      <w:r>
        <w:rPr/>
        <w:t xml:space="preserve">一、ddos攻击资源监测分析情况</w:t>
      </w:r>
    </w:p>
    <w:p>
      <w:pPr>
        <w:spacing w:before="75" w:after="0"/>
      </w:pPr>
      <w:r>
        <w:rPr/>
        <w:t xml:space="preserve">二、主流ddos攻击平台监测情况</w:t>
      </w:r>
    </w:p>
    <w:p>
      <w:pPr>
        <w:spacing w:before="75" w:after="0"/>
      </w:pPr>
      <w:r>
        <w:rPr/>
        <w:t xml:space="preserve">三、主流僵尸网络活动监测情况</w:t>
      </w:r>
    </w:p>
    <w:p>
      <w:pPr>
        <w:spacing w:before="75" w:after="0"/>
      </w:pPr>
      <w:r>
        <w:rPr/>
        <w:t xml:space="preserve">第七节 工业互联网安全</w:t>
      </w:r>
    </w:p>
    <w:p>
      <w:pPr>
        <w:spacing w:before="75" w:after="0"/>
      </w:pPr>
      <w:r>
        <w:rPr/>
        <w:t xml:space="preserve">一、工业网络安全工作进展</w:t>
      </w:r>
    </w:p>
    <w:p>
      <w:pPr>
        <w:spacing w:before="75" w:after="0"/>
      </w:pPr>
      <w:r>
        <w:rPr/>
        <w:t xml:space="preserve">二、工业控制系统安全态势</w:t>
      </w:r>
    </w:p>
    <w:p>
      <w:pPr>
        <w:spacing w:before="75" w:after="0"/>
      </w:pPr>
      <w:r>
        <w:rPr/>
        <w:t xml:space="preserve">三、工业控制系统安全现状</w:t>
      </w:r>
    </w:p>
    <w:p>
      <w:pPr>
        <w:spacing w:before="75" w:after="0"/>
      </w:pPr>
      <w:r>
        <w:rPr/>
        <w:t xml:space="preserve">四、工控系统互联网侧安全风险</w:t>
      </w:r>
    </w:p>
    <w:p>
      <w:pPr>
        <w:spacing w:before="75" w:after="0"/>
      </w:pPr>
      <w:r>
        <w:rPr/>
        <w:t xml:space="preserve">第八节 其他</w:t>
      </w:r>
    </w:p>
    <w:p>
      <w:pPr>
        <w:spacing w:before="75" w:after="0"/>
      </w:pPr>
      <w:r>
        <w:rPr/>
        <w:t xml:space="preserve">一、区块链安全</w:t>
      </w:r>
    </w:p>
    <w:p>
      <w:pPr>
        <w:spacing w:before="75" w:after="0"/>
      </w:pPr>
      <w:r>
        <w:rPr/>
        <w:t xml:space="preserve">二、云平台安全</w:t>
      </w:r>
    </w:p>
    <w:p>
      <w:pPr>
        <w:spacing w:before="75" w:after="0"/>
      </w:pPr>
      <w:r>
        <w:rPr>
          <w:b w:val="1"/>
          <w:bCs w:val="1"/>
        </w:rPr>
        <w:t xml:space="preserve">第十章 2021-2026年量子通信行业发展分析</w:t>
      </w:r>
    </w:p>
    <w:p>
      <w:pPr>
        <w:spacing w:before="75" w:after="0"/>
      </w:pPr>
      <w:r>
        <w:rPr/>
        <w:t xml:space="preserve">第一节 量子通信行业发展概述</w:t>
      </w:r>
    </w:p>
    <w:p>
      <w:pPr>
        <w:spacing w:before="75" w:after="0"/>
      </w:pPr>
      <w:r>
        <w:rPr/>
        <w:t xml:space="preserve">一、概念介绍</w:t>
      </w:r>
    </w:p>
    <w:p>
      <w:pPr>
        <w:spacing w:before="75" w:after="0"/>
      </w:pPr>
      <w:r>
        <w:rPr/>
        <w:t xml:space="preserve">二、基本原理</w:t>
      </w:r>
    </w:p>
    <w:p>
      <w:pPr>
        <w:spacing w:before="75" w:after="0"/>
      </w:pPr>
      <w:r>
        <w:rPr/>
        <w:t xml:space="preserve">三、系统组成</w:t>
      </w:r>
    </w:p>
    <w:p>
      <w:pPr>
        <w:spacing w:before="75" w:after="0"/>
      </w:pPr>
      <w:r>
        <w:rPr/>
        <w:t xml:space="preserve">四、主要形式</w:t>
      </w:r>
    </w:p>
    <w:p>
      <w:pPr>
        <w:spacing w:before="75" w:after="0"/>
      </w:pPr>
      <w:r>
        <w:rPr/>
        <w:t xml:space="preserve">五、硬件设备</w:t>
      </w:r>
    </w:p>
    <w:p>
      <w:pPr>
        <w:spacing w:before="75" w:after="0"/>
      </w:pPr>
      <w:r>
        <w:rPr/>
        <w:t xml:space="preserve">六、发展优势</w:t>
      </w:r>
    </w:p>
    <w:p>
      <w:pPr>
        <w:spacing w:before="75" w:after="0"/>
      </w:pPr>
      <w:r>
        <w:rPr/>
        <w:t xml:space="preserve">第二节 中国量子通信发展状况</w:t>
      </w:r>
    </w:p>
    <w:p>
      <w:pPr>
        <w:spacing w:before="75" w:after="0"/>
      </w:pPr>
      <w:r>
        <w:rPr/>
        <w:t xml:space="preserve">一、产业链结构</w:t>
      </w:r>
    </w:p>
    <w:p>
      <w:pPr>
        <w:spacing w:before="75" w:after="0"/>
      </w:pPr>
      <w:r>
        <w:rPr/>
        <w:t xml:space="preserve">二、相关利好政策</w:t>
      </w:r>
    </w:p>
    <w:p>
      <w:pPr>
        <w:spacing w:before="75" w:after="0"/>
      </w:pPr>
      <w:r>
        <w:rPr/>
        <w:t xml:space="preserve">三、细分市场结构</w:t>
      </w:r>
    </w:p>
    <w:p>
      <w:pPr>
        <w:spacing w:before="75" w:after="0"/>
      </w:pPr>
      <w:r>
        <w:rPr/>
        <w:t xml:space="preserve">四、市场规模状况</w:t>
      </w:r>
    </w:p>
    <w:p>
      <w:pPr>
        <w:spacing w:before="75" w:after="0"/>
      </w:pPr>
      <w:r>
        <w:rPr/>
        <w:t xml:space="preserve">五、论文发表数量</w:t>
      </w:r>
    </w:p>
    <w:p>
      <w:pPr>
        <w:spacing w:before="75" w:after="0"/>
      </w:pPr>
      <w:r>
        <w:rPr/>
        <w:t xml:space="preserve">六、企业竞争格局</w:t>
      </w:r>
    </w:p>
    <w:p>
      <w:pPr>
        <w:spacing w:before="75" w:after="0"/>
      </w:pPr>
      <w:r>
        <w:rPr/>
        <w:t xml:space="preserve">第三节 中国广域量子通信网络建设</w:t>
      </w:r>
    </w:p>
    <w:p>
      <w:pPr>
        <w:spacing w:before="75" w:after="0"/>
      </w:pPr>
      <w:r>
        <w:rPr/>
        <w:t xml:space="preserve">一、京沪干线</w:t>
      </w:r>
    </w:p>
    <w:p>
      <w:pPr>
        <w:spacing w:before="75" w:after="0"/>
      </w:pPr>
      <w:r>
        <w:rPr/>
        <w:t xml:space="preserve">二、杭沪干线</w:t>
      </w:r>
    </w:p>
    <w:p>
      <w:pPr>
        <w:spacing w:before="75" w:after="0"/>
      </w:pPr>
      <w:r>
        <w:rPr/>
        <w:t xml:space="preserve">三、武合干线</w:t>
      </w:r>
    </w:p>
    <w:p>
      <w:pPr>
        <w:spacing w:before="75" w:after="0"/>
      </w:pPr>
      <w:r>
        <w:rPr/>
        <w:t xml:space="preserve">四、发展进程分析</w:t>
      </w:r>
    </w:p>
    <w:p>
      <w:pPr>
        <w:spacing w:before="75" w:after="0"/>
      </w:pPr>
      <w:r>
        <w:rPr/>
        <w:t xml:space="preserve">第四节 量子通信信息安全应用</w:t>
      </w:r>
    </w:p>
    <w:p>
      <w:pPr>
        <w:spacing w:before="75" w:after="0"/>
      </w:pPr>
      <w:r>
        <w:rPr/>
        <w:t xml:space="preserve">一、应用前景分析</w:t>
      </w:r>
    </w:p>
    <w:p>
      <w:pPr>
        <w:spacing w:before="75" w:after="0"/>
      </w:pPr>
      <w:r>
        <w:rPr/>
        <w:t xml:space="preserve">二、应用价值分析</w:t>
      </w:r>
    </w:p>
    <w:p>
      <w:pPr>
        <w:spacing w:before="75" w:after="0"/>
      </w:pPr>
      <w:r>
        <w:rPr/>
        <w:t xml:space="preserve">三、量子保密通信</w:t>
      </w:r>
    </w:p>
    <w:p>
      <w:pPr>
        <w:spacing w:before="75" w:after="0"/>
      </w:pPr>
      <w:r>
        <w:rPr/>
        <w:t xml:space="preserve">四、国防军事应用</w:t>
      </w:r>
    </w:p>
    <w:p>
      <w:pPr>
        <w:spacing w:before="75" w:after="0"/>
      </w:pPr>
      <w:r>
        <w:rPr/>
        <w:t xml:space="preserve">五、密码业应用</w:t>
      </w:r>
    </w:p>
    <w:p>
      <w:pPr>
        <w:spacing w:before="75" w:after="0"/>
      </w:pPr>
      <w:r>
        <w:rPr>
          <w:b w:val="1"/>
          <w:bCs w:val="1"/>
        </w:rPr>
        <w:t xml:space="preserve">第十一章 企业信息安全发展问题及体系构建策略</w:t>
      </w:r>
    </w:p>
    <w:p>
      <w:pPr>
        <w:spacing w:before="75" w:after="0"/>
      </w:pPr>
      <w:r>
        <w:rPr/>
        <w:t xml:space="preserve">第一节 企业信息安全管理的必要性</w:t>
      </w:r>
    </w:p>
    <w:p>
      <w:pPr>
        <w:spacing w:before="75" w:after="0"/>
      </w:pPr>
      <w:r>
        <w:rPr/>
        <w:t xml:space="preserve">一、符合企业发展需求</w:t>
      </w:r>
    </w:p>
    <w:p>
      <w:pPr>
        <w:spacing w:before="75" w:after="0"/>
      </w:pPr>
      <w:r>
        <w:rPr/>
        <w:t xml:space="preserve">二、信息安全问题突出</w:t>
      </w:r>
    </w:p>
    <w:p>
      <w:pPr>
        <w:spacing w:before="75" w:after="0"/>
      </w:pPr>
      <w:r>
        <w:rPr/>
        <w:t xml:space="preserve">第二节 企业信息安全体系存在问题</w:t>
      </w:r>
    </w:p>
    <w:p>
      <w:pPr>
        <w:spacing w:before="75" w:after="0"/>
      </w:pPr>
      <w:r>
        <w:rPr/>
        <w:t xml:space="preserve">一、企业重视程度不够</w:t>
      </w:r>
    </w:p>
    <w:p>
      <w:pPr>
        <w:spacing w:before="75" w:after="0"/>
      </w:pPr>
      <w:r>
        <w:rPr/>
        <w:t xml:space="preserve">二、信息管理制度缺失</w:t>
      </w:r>
    </w:p>
    <w:p>
      <w:pPr>
        <w:spacing w:before="75" w:after="0"/>
      </w:pPr>
      <w:r>
        <w:rPr/>
        <w:t xml:space="preserve">三、信息安全技术落后</w:t>
      </w:r>
    </w:p>
    <w:p>
      <w:pPr>
        <w:spacing w:before="75" w:after="0"/>
      </w:pPr>
      <w:r>
        <w:rPr/>
        <w:t xml:space="preserve">第三节 企业加强信息安全管理的对策</w:t>
      </w:r>
    </w:p>
    <w:p>
      <w:pPr>
        <w:spacing w:before="75" w:after="0"/>
      </w:pPr>
      <w:r>
        <w:rPr/>
        <w:t xml:space="preserve">一、提高企业重视程度</w:t>
      </w:r>
    </w:p>
    <w:p>
      <w:pPr>
        <w:spacing w:before="75" w:after="0"/>
      </w:pPr>
      <w:r>
        <w:rPr/>
        <w:t xml:space="preserve">二、完善信息管理体系</w:t>
      </w:r>
    </w:p>
    <w:p>
      <w:pPr>
        <w:spacing w:before="75" w:after="0"/>
      </w:pPr>
      <w:r>
        <w:rPr/>
        <w:t xml:space="preserve">三、提高安全技术水平</w:t>
      </w:r>
    </w:p>
    <w:p>
      <w:pPr>
        <w:spacing w:before="75" w:after="0"/>
      </w:pPr>
      <w:r>
        <w:rPr/>
        <w:t xml:space="preserve">四、建立安全应急预案</w:t>
      </w:r>
    </w:p>
    <w:p>
      <w:pPr>
        <w:spacing w:before="75" w:after="0"/>
      </w:pPr>
      <w:r>
        <w:rPr/>
        <w:t xml:space="preserve">第四节 企业网络安全体系架构分析</w:t>
      </w:r>
    </w:p>
    <w:p>
      <w:pPr>
        <w:spacing w:before="75" w:after="0"/>
      </w:pPr>
      <w:r>
        <w:rPr/>
        <w:t xml:space="preserve">一、入侵检测系统</w:t>
      </w:r>
    </w:p>
    <w:p>
      <w:pPr>
        <w:spacing w:before="75" w:after="0"/>
      </w:pPr>
      <w:r>
        <w:rPr/>
        <w:t xml:space="preserve">二、防火墙系统</w:t>
      </w:r>
    </w:p>
    <w:p>
      <w:pPr>
        <w:spacing w:before="75" w:after="0"/>
      </w:pPr>
      <w:r>
        <w:rPr/>
        <w:t xml:space="preserve">三、交换机系统</w:t>
      </w:r>
    </w:p>
    <w:p>
      <w:pPr>
        <w:spacing w:before="75" w:after="0"/>
      </w:pPr>
      <w:r>
        <w:rPr/>
        <w:t xml:space="preserve">四、网络接入控制系统</w:t>
      </w:r>
    </w:p>
    <w:p>
      <w:pPr>
        <w:spacing w:before="75" w:after="0"/>
      </w:pPr>
      <w:r>
        <w:rPr/>
        <w:t xml:space="preserve">五、终端安全系统</w:t>
      </w:r>
    </w:p>
    <w:p>
      <w:pPr>
        <w:spacing w:before="75" w:after="0"/>
      </w:pPr>
      <w:r>
        <w:rPr/>
        <w:t xml:space="preserve">六、ip安全策略</w:t>
      </w:r>
    </w:p>
    <w:p>
      <w:pPr>
        <w:spacing w:before="75" w:after="0"/>
      </w:pPr>
      <w:r>
        <w:rPr/>
        <w:t xml:space="preserve">第五节 大数据时代企业信息安全与防护策略</w:t>
      </w:r>
    </w:p>
    <w:p>
      <w:pPr>
        <w:spacing w:before="75" w:after="0"/>
      </w:pPr>
      <w:r>
        <w:rPr/>
        <w:t xml:space="preserve">一、大数据基本概述</w:t>
      </w:r>
    </w:p>
    <w:p>
      <w:pPr>
        <w:spacing w:before="75" w:after="0"/>
      </w:pPr>
      <w:r>
        <w:rPr/>
        <w:t xml:space="preserve">二、大数据影响安全的因素</w:t>
      </w:r>
    </w:p>
    <w:p>
      <w:pPr>
        <w:spacing w:before="75" w:after="0"/>
      </w:pPr>
      <w:r>
        <w:rPr/>
        <w:t xml:space="preserve">三、大数据时代信息防护漏洞</w:t>
      </w:r>
    </w:p>
    <w:p>
      <w:pPr>
        <w:spacing w:before="75" w:after="0"/>
      </w:pPr>
      <w:r>
        <w:rPr/>
        <w:t xml:space="preserve">四、企业信息安全风险分析</w:t>
      </w:r>
    </w:p>
    <w:p>
      <w:pPr>
        <w:spacing w:before="75" w:after="0"/>
      </w:pPr>
      <w:r>
        <w:rPr/>
        <w:t xml:space="preserve">五、企业信息安全保障分析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2021-2026年信息安全行业国际重点企业经营分析</w:t>
      </w:r>
    </w:p>
    <w:p>
      <w:pPr>
        <w:spacing w:before="75" w:after="0"/>
      </w:pPr>
      <w:r>
        <w:rPr/>
        <w:t xml:space="preserve">第一节 趋势科技(trend micro)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二、信息安全现状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第二节 瞻博网络公司(juniper networks, inc.)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二、企业合作动态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第三节 戴尔科技有限公司(dell technologies, inc.)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二、企业合作动态</w:t>
      </w:r>
    </w:p>
    <w:p>
      <w:pPr>
        <w:spacing w:before="75" w:after="0"/>
      </w:pPr>
      <w:r>
        <w:rPr/>
        <w:t xml:space="preserve">三、财年企业经营状况分析</w:t>
      </w:r>
    </w:p>
    <w:p>
      <w:pPr>
        <w:spacing w:before="75" w:after="0"/>
      </w:pPr>
      <w:r>
        <w:rPr/>
        <w:t xml:space="preserve">四、2021-2026财年企业经营状况分析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第四节 英特尔(intel)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二、信息安全动态</w:t>
      </w:r>
    </w:p>
    <w:p>
      <w:pPr>
        <w:spacing w:before="75" w:after="0"/>
      </w:pPr>
      <w:r>
        <w:rPr/>
        <w:t xml:space="preserve">三、财年企业经营状况分析</w:t>
      </w:r>
    </w:p>
    <w:p>
      <w:pPr>
        <w:spacing w:before="75" w:after="0"/>
      </w:pPr>
      <w:r>
        <w:rPr/>
        <w:t xml:space="preserve">四、2021-2026财年企业经营状况分析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第五节 博通有限公司(broadcom limited)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二、财年企业经营状况分析</w:t>
      </w:r>
    </w:p>
    <w:p>
      <w:pPr>
        <w:spacing w:before="75" w:after="0"/>
      </w:pPr>
      <w:r>
        <w:rPr/>
        <w:t xml:space="preserve">三、2021-2026财年企业经营状况分析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2021-2026年信息安全行业国内重点企业经营分析</w:t>
      </w:r>
    </w:p>
    <w:p>
      <w:pPr>
        <w:spacing w:before="75" w:after="0"/>
      </w:pPr>
      <w:r>
        <w:rPr/>
        <w:t xml:space="preserve">第一节 应用软件-信息安全行业上市公司运行状况分析</w:t>
      </w:r>
    </w:p>
    <w:p>
      <w:pPr>
        <w:spacing w:before="75" w:after="0"/>
      </w:pPr>
      <w:r>
        <w:rPr/>
        <w:t xml:space="preserve">一、应用软件-信息安全行业上市公司规模</w:t>
      </w:r>
    </w:p>
    <w:p>
      <w:pPr>
        <w:spacing w:before="75" w:after="0"/>
      </w:pPr>
      <w:r>
        <w:rPr/>
        <w:t xml:space="preserve">二、应用软件-信息安全行业上市公司分布</w:t>
      </w:r>
    </w:p>
    <w:p>
      <w:pPr>
        <w:spacing w:before="75" w:after="0"/>
      </w:pPr>
      <w:r>
        <w:rPr/>
        <w:t xml:space="preserve">第二节 成都卫士通信息产业股份有限公司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启明星辰信息技术集团股份有限公司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绿盟科技集团股份有限公司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蓝盾信息安全技术股份有限公司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深信服科技股份有限公司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第七节 北京北信源软件股份有限公司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第八节 天融信科技集团股份有限公司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第九节 三六零安全科技股份有限公司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二、安全业务拓展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中国信息安全行业发展投资分析</w:t>
      </w:r>
    </w:p>
    <w:p>
      <w:pPr>
        <w:spacing w:before="75" w:after="0"/>
      </w:pPr>
      <w:r>
        <w:rPr/>
        <w:t xml:space="preserve">第一节 全球网络安全产业投融资状况分析</w:t>
      </w:r>
    </w:p>
    <w:p>
      <w:pPr>
        <w:spacing w:before="75" w:after="0"/>
      </w:pPr>
      <w:r>
        <w:rPr/>
        <w:t xml:space="preserve">一、行业投融资规模</w:t>
      </w:r>
    </w:p>
    <w:p>
      <w:pPr>
        <w:spacing w:before="75" w:after="0"/>
      </w:pPr>
      <w:r>
        <w:rPr/>
        <w:t xml:space="preserve">二、行业投融资格局</w:t>
      </w:r>
    </w:p>
    <w:p>
      <w:pPr>
        <w:spacing w:before="75" w:after="0"/>
      </w:pPr>
      <w:r>
        <w:rPr/>
        <w:t xml:space="preserve">三、行业投融资轮次</w:t>
      </w:r>
    </w:p>
    <w:p>
      <w:pPr>
        <w:spacing w:before="75" w:after="0"/>
      </w:pPr>
      <w:r>
        <w:rPr/>
        <w:t xml:space="preserve">四、行业投融资热点</w:t>
      </w:r>
    </w:p>
    <w:p>
      <w:pPr>
        <w:spacing w:before="75" w:after="0"/>
      </w:pPr>
      <w:r>
        <w:rPr/>
        <w:t xml:space="preserve">五、行业投融资机构</w:t>
      </w:r>
    </w:p>
    <w:p>
      <w:pPr>
        <w:spacing w:before="75" w:after="0"/>
      </w:pPr>
      <w:r>
        <w:rPr/>
        <w:t xml:space="preserve">六、主要国家投融资</w:t>
      </w:r>
    </w:p>
    <w:p>
      <w:pPr>
        <w:spacing w:before="75" w:after="0"/>
      </w:pPr>
      <w:r>
        <w:rPr/>
        <w:t xml:space="preserve">第二节 中国信息安全产业投资驱动因素分析</w:t>
      </w:r>
    </w:p>
    <w:p>
      <w:pPr>
        <w:spacing w:before="75" w:after="0"/>
      </w:pPr>
      <w:r>
        <w:rPr/>
        <w:t xml:space="preserve">一、采购周期驱动</w:t>
      </w:r>
    </w:p>
    <w:p>
      <w:pPr>
        <w:spacing w:before="75" w:after="0"/>
      </w:pPr>
      <w:r>
        <w:rPr/>
        <w:t xml:space="preserve">二、政策利好驱动</w:t>
      </w:r>
    </w:p>
    <w:p>
      <w:pPr>
        <w:spacing w:before="75" w:after="0"/>
      </w:pPr>
      <w:r>
        <w:rPr/>
        <w:t xml:space="preserve">三、产业技术驱动</w:t>
      </w:r>
    </w:p>
    <w:p>
      <w:pPr>
        <w:spacing w:before="75" w:after="0"/>
      </w:pPr>
      <w:r>
        <w:rPr/>
        <w:t xml:space="preserve">四、产业联盟驱动</w:t>
      </w:r>
    </w:p>
    <w:p>
      <w:pPr>
        <w:spacing w:before="75" w:after="0"/>
      </w:pPr>
      <w:r>
        <w:rPr/>
        <w:t xml:space="preserve">五、安全需求驱动</w:t>
      </w:r>
    </w:p>
    <w:p>
      <w:pPr>
        <w:spacing w:before="75" w:after="0"/>
      </w:pPr>
      <w:r>
        <w:rPr/>
        <w:t xml:space="preserve">第三节 中国信息安全行业投资状况分析</w:t>
      </w:r>
    </w:p>
    <w:p>
      <w:pPr>
        <w:spacing w:before="75" w:after="0"/>
      </w:pPr>
      <w:r>
        <w:rPr/>
        <w:t xml:space="preserve">一、投融资规模</w:t>
      </w:r>
    </w:p>
    <w:p>
      <w:pPr>
        <w:spacing w:before="75" w:after="0"/>
      </w:pPr>
      <w:r>
        <w:rPr/>
        <w:t xml:space="preserve">二、投资阶段分析</w:t>
      </w:r>
    </w:p>
    <w:p>
      <w:pPr>
        <w:spacing w:before="75" w:after="0"/>
      </w:pPr>
      <w:r>
        <w:rPr/>
        <w:t xml:space="preserve">三、投资赛道分析</w:t>
      </w:r>
    </w:p>
    <w:p>
      <w:pPr>
        <w:spacing w:before="75" w:after="0"/>
      </w:pPr>
      <w:r>
        <w:rPr/>
        <w:t xml:space="preserve">四、投资短板简析</w:t>
      </w:r>
    </w:p>
    <w:p>
      <w:pPr>
        <w:spacing w:before="75" w:after="0"/>
      </w:pPr>
      <w:r>
        <w:rPr/>
        <w:t xml:space="preserve">五、投资空间展望</w:t>
      </w:r>
    </w:p>
    <w:p>
      <w:pPr>
        <w:spacing w:before="75" w:after="0"/>
      </w:pPr>
      <w:r>
        <w:rPr/>
        <w:t xml:space="preserve">第四节 a股及新三板上市公司在网络信息安全行业投资动态分析</w:t>
      </w:r>
    </w:p>
    <w:p>
      <w:pPr>
        <w:spacing w:before="75" w:after="0"/>
      </w:pPr>
      <w:r>
        <w:rPr/>
        <w:t xml:space="preserve">一、投资项目综述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第五节 中国信息安全产业投资壁垒分析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二、资质壁垒</w:t>
      </w:r>
    </w:p>
    <w:p>
      <w:pPr>
        <w:spacing w:before="75" w:after="0"/>
      </w:pPr>
      <w:r>
        <w:rPr/>
        <w:t xml:space="preserve">三、运营壁垒</w:t>
      </w:r>
    </w:p>
    <w:p>
      <w:pPr>
        <w:spacing w:before="75" w:after="0"/>
      </w:pPr>
      <w:r>
        <w:rPr/>
        <w:t xml:space="preserve">四、渠道壁垒</w:t>
      </w:r>
    </w:p>
    <w:p>
      <w:pPr>
        <w:spacing w:before="75" w:after="0"/>
      </w:pPr>
      <w:r>
        <w:rPr/>
        <w:t xml:space="preserve">五、品牌壁垒</w:t>
      </w:r>
    </w:p>
    <w:p>
      <w:pPr>
        <w:spacing w:before="75" w:after="0"/>
      </w:pPr>
      <w:r>
        <w:rPr/>
        <w:t xml:space="preserve">六、人才壁垒</w:t>
      </w:r>
    </w:p>
    <w:p>
      <w:pPr>
        <w:spacing w:before="75" w:after="0"/>
      </w:pPr>
      <w:r>
        <w:rPr>
          <w:b w:val="1"/>
          <w:bCs w:val="1"/>
        </w:rPr>
        <w:t xml:space="preserve">第十五章 中国信息安全行业发展前景及趋势展望</w:t>
      </w:r>
    </w:p>
    <w:p>
      <w:pPr>
        <w:spacing w:before="75" w:after="0"/>
      </w:pPr>
      <w:r>
        <w:rPr/>
        <w:t xml:space="preserve">第一节 信息安全行业发展前景分析</w:t>
      </w:r>
    </w:p>
    <w:p>
      <w:pPr>
        <w:spacing w:before="75" w:after="0"/>
      </w:pPr>
      <w:r>
        <w:rPr/>
        <w:t xml:space="preserve">一、信息安全前景展望</w:t>
      </w:r>
    </w:p>
    <w:p>
      <w:pPr>
        <w:spacing w:before="75" w:after="0"/>
      </w:pPr>
      <w:r>
        <w:rPr/>
        <w:t xml:space="preserve">二、信息安全发展方向</w:t>
      </w:r>
    </w:p>
    <w:p>
      <w:pPr>
        <w:spacing w:before="75" w:after="0"/>
      </w:pPr>
      <w:r>
        <w:rPr/>
        <w:t xml:space="preserve">三、企业发展前景分析</w:t>
      </w:r>
    </w:p>
    <w:p>
      <w:pPr>
        <w:spacing w:before="75" w:after="0"/>
      </w:pPr>
      <w:r>
        <w:rPr/>
        <w:t xml:space="preserve">四、新兴市场需求预测</w:t>
      </w:r>
    </w:p>
    <w:p>
      <w:pPr>
        <w:spacing w:before="75" w:after="0"/>
      </w:pPr>
      <w:r>
        <w:rPr/>
        <w:t xml:space="preserve">五、疫情影响发展机遇</w:t>
      </w:r>
    </w:p>
    <w:p>
      <w:pPr>
        <w:spacing w:before="75" w:after="0"/>
      </w:pPr>
      <w:r>
        <w:rPr/>
        <w:t xml:space="preserve">第二节 信息安全行业发展趋势分析</w:t>
      </w:r>
    </w:p>
    <w:p>
      <w:pPr>
        <w:spacing w:before="75" w:after="0"/>
      </w:pPr>
      <w:r>
        <w:rPr/>
        <w:t xml:space="preserve">一、网络安全治理需求日益凸显</w:t>
      </w:r>
    </w:p>
    <w:p>
      <w:pPr>
        <w:spacing w:before="75" w:after="0"/>
      </w:pPr>
      <w:r>
        <w:rPr/>
        <w:t xml:space="preserve">二、政策监管助力安全市场发展</w:t>
      </w:r>
    </w:p>
    <w:p>
      <w:pPr>
        <w:spacing w:before="75" w:after="0"/>
      </w:pPr>
      <w:r>
        <w:rPr/>
        <w:t xml:space="preserve">三、新型技术推动安全市场扩容</w:t>
      </w:r>
    </w:p>
    <w:p>
      <w:pPr>
        <w:spacing w:before="75" w:after="0"/>
      </w:pPr>
      <w:r>
        <w:rPr/>
        <w:t xml:space="preserve">四、网络安全市场空间预测</w:t>
      </w:r>
    </w:p>
    <w:p>
      <w:pPr>
        <w:spacing w:before="75" w:after="0"/>
      </w:pPr>
      <w:r>
        <w:rPr/>
        <w:t xml:space="preserve">第三节 2026-2031年中国信息安全产业预测分析</w:t>
      </w:r>
    </w:p>
    <w:p>
      <w:pPr>
        <w:spacing w:before="75" w:after="0"/>
      </w:pPr>
      <w:r>
        <w:rPr/>
        <w:t xml:space="preserve">一、2026-2031年中国信息安全产业影响因素分析</w:t>
      </w:r>
    </w:p>
    <w:p>
      <w:pPr>
        <w:spacing w:before="75" w:after="0"/>
      </w:pPr>
      <w:r>
        <w:rPr/>
        <w:t xml:space="preserve">二、2026-2031年中国信息安全收入预测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图表：信息安全产业链</w:t>
      </w:r>
    </w:p>
    <w:p>
      <w:pPr>
        <w:spacing w:before="75" w:after="0"/>
      </w:pPr>
      <w:r>
        <w:rPr/>
        <w:t xml:space="preserve">图表：信息安全行业整体框架</w:t>
      </w:r>
    </w:p>
    <w:p>
      <w:pPr>
        <w:spacing w:before="75" w:after="0"/>
      </w:pPr>
      <w:r>
        <w:rPr/>
        <w:t xml:space="preserve">图表：客户维度信息安全行业分类</w:t>
      </w:r>
    </w:p>
    <w:p>
      <w:pPr>
        <w:spacing w:before="75" w:after="0"/>
      </w:pPr>
      <w:r>
        <w:rPr/>
        <w:t xml:space="preserve">图表：产品维度信息安全行业分类</w:t>
      </w:r>
    </w:p>
    <w:p>
      <w:pPr>
        <w:spacing w:before="75" w:after="0"/>
      </w:pPr>
      <w:r>
        <w:rPr/>
        <w:t xml:space="preserve">图表：产业链与价值链维度信息安全行业分类</w:t>
      </w:r>
    </w:p>
    <w:p>
      <w:pPr>
        <w:spacing w:before="75" w:after="0"/>
      </w:pPr>
      <w:r>
        <w:rPr/>
        <w:t xml:space="preserve">图表：2021-2026年全球网络安全行业市场规模</w:t>
      </w:r>
    </w:p>
    <w:p>
      <w:pPr>
        <w:spacing w:before="75" w:after="0"/>
      </w:pPr>
      <w:r>
        <w:rPr/>
        <w:t xml:space="preserve">图表：2021-2026年全球网络安全市场产品结构</w:t>
      </w:r>
    </w:p>
    <w:p>
      <w:pPr>
        <w:spacing w:before="75" w:after="0"/>
      </w:pPr>
      <w:r>
        <w:rPr/>
        <w:t xml:space="preserve">图表：2021-2026年全球网络安全行业区域竞争格局</w:t>
      </w:r>
    </w:p>
    <w:p>
      <w:pPr>
        <w:spacing w:before="75" w:after="0"/>
      </w:pPr>
      <w:r>
        <w:rPr/>
        <w:t xml:space="preserve">图表：2021-2026年美国信息安全体系建设预算方案</w:t>
      </w:r>
    </w:p>
    <w:p>
      <w:pPr>
        <w:spacing w:before="75" w:after="0"/>
      </w:pPr>
      <w:r>
        <w:rPr/>
        <w:t xml:space="preserve">图表：美国网络安全投资资金及交易数量</w:t>
      </w:r>
    </w:p>
    <w:p>
      <w:pPr>
        <w:spacing w:before="75" w:after="0"/>
      </w:pPr>
      <w:r>
        <w:rPr/>
        <w:t xml:space="preserve">图表：“六步法”</w:t>
      </w:r>
    </w:p>
    <w:p>
      <w:pPr>
        <w:spacing w:before="75" w:after="0"/>
      </w:pPr>
      <w:r>
        <w:rPr/>
        <w:t xml:space="preserve">图表：日本网络安全领域政府领导机制</w:t>
      </w:r>
    </w:p>
    <w:p>
      <w:pPr>
        <w:spacing w:before="75" w:after="0"/>
      </w:pPr>
      <w:r>
        <w:rPr/>
        <w:t xml:space="preserve">图表：2021-2026年日本经济产业省网络安全预算</w:t>
      </w:r>
    </w:p>
    <w:p>
      <w:pPr>
        <w:spacing w:before="75" w:after="0"/>
      </w:pPr>
      <w:r>
        <w:rPr/>
        <w:t xml:space="preserve">图表：日本安全保障技术研究推进制度流程示意图</w:t>
      </w:r>
    </w:p>
    <w:p>
      <w:pPr>
        <w:spacing w:before="75" w:after="0"/>
      </w:pPr>
      <w:r>
        <w:rPr/>
        <w:t xml:space="preserve">图表：日本主要网络安全信息共享机制</w:t>
      </w:r>
    </w:p>
    <w:p>
      <w:pPr>
        <w:spacing w:before="75" w:after="0"/>
      </w:pPr>
      <w:r>
        <w:rPr/>
        <w:t xml:space="preserve">图表：网络防御委员会信息共享机制</w:t>
      </w:r>
    </w:p>
    <w:p>
      <w:pPr>
        <w:spacing w:before="75" w:after="0"/>
      </w:pPr>
      <w:r>
        <w:rPr/>
        <w:t xml:space="preserve">图表：日本重要基础设施跨域演习示意图</w:t>
      </w:r>
    </w:p>
    <w:p>
      <w:pPr>
        <w:spacing w:before="75" w:after="0"/>
      </w:pPr>
      <w:r>
        <w:rPr/>
        <w:t xml:space="preserve">图表：日本网络安全技术转化示意图</w:t>
      </w:r>
    </w:p>
    <w:p>
      <w:pPr>
        <w:spacing w:before="75" w:after="0"/>
      </w:pPr>
      <w:r>
        <w:rPr/>
        <w:t xml:space="preserve">图表：日本网络安全人才生态系统示意图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图表：2021-2026年gdp环比增长速度</w:t>
      </w:r>
    </w:p>
    <w:p>
      <w:pPr>
        <w:spacing w:before="75" w:after="0"/>
      </w:pPr>
      <w:r>
        <w:rPr/>
        <w:t xml:space="preserve">图表：2021-2026年gdp初步核算数据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图表：2021-2026年gdp环比增长速度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图表：2021-2026年中国固定资产投资(不含农户)同比增速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图表：2021-2026年软件业务收入增长情况</w:t>
      </w:r>
    </w:p>
    <w:p>
      <w:pPr>
        <w:spacing w:before="75" w:after="0"/>
      </w:pPr>
      <w:r>
        <w:rPr/>
        <w:t xml:space="preserve">图表：2021-2026年软件业人均创收情况</w:t>
      </w:r>
    </w:p>
    <w:p>
      <w:pPr>
        <w:spacing w:before="75" w:after="0"/>
      </w:pPr>
      <w:r>
        <w:rPr/>
        <w:t xml:space="preserve">图表：2021-2026年软件业务出口增长情况</w:t>
      </w:r>
    </w:p>
    <w:p>
      <w:pPr>
        <w:spacing w:before="75" w:after="0"/>
      </w:pPr>
      <w:r>
        <w:rPr/>
        <w:t xml:space="preserve">图表：2021-2026年软件业从业人员数变化情况</w:t>
      </w:r>
    </w:p>
    <w:p>
      <w:pPr>
        <w:spacing w:before="75" w:after="0"/>
      </w:pPr>
      <w:r>
        <w:rPr/>
        <w:t xml:space="preserve">图表：2021-2026年软件业从业人员工资总额增长情况</w:t>
      </w:r>
    </w:p>
    <w:p>
      <w:pPr>
        <w:spacing w:before="75" w:after="0"/>
      </w:pPr>
      <w:r>
        <w:rPr/>
        <w:t xml:space="preserve">图表：2021-2026年软件产业分类收入占比</w:t>
      </w:r>
    </w:p>
    <w:p>
      <w:pPr>
        <w:spacing w:before="75" w:after="0"/>
      </w:pPr>
      <w:r>
        <w:rPr/>
        <w:t xml:space="preserve">图表：2021-2026年软件业分区域增长情况</w:t>
      </w:r>
    </w:p>
    <w:p>
      <w:pPr>
        <w:spacing w:before="75" w:after="0"/>
      </w:pPr>
      <w:r>
        <w:rPr/>
        <w:t xml:space="preserve">图表：2021-2026年前十位省市软件业务收入增长情况</w:t>
      </w:r>
    </w:p>
    <w:p>
      <w:pPr>
        <w:spacing w:before="75" w:after="0"/>
      </w:pPr>
      <w:r>
        <w:rPr/>
        <w:t xml:space="preserve">图表：2021-2026年前十位中心城市软件业务收入增长情况</w:t>
      </w:r>
    </w:p>
    <w:p>
      <w:pPr>
        <w:spacing w:before="75" w:after="0"/>
      </w:pPr>
      <w:r>
        <w:rPr/>
        <w:t xml:space="preserve">图表：2021-2026年软件业务收入增长情况</w:t>
      </w:r>
    </w:p>
    <w:p>
      <w:pPr>
        <w:spacing w:before="75" w:after="0"/>
      </w:pPr>
      <w:r>
        <w:rPr/>
        <w:t xml:space="preserve">图表：2021-2026年软件业利润总额增长情况</w:t>
      </w:r>
    </w:p>
    <w:p>
      <w:pPr>
        <w:spacing w:before="75" w:after="0"/>
      </w:pPr>
      <w:r>
        <w:rPr/>
        <w:t xml:space="preserve">图表：2021-2026年软件业出口增长情况</w:t>
      </w:r>
    </w:p>
    <w:p>
      <w:pPr>
        <w:spacing w:before="75" w:after="0"/>
      </w:pPr>
      <w:r>
        <w:rPr/>
        <w:t xml:space="preserve">图表：2021-2026年软件业从业人员工资总额增长情况</w:t>
      </w:r>
    </w:p>
    <w:p>
      <w:pPr>
        <w:spacing w:before="75" w:after="0"/>
      </w:pPr>
      <w:r>
        <w:rPr/>
        <w:t xml:space="preserve">图表：软件业分类收入占比情况</w:t>
      </w:r>
    </w:p>
    <w:p>
      <w:pPr>
        <w:spacing w:before="75" w:after="0"/>
      </w:pPr>
      <w:r>
        <w:rPr/>
        <w:t xml:space="preserve">图表：2021-2026年软件业分地区收入增长情况</w:t>
      </w:r>
    </w:p>
    <w:p>
      <w:pPr>
        <w:spacing w:before="75" w:after="0"/>
      </w:pPr>
      <w:r>
        <w:rPr/>
        <w:t xml:space="preserve">图表：2021-2026年软件业务收入前十位省市增长情况</w:t>
      </w:r>
    </w:p>
    <w:p>
      <w:pPr>
        <w:spacing w:before="75" w:after="0"/>
      </w:pPr>
      <w:r>
        <w:rPr/>
        <w:t xml:space="preserve">图表：2021-2026年副省级中心城市软件业务收入增长情况</w:t>
      </w:r>
    </w:p>
    <w:p>
      <w:pPr>
        <w:spacing w:before="75" w:after="0"/>
      </w:pPr>
      <w:r>
        <w:rPr/>
        <w:t xml:space="preserve">图表：2021-2026年社会消费品零售总额分月同比增长速度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图表：2021-2026年社会消费品零售总额分月同比增长速度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图表：2021-2026年中国社会消费品零售总额同比增长速度</w:t>
      </w:r>
    </w:p>
    <w:p>
      <w:pPr>
        <w:spacing w:before="75" w:after="0"/>
      </w:pPr>
      <w:r>
        <w:rPr/>
        <w:t xml:space="preserve">图表：2021-2026年按消费类型分零售额同比增长速度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图表：2021-2026年各月社会消费品零售总额增速</w:t>
      </w:r>
    </w:p>
    <w:p>
      <w:pPr>
        <w:spacing w:before="75" w:after="0"/>
      </w:pPr>
      <w:r>
        <w:rPr/>
        <w:t xml:space="preserve">图表：数据加密标准des</w:t>
      </w:r>
    </w:p>
    <w:p>
      <w:pPr>
        <w:spacing w:before="75" w:after="0"/>
      </w:pPr>
      <w:r>
        <w:rPr/>
        <w:t xml:space="preserve">图表：信息安全产业链</w:t>
      </w:r>
    </w:p>
    <w:p>
      <w:pPr>
        <w:spacing w:before="75" w:after="0"/>
      </w:pPr>
      <w:r>
        <w:rPr/>
        <w:t xml:space="preserve">图表：2021-2026年全国软件和信息技术服务业主要指标</w:t>
      </w:r>
    </w:p>
    <w:p>
      <w:pPr>
        <w:spacing w:before="75" w:after="0"/>
      </w:pPr>
      <w:r>
        <w:rPr/>
        <w:t xml:space="preserve">图表：2021-2026年软件和信息技术服务业主要指标</w:t>
      </w:r>
    </w:p>
    <w:p>
      <w:pPr>
        <w:spacing w:before="75" w:after="0"/>
      </w:pPr>
      <w:r>
        <w:rPr/>
        <w:t xml:space="preserve">图表：2021-2026年省级城市软件和信息技术服务业主要经济指标完成情况表(一)</w:t>
      </w:r>
    </w:p>
    <w:p>
      <w:pPr>
        <w:spacing w:before="75" w:after="0"/>
      </w:pPr>
      <w:r>
        <w:rPr/>
        <w:t xml:space="preserve">图表：2021-2026年省级城市软件和信息技术服务业主要经济指标完成情况表(二)</w:t>
      </w:r>
    </w:p>
    <w:p>
      <w:pPr>
        <w:spacing w:before="75" w:after="0"/>
      </w:pPr>
      <w:r>
        <w:rPr/>
        <w:t xml:space="preserve">图表：2021-2026年副省级城市软件和信息技术服务业主要经济指标完成情况表(一)</w:t>
      </w:r>
    </w:p>
    <w:p>
      <w:pPr>
        <w:spacing w:before="75" w:after="0"/>
      </w:pPr>
      <w:r>
        <w:rPr/>
        <w:t xml:space="preserve">图表：2021-2026年副省级城市软件和信息技术服务业主要经济指标完成情况表(二)</w:t>
      </w:r>
    </w:p>
    <w:p>
      <w:pPr>
        <w:spacing w:before="75" w:after="0"/>
      </w:pPr>
      <w:r>
        <w:rPr/>
        <w:t xml:space="preserve">图表：2021-2026年中国网络安全市场行业分布</w:t>
      </w:r>
    </w:p>
    <w:p>
      <w:pPr>
        <w:spacing w:before="75" w:after="0"/>
      </w:pPr>
      <w:r>
        <w:rPr/>
        <w:t xml:space="preserve">图表：2021-2026年中国网络安全企业数量</w:t>
      </w:r>
    </w:p>
    <w:p>
      <w:pPr>
        <w:spacing w:before="75" w:after="0"/>
      </w:pPr>
      <w:r>
        <w:rPr/>
        <w:t xml:space="preserve">图表：2021-2026年中国网络安全企业分布</w:t>
      </w:r>
    </w:p>
    <w:p>
      <w:pPr>
        <w:spacing w:before="75" w:after="0"/>
      </w:pPr>
      <w:r>
        <w:rPr/>
        <w:t xml:space="preserve">图表：2021-2026年中国网络安全行业集中度</w:t>
      </w:r>
    </w:p>
    <w:p>
      <w:pPr>
        <w:spacing w:before="75" w:after="0"/>
      </w:pPr>
      <w:r>
        <w:rPr/>
        <w:t xml:space="preserve">图表：2021-2026年网络安全企业安全业务营业收入及增速</w:t>
      </w:r>
    </w:p>
    <w:p>
      <w:pPr>
        <w:spacing w:before="75" w:after="0"/>
      </w:pPr>
      <w:r>
        <w:rPr/>
        <w:t xml:space="preserve">图表：2021-2026年中国网络安全行业主要企业市占率</w:t>
      </w:r>
    </w:p>
    <w:p>
      <w:pPr>
        <w:spacing w:before="75" w:after="0"/>
      </w:pPr>
      <w:r>
        <w:rPr/>
        <w:t xml:space="preserve">图表：2021-2026年网络安全100强•领军者</w:t>
      </w:r>
    </w:p>
    <w:p>
      <w:pPr>
        <w:spacing w:before="75" w:after="0"/>
      </w:pPr>
      <w:r>
        <w:rPr/>
        <w:t xml:space="preserve">图表：2021-2026年网络安全100强•竞争者</w:t>
      </w:r>
    </w:p>
    <w:p>
      <w:pPr>
        <w:spacing w:before="75" w:after="0"/>
      </w:pPr>
      <w:r>
        <w:rPr/>
        <w:t xml:space="preserve">图表：2021-2026年网络安全100强•挑战者</w:t>
      </w:r>
    </w:p>
    <w:p>
      <w:pPr>
        <w:spacing w:before="75" w:after="0"/>
      </w:pPr>
      <w:r>
        <w:rPr/>
        <w:t xml:space="preserve">图表：2021-2026年网络安全创新能力百强企业</w:t>
      </w:r>
    </w:p>
    <w:p>
      <w:pPr>
        <w:spacing w:before="75" w:after="0"/>
      </w:pPr>
      <w:r>
        <w:rPr/>
        <w:t xml:space="preserve">图表：2021-2026年网络安全创新能力百强企业-续</w:t>
      </w:r>
    </w:p>
    <w:p>
      <w:pPr>
        <w:spacing w:before="75" w:after="0"/>
      </w:pPr>
      <w:r>
        <w:rPr/>
        <w:t xml:space="preserve">图表：2021-2026年应用软件-信息安全行业上市公司营业收入及增长率</w:t>
      </w:r>
    </w:p>
    <w:p>
      <w:pPr>
        <w:spacing w:before="75" w:after="0"/>
      </w:pPr>
      <w:r>
        <w:rPr/>
        <w:t xml:space="preserve">图表：2021-2026年应用软件-信息安全行业上市公司净利润及增长率</w:t>
      </w:r>
    </w:p>
    <w:p>
      <w:pPr>
        <w:spacing w:before="75" w:after="0"/>
      </w:pPr>
      <w:r>
        <w:rPr/>
        <w:t xml:space="preserve">图表：2021-2026年应用软件-信息安全行业上市公司毛利率与净利率</w:t>
      </w:r>
    </w:p>
    <w:p>
      <w:pPr>
        <w:spacing w:before="75" w:after="0"/>
      </w:pPr>
      <w:r>
        <w:rPr/>
        <w:t xml:space="preserve">图表：2021-2026年应用软件-信息安全行业上市公司营运能力指标</w:t>
      </w:r>
    </w:p>
    <w:p>
      <w:pPr>
        <w:spacing w:before="75" w:after="0"/>
      </w:pPr>
      <w:r>
        <w:rPr/>
        <w:t xml:space="preserve">图表：2021-2026年应用软件-信息安全行业上市公司营运能力指标</w:t>
      </w:r>
    </w:p>
    <w:p>
      <w:pPr>
        <w:spacing w:before="75" w:after="0"/>
      </w:pPr>
      <w:r>
        <w:rPr/>
        <w:t xml:space="preserve">图表：2021-2026年应用软件-信息安全行业上市公司成长能力指标</w:t>
      </w:r>
    </w:p>
    <w:p>
      <w:pPr>
        <w:spacing w:before="75" w:after="0"/>
      </w:pPr>
      <w:r>
        <w:rPr/>
        <w:t xml:space="preserve">图表：2021-2026年应用软件-信息安全行业上市公司成长能力指标</w:t>
      </w:r>
    </w:p>
    <w:p>
      <w:pPr>
        <w:spacing w:before="75" w:after="0"/>
      </w:pPr>
      <w:r>
        <w:rPr/>
        <w:t xml:space="preserve">图表：2021-2026年应用软件-信息安全行业上市公司销售商品收到的现金占比</w:t>
      </w:r>
    </w:p>
    <w:p>
      <w:pPr>
        <w:spacing w:before="75" w:after="0"/>
      </w:pPr>
      <w:r>
        <w:rPr/>
        <w:t xml:space="preserve">图表：2021-2026年全国城市分项公共安全感指数及排名</w:t>
      </w:r>
    </w:p>
    <w:p>
      <w:pPr>
        <w:spacing w:before="75" w:after="0"/>
      </w:pPr>
      <w:r>
        <w:rPr/>
        <w:t xml:space="preserve">图表：2021-2026年信息安全感分项指标的描述性统计</w:t>
      </w:r>
    </w:p>
    <w:p>
      <w:pPr>
        <w:spacing w:before="75" w:after="0"/>
      </w:pPr>
      <w:r>
        <w:rPr/>
        <w:t xml:space="preserve">图表：2021-2026年主要信息安全指标的pearson相关性统计</w:t>
      </w:r>
    </w:p>
    <w:p>
      <w:pPr>
        <w:spacing w:before="75" w:after="0"/>
      </w:pPr>
      <w:r>
        <w:rPr/>
        <w:t xml:space="preserve">图表：2021-2026年全国城市信息安全感指数及排名</w:t>
      </w:r>
    </w:p>
    <w:p>
      <w:pPr>
        <w:spacing w:before="75" w:after="0"/>
      </w:pPr>
      <w:r>
        <w:rPr/>
        <w:t xml:space="preserve">图表：2021-2026年各城市居民对信息安全不同层面的担心程度指数</w:t>
      </w:r>
    </w:p>
    <w:p>
      <w:pPr>
        <w:spacing w:before="75" w:after="0"/>
      </w:pPr>
      <w:r>
        <w:rPr/>
        <w:t xml:space="preserve">图表：2021-2026年基于性别的居民信息安全感差异比较</w:t>
      </w:r>
    </w:p>
    <w:p>
      <w:pPr>
        <w:spacing w:before="75" w:after="0"/>
      </w:pPr>
      <w:r>
        <w:rPr/>
        <w:t xml:space="preserve">图表：2021-2026年基于政治面貌的居民信息安全感差异比较</w:t>
      </w:r>
    </w:p>
    <w:p>
      <w:pPr>
        <w:spacing w:before="75" w:after="0"/>
      </w:pPr>
      <w:r>
        <w:rPr/>
        <w:t xml:space="preserve">图表：2021-2026年基于年龄段的居民信息安全感差异比较</w:t>
      </w:r>
    </w:p>
    <w:p>
      <w:pPr>
        <w:spacing w:before="75" w:after="0"/>
      </w:pPr>
      <w:r>
        <w:rPr/>
        <w:t xml:space="preserve">图表：2021-2026年基于户口类型的居民信息安全感差异比较</w:t>
      </w:r>
    </w:p>
    <w:p>
      <w:pPr>
        <w:spacing w:before="75" w:after="0"/>
      </w:pPr>
      <w:r>
        <w:rPr/>
        <w:t xml:space="preserve">图表：2021-2026年基于文化程度的居民信息安全感差异比较</w:t>
      </w:r>
    </w:p>
    <w:p>
      <w:pPr>
        <w:spacing w:before="75" w:after="0"/>
      </w:pPr>
      <w:r>
        <w:rPr/>
        <w:t xml:space="preserve">图表：2021-2026年基于身份职业的居民信息安全感差异比较</w:t>
      </w:r>
    </w:p>
    <w:p>
      <w:pPr>
        <w:spacing w:before="75" w:after="0"/>
      </w:pPr>
      <w:r>
        <w:rPr/>
        <w:t xml:space="preserve">图表：2021-2026年不同身份职业居民在信息安全感不同层面担心程度的差异比较</w:t>
      </w:r>
    </w:p>
    <w:p>
      <w:pPr>
        <w:spacing w:before="75" w:after="0"/>
      </w:pPr>
      <w:r>
        <w:rPr/>
        <w:t xml:space="preserve">图表：2021-2026年基于个人月收入的居民信息安全感差异比较</w:t>
      </w:r>
    </w:p>
    <w:p>
      <w:pPr>
        <w:spacing w:before="75" w:after="0"/>
      </w:pPr>
      <w:r>
        <w:rPr/>
        <w:t xml:space="preserve">图表：2021-2026年不同月收入水平居民在信息安全感不同层面担心程度的差异比较</w:t>
      </w:r>
    </w:p>
    <w:p>
      <w:pPr>
        <w:spacing w:before="75" w:after="0"/>
      </w:pPr>
      <w:r>
        <w:rPr/>
        <w:t xml:space="preserve">图表：2021-2026年个人隐私泄露担心程度平均值</w:t>
      </w:r>
    </w:p>
    <w:p>
      <w:pPr>
        <w:spacing w:before="75" w:after="0"/>
      </w:pPr>
      <w:r>
        <w:rPr/>
        <w:t xml:space="preserve">图表：2021-2026年财产信息泄露担心程度平均值</w:t>
      </w:r>
    </w:p>
    <w:p>
      <w:pPr>
        <w:spacing w:before="75" w:after="0"/>
      </w:pPr>
      <w:r>
        <w:rPr/>
        <w:t xml:space="preserve">图表：2021-2026年网络诈骗担心程度平均值</w:t>
      </w:r>
    </w:p>
    <w:p>
      <w:pPr>
        <w:spacing w:before="75" w:after="0"/>
      </w:pPr>
      <w:r>
        <w:rPr/>
        <w:t xml:space="preserve">图表：2021-2026年区域间信息安全感分项得分比较</w:t>
      </w:r>
    </w:p>
    <w:p>
      <w:pPr>
        <w:spacing w:before="75" w:after="0"/>
      </w:pPr>
      <w:r>
        <w:rPr/>
        <w:t xml:space="preserve">图表：2021-2026年东部、中部、西部、东北地区信息安全各分项得分比较</w:t>
      </w:r>
    </w:p>
    <w:p>
      <w:pPr>
        <w:spacing w:before="75" w:after="0"/>
      </w:pPr>
      <w:r>
        <w:rPr/>
        <w:t xml:space="preserve">图表：2021-2026年全国各省、市、自治区大数据发展指数及直辖市、省会城市信息安全感指数</w:t>
      </w:r>
    </w:p>
    <w:p>
      <w:pPr>
        <w:spacing w:before="75" w:after="0"/>
      </w:pPr>
      <w:r>
        <w:rPr/>
        <w:t xml:space="preserve">图表：2021-2026年居民账号密码设置情况分组统计</w:t>
      </w:r>
    </w:p>
    <w:p>
      <w:pPr>
        <w:spacing w:before="75" w:after="0"/>
      </w:pPr>
      <w:r>
        <w:rPr/>
        <w:t xml:space="preserve">图表：2021-2026年居民是否接受过信息安全教育或服务百分比</w:t>
      </w:r>
    </w:p>
    <w:p>
      <w:pPr>
        <w:spacing w:before="75" w:after="0"/>
      </w:pPr>
      <w:r>
        <w:rPr/>
        <w:t xml:space="preserve">图表：各城市社区有无防骗提醒和宣传的对比</w:t>
      </w:r>
    </w:p>
    <w:p>
      <w:pPr>
        <w:spacing w:before="75" w:after="0"/>
      </w:pPr>
      <w:r>
        <w:rPr/>
        <w:t xml:space="preserve">图表：我国个人信息安全保护领域的法律法规</w:t>
      </w:r>
    </w:p>
    <w:p>
      <w:pPr>
        <w:spacing w:before="75" w:after="0"/>
      </w:pPr>
      <w:r>
        <w:rPr/>
        <w:t xml:space="preserve">图表：2021-2026年中国it安全硬件厂商收入规模及增速</w:t>
      </w:r>
    </w:p>
    <w:p>
      <w:pPr>
        <w:spacing w:before="75" w:after="0"/>
      </w:pPr>
      <w:r>
        <w:rPr/>
        <w:t xml:space="preserve">图表：2021-2026年it安全硬件行业前三的企业份额变化情况</w:t>
      </w:r>
    </w:p>
    <w:p>
      <w:pPr>
        <w:spacing w:before="75" w:after="0"/>
      </w:pPr>
      <w:r>
        <w:rPr/>
        <w:t xml:space="preserve">图表：2021-2026年it安全硬件行业前三的企业份额情况</w:t>
      </w:r>
    </w:p>
    <w:p>
      <w:pPr>
        <w:spacing w:before="75" w:after="0"/>
      </w:pPr>
      <w:r>
        <w:rPr/>
        <w:t xml:space="preserve">图表：2021-2026年中国硬件web应用防火墙市场规模</w:t>
      </w:r>
    </w:p>
    <w:p>
      <w:pPr>
        <w:spacing w:before="75" w:after="0"/>
      </w:pPr>
      <w:r>
        <w:rPr/>
        <w:t xml:space="preserve">图表：2021-2026年中国硬件waf产品厂商市场份额情况</w:t>
      </w:r>
    </w:p>
    <w:p>
      <w:pPr>
        <w:spacing w:before="75" w:after="0"/>
      </w:pPr>
      <w:r>
        <w:rPr/>
        <w:t xml:space="preserve">图表：2021-2026年中国utm防火墙市场份额情况</w:t>
      </w:r>
    </w:p>
    <w:p>
      <w:pPr>
        <w:spacing w:before="75" w:after="0"/>
      </w:pPr>
      <w:r>
        <w:rPr/>
        <w:t xml:space="preserve">图表：2021-2026年中国utm防火墙市场份额情况</w:t>
      </w:r>
    </w:p>
    <w:p>
      <w:pPr>
        <w:spacing w:before="75" w:after="0"/>
      </w:pPr>
      <w:r>
        <w:rPr/>
        <w:t xml:space="preserve">图表：2021-2026年中国入侵检测与防御硬件市场份额情况</w:t>
      </w:r>
    </w:p>
    <w:p>
      <w:pPr>
        <w:spacing w:before="75" w:after="0"/>
      </w:pPr>
      <w:r>
        <w:rPr/>
        <w:t xml:space="preserve">图表：2021-2026年中国入侵检测与防御硬件市场份额情况</w:t>
      </w:r>
    </w:p>
    <w:p>
      <w:pPr>
        <w:spacing w:before="75" w:after="0"/>
      </w:pPr>
      <w:r>
        <w:rPr/>
        <w:t xml:space="preserve">图表：2021-2026年中国统一威胁管理(utm)硬件市场份额情况</w:t>
      </w:r>
    </w:p>
    <w:p>
      <w:pPr>
        <w:spacing w:before="75" w:after="0"/>
      </w:pPr>
      <w:r>
        <w:rPr/>
        <w:t xml:space="preserve">图表：2021-2026年中国统一威胁管理(utm)硬件市场份额情况</w:t>
      </w:r>
    </w:p>
    <w:p>
      <w:pPr>
        <w:spacing w:before="75" w:after="0"/>
      </w:pPr>
      <w:r>
        <w:rPr/>
        <w:t xml:space="preserve">图表：2021-2026年中国安全内容管理硬件市场份额情况</w:t>
      </w:r>
    </w:p>
    <w:p>
      <w:pPr>
        <w:spacing w:before="75" w:after="0"/>
      </w:pPr>
      <w:r>
        <w:rPr/>
        <w:t xml:space="preserve">图表：2021-2026年中国安全内容管理硬件市场份额情况</w:t>
      </w:r>
    </w:p>
    <w:p>
      <w:pPr>
        <w:spacing w:before="75" w:after="0"/>
      </w:pPr>
      <w:r>
        <w:rPr/>
        <w:t xml:space="preserve">图表：主流vpn协议梳理</w:t>
      </w:r>
    </w:p>
    <w:p>
      <w:pPr>
        <w:spacing w:before="75" w:after="0"/>
      </w:pPr>
      <w:r>
        <w:rPr/>
        <w:t xml:space="preserve">图表：全球vpn服务市场规模测算</w:t>
      </w:r>
    </w:p>
    <w:p>
      <w:pPr>
        <w:spacing w:before="75" w:after="0"/>
      </w:pPr>
      <w:r>
        <w:rPr/>
        <w:t xml:space="preserve">图表：2021-2026年中国虚拟专用网硬件市场份额情况</w:t>
      </w:r>
    </w:p>
    <w:p>
      <w:pPr>
        <w:spacing w:before="75" w:after="0"/>
      </w:pPr>
      <w:r>
        <w:rPr/>
        <w:t xml:space="preserve">图表：2021-2026年中国虚拟专用网硬件市场份额</w:t>
      </w:r>
    </w:p>
    <w:p>
      <w:pPr>
        <w:spacing w:before="75" w:after="0"/>
      </w:pPr>
      <w:r>
        <w:rPr/>
        <w:t xml:space="preserve">图表：中国it安全软件市场的主体</w:t>
      </w:r>
    </w:p>
    <w:p>
      <w:pPr>
        <w:spacing w:before="75" w:after="0"/>
      </w:pPr>
      <w:r>
        <w:rPr/>
        <w:t xml:space="preserve">图表：2021-2026年软件业务收入增长情况</w:t>
      </w:r>
    </w:p>
    <w:p>
      <w:pPr>
        <w:spacing w:before="75" w:after="0"/>
      </w:pPr>
      <w:r>
        <w:rPr/>
        <w:t xml:space="preserve">图表：2021-2026年软件业分类收入占比情况</w:t>
      </w:r>
    </w:p>
    <w:p>
      <w:pPr>
        <w:spacing w:before="75" w:after="0"/>
      </w:pPr>
      <w:r>
        <w:rPr/>
        <w:t xml:space="preserve">图表：2021-2026年中国信息安全软件市场规模</w:t>
      </w:r>
    </w:p>
    <w:p>
      <w:pPr>
        <w:spacing w:before="75" w:after="0"/>
      </w:pPr>
      <w:r>
        <w:rPr/>
        <w:t xml:space="preserve">图表：2021-2026年中国it安全厂商软件收入规模及预测</w:t>
      </w:r>
    </w:p>
    <w:p>
      <w:pPr>
        <w:spacing w:before="75" w:after="0"/>
      </w:pPr>
      <w:r>
        <w:rPr/>
        <w:t xml:space="preserve">图表：2021-2026年终端安全软件市场份额</w:t>
      </w:r>
    </w:p>
    <w:p>
      <w:pPr>
        <w:spacing w:before="75" w:after="0"/>
      </w:pPr>
      <w:r>
        <w:rPr/>
        <w:t xml:space="preserve">图表：2021-2026年中国网络身份认证信息安全行业市场规模占比情况</w:t>
      </w:r>
    </w:p>
    <w:p>
      <w:pPr>
        <w:spacing w:before="75" w:after="0"/>
      </w:pPr>
      <w:r>
        <w:rPr/>
        <w:t xml:space="preserve">图表：2021-2026年身份和数字信任软件市场份额</w:t>
      </w:r>
    </w:p>
    <w:p>
      <w:pPr>
        <w:spacing w:before="75" w:after="0"/>
      </w:pPr>
      <w:r>
        <w:rPr/>
        <w:t xml:space="preserve">图表：企业信息安全解决方案工作框架</w:t>
      </w:r>
    </w:p>
    <w:p>
      <w:pPr>
        <w:spacing w:before="75" w:after="0"/>
      </w:pPr>
      <w:r>
        <w:rPr/>
        <w:t xml:space="preserve">图表：2021-2026年北京市网络安全企业营收规模及增速</w:t>
      </w:r>
    </w:p>
    <w:p>
      <w:pPr>
        <w:spacing w:before="75" w:after="0"/>
      </w:pPr>
      <w:r>
        <w:rPr/>
        <w:t xml:space="preserve">图表：2021-2026年浙江省软件业务收入增长情况</w:t>
      </w:r>
    </w:p>
    <w:p>
      <w:pPr>
        <w:spacing w:before="75" w:after="0"/>
      </w:pPr>
      <w:r>
        <w:rPr/>
        <w:t xml:space="preserve">图表：2021-2026年浙江省软件产业利润增长情况</w:t>
      </w:r>
    </w:p>
    <w:p>
      <w:pPr>
        <w:spacing w:before="75" w:after="0"/>
      </w:pPr>
      <w:r>
        <w:rPr/>
        <w:t xml:space="preserve">图表：《个人信息安全规范》中对个人信息相关概念定义</w:t>
      </w:r>
    </w:p>
    <w:p>
      <w:pPr>
        <w:spacing w:before="75" w:after="0"/>
      </w:pPr>
      <w:r>
        <w:rPr/>
        <w:t xml:space="preserve">图表：ewrs中个人数据交换安全保障措施的概览</w:t>
      </w:r>
    </w:p>
    <w:p>
      <w:pPr>
        <w:spacing w:before="75" w:after="0"/>
      </w:pPr>
      <w:r>
        <w:rPr/>
        <w:t xml:space="preserve">图表：ewrs中个人数据交换安全保障措施的概览(一)</w:t>
      </w:r>
    </w:p>
    <w:p>
      <w:pPr>
        <w:spacing w:before="75" w:after="0"/>
      </w:pPr>
      <w:r>
        <w:rPr/>
        <w:t xml:space="preserve">图表：ewrs中个人数据交换安全保障措施的概览(二)</w:t>
      </w:r>
    </w:p>
    <w:p>
      <w:pPr>
        <w:spacing w:before="75" w:after="0"/>
      </w:pPr>
      <w:r>
        <w:rPr/>
        <w:t xml:space="preserve">图表：2021-2026年恶意程序传播次数按月度统计</w:t>
      </w:r>
    </w:p>
    <w:p>
      <w:pPr>
        <w:spacing w:before="75" w:after="0"/>
      </w:pPr>
      <w:r>
        <w:rPr/>
        <w:t xml:space="preserve">图表：2021-2026年木马或僵尸程序受控主机ip地址数量按月度统计</w:t>
      </w:r>
    </w:p>
    <w:p>
      <w:pPr>
        <w:spacing w:before="75" w:after="0"/>
      </w:pPr>
      <w:r>
        <w:rPr/>
        <w:t xml:space="preserve">图表：2021-2026年计算机恶意代码传播源位于境外分布情况</w:t>
      </w:r>
    </w:p>
    <w:p>
      <w:pPr>
        <w:spacing w:before="75" w:after="0"/>
      </w:pPr>
      <w:r>
        <w:rPr/>
        <w:t xml:space="preserve">图表：2021-2026年我国受计算机恶意代码攻击的ip分布情况</w:t>
      </w:r>
    </w:p>
    <w:p>
      <w:pPr>
        <w:spacing w:before="75" w:after="0"/>
      </w:pPr>
      <w:r>
        <w:rPr/>
        <w:t xml:space="preserve">图表：2021-2026年计算机恶意代码传播源位于境外分布情况</w:t>
      </w:r>
    </w:p>
    <w:p>
      <w:pPr>
        <w:spacing w:before="75" w:after="0"/>
      </w:pPr>
      <w:r>
        <w:rPr/>
        <w:t xml:space="preserve">图表：2021-2026年我国受计算机恶意代码攻击的ip分布情况</w:t>
      </w:r>
    </w:p>
    <w:p>
      <w:pPr>
        <w:spacing w:before="75" w:after="0"/>
      </w:pPr>
      <w:r>
        <w:rPr/>
        <w:t xml:space="preserve">图表：2021-2026年境内感染计算机恶意程序主机数量变化</w:t>
      </w:r>
    </w:p>
    <w:p>
      <w:pPr>
        <w:spacing w:before="75" w:after="0"/>
      </w:pPr>
      <w:r>
        <w:rPr/>
        <w:t xml:space="preserve">图表：2021-2026年控制我国境内主机的境外木马和僵尸网络控制端分布</w:t>
      </w:r>
    </w:p>
    <w:p>
      <w:pPr>
        <w:spacing w:before="75" w:after="0"/>
      </w:pPr>
      <w:r>
        <w:rPr/>
        <w:t xml:space="preserve">图表：2021-2026年控制我国境内主机数量top10的国家或地区</w:t>
      </w:r>
    </w:p>
    <w:p>
      <w:pPr>
        <w:spacing w:before="75" w:after="0"/>
      </w:pPr>
      <w:r>
        <w:rPr/>
        <w:t xml:space="preserve">图表：2021-2026年我国境内计算机恶意程序的主机数量按地区分布</w:t>
      </w:r>
    </w:p>
    <w:p>
      <w:pPr>
        <w:spacing w:before="75" w:after="0"/>
      </w:pPr>
      <w:r>
        <w:rPr/>
        <w:t xml:space="preserve">图表：2021-2026年僵尸网络的规模分布</w:t>
      </w:r>
    </w:p>
    <w:p>
      <w:pPr>
        <w:spacing w:before="75" w:after="0"/>
      </w:pPr>
      <w:r>
        <w:rPr/>
        <w:t xml:space="preserve">图表：2021-2026年控制我国境内主机的境外计算机恶意程序控制服务器数量分布</w:t>
      </w:r>
    </w:p>
    <w:p>
      <w:pPr>
        <w:spacing w:before="75" w:after="0"/>
      </w:pPr>
      <w:r>
        <w:rPr/>
        <w:t xml:space="preserve">图表：2021-2026年控制我国境内主机数量top10的国家或地区</w:t>
      </w:r>
    </w:p>
    <w:p>
      <w:pPr>
        <w:spacing w:before="75" w:after="0"/>
      </w:pPr>
      <w:r>
        <w:rPr/>
        <w:t xml:space="preserve">图表：2021-2026年我国境内计算机恶意程序的主机数量按地区分布</w:t>
      </w:r>
    </w:p>
    <w:p>
      <w:pPr>
        <w:spacing w:before="75" w:after="0"/>
      </w:pPr>
      <w:r>
        <w:rPr/>
        <w:t xml:space="preserve">图表：2021-2026年僵尸网络的规模分布</w:t>
      </w:r>
    </w:p>
    <w:p>
      <w:pPr>
        <w:spacing w:before="75" w:after="0"/>
      </w:pPr>
      <w:r>
        <w:rPr/>
        <w:t xml:space="preserve">图表：移动互联网恶意程序捕获数量走势</w:t>
      </w:r>
    </w:p>
    <w:p>
      <w:pPr>
        <w:spacing w:before="75" w:after="0"/>
      </w:pPr>
      <w:r>
        <w:rPr/>
        <w:t xml:space="preserve">图表：2021-2026年移动互联网恶意程序数量按行为属性统计</w:t>
      </w:r>
    </w:p>
    <w:p>
      <w:pPr>
        <w:spacing w:before="75" w:after="0"/>
      </w:pPr>
      <w:r>
        <w:rPr/>
        <w:t xml:space="preserve">图表：2021-2026年移动互联网恶意程序数量按行为属性统计</w:t>
      </w:r>
    </w:p>
    <w:p>
      <w:pPr>
        <w:spacing w:before="75" w:after="0"/>
      </w:pPr>
      <w:r>
        <w:rPr/>
        <w:t xml:space="preserve">图表：2021-2026年cnvd收录安全漏洞数量对比</w:t>
      </w:r>
    </w:p>
    <w:p>
      <w:pPr>
        <w:spacing w:before="75" w:after="0"/>
      </w:pPr>
      <w:r>
        <w:rPr/>
        <w:t xml:space="preserve">图表：2021-2026年cnvd收录安全漏洞按影响对象分类统计</w:t>
      </w:r>
    </w:p>
    <w:p>
      <w:pPr>
        <w:spacing w:before="75" w:after="0"/>
      </w:pPr>
      <w:r>
        <w:rPr/>
        <w:t xml:space="preserve">图表：2021-2026年cnvd子漏洞库收录情况对比</w:t>
      </w:r>
    </w:p>
    <w:p>
      <w:pPr>
        <w:spacing w:before="75" w:after="0"/>
      </w:pPr>
      <w:r>
        <w:rPr/>
        <w:t xml:space="preserve">图表：2021-2026年cnvd收录安全漏洞按影响对象分类统计</w:t>
      </w:r>
    </w:p>
    <w:p>
      <w:pPr>
        <w:spacing w:before="75" w:after="0"/>
      </w:pPr>
      <w:r>
        <w:rPr/>
        <w:t xml:space="preserve">图表：2021-2026年cnvd收录的各行业漏洞统计</w:t>
      </w:r>
    </w:p>
    <w:p>
      <w:pPr>
        <w:spacing w:before="75" w:after="0"/>
      </w:pPr>
      <w:r>
        <w:rPr/>
        <w:t xml:space="preserve">图表：2021-2026年境外向我国境内网站植入后门ip地址所属国家或地区top</w:t>
      </w:r>
    </w:p>
    <w:p>
      <w:pPr>
        <w:spacing w:before="75" w:after="0"/>
      </w:pPr>
      <w:r>
        <w:rPr/>
        <w:t xml:space="preserve">图表：2021-2026年境外向我国境内网站植入后门ip地址所属国家或地区top</w:t>
      </w:r>
    </w:p>
    <w:p>
      <w:pPr>
        <w:spacing w:before="75" w:after="0"/>
      </w:pPr>
      <w:r>
        <w:rPr/>
        <w:t xml:space="preserve">图表：2021-2026年境内被篡改网站按顶级域名分布</w:t>
      </w:r>
    </w:p>
    <w:p>
      <w:pPr>
        <w:spacing w:before="75" w:after="0"/>
      </w:pPr>
      <w:r>
        <w:rPr/>
        <w:t xml:space="preserve">图表：2021-2026年境内被篡改网站按顶级域名分布</w:t>
      </w:r>
    </w:p>
    <w:p>
      <w:pPr>
        <w:spacing w:before="75" w:after="0"/>
      </w:pPr>
      <w:r>
        <w:rPr/>
        <w:t xml:space="preserve">图表：2021-2026年利用肉鸡发起ddos攻击的活跃控制端数量境外占比和云平台占比</w:t>
      </w:r>
    </w:p>
    <w:p>
      <w:pPr>
        <w:spacing w:before="75" w:after="0"/>
      </w:pPr>
      <w:r>
        <w:rPr/>
        <w:t xml:space="preserve">图表：2021-2026年参与真实地址攻击的肉鸡数量境内占比和云平台占比</w:t>
      </w:r>
    </w:p>
    <w:p>
      <w:pPr>
        <w:spacing w:before="75" w:after="0"/>
      </w:pPr>
      <w:r>
        <w:rPr/>
        <w:t xml:space="preserve">图表：2021-2026年网页ddos攻击平台活跃情况按月度统计</w:t>
      </w:r>
    </w:p>
    <w:p>
      <w:pPr>
        <w:spacing w:before="75" w:after="0"/>
      </w:pPr>
      <w:r>
        <w:rPr/>
        <w:t xml:space="preserve">图表：2021-2026年gafgyt僵尸网络家族活跃情况按月度统计</w:t>
      </w:r>
    </w:p>
    <w:p>
      <w:pPr>
        <w:spacing w:before="75" w:after="0"/>
      </w:pPr>
      <w:r>
        <w:rPr/>
        <w:t xml:space="preserve">图表：2021-2026年mirai僵尸网络家族活跃情况按月度统计</w:t>
      </w:r>
    </w:p>
    <w:p>
      <w:pPr>
        <w:spacing w:before="75" w:after="0"/>
      </w:pPr>
      <w:r>
        <w:rPr/>
        <w:t xml:space="preserve">图表：2021-2026年xor僵尸网络家族活跃情况按月度统计</w:t>
      </w:r>
    </w:p>
    <w:p>
      <w:pPr>
        <w:spacing w:before="75" w:after="0"/>
      </w:pPr>
      <w:r>
        <w:rPr/>
        <w:t xml:space="preserve">图表：2021-2026年billgates僵尸网络家族活跃情况按月度统计</w:t>
      </w:r>
    </w:p>
    <w:p>
      <w:pPr>
        <w:spacing w:before="75" w:after="0"/>
      </w:pPr>
      <w:r>
        <w:rPr/>
        <w:t xml:space="preserve">图表：2021-2026年监测发现的联网工业设备的类型统计</w:t>
      </w:r>
    </w:p>
    <w:p>
      <w:pPr>
        <w:spacing w:before="75" w:after="0"/>
      </w:pPr>
      <w:r>
        <w:rPr/>
        <w:t xml:space="preserve">图表：2021-2026年监测发现的重点行业联网监控管理系统的漏洞威胁统计</w:t>
      </w:r>
    </w:p>
    <w:p>
      <w:pPr>
        <w:spacing w:before="75" w:after="0"/>
      </w:pPr>
      <w:r>
        <w:rPr/>
        <w:t xml:space="preserve">图表：2021-2026年监测发现的重点行业联网监控管理系统的类型统计</w:t>
      </w:r>
    </w:p>
    <w:p>
      <w:pPr>
        <w:spacing w:before="75" w:after="0"/>
      </w:pPr>
      <w:r>
        <w:rPr/>
        <w:t xml:space="preserve">图表：2021-2026年监测发现的联网工业设备的类型统计</w:t>
      </w:r>
    </w:p>
    <w:p>
      <w:pPr>
        <w:spacing w:before="75" w:after="0"/>
      </w:pPr>
      <w:r>
        <w:rPr/>
        <w:t xml:space="preserve">图表：2021-2026年监测发现的重点行业联网监控管理系统的漏洞威胁统计</w:t>
      </w:r>
    </w:p>
    <w:p>
      <w:pPr>
        <w:spacing w:before="75" w:after="0"/>
      </w:pPr>
      <w:r>
        <w:rPr/>
        <w:t xml:space="preserve">图表：2021-2026年监测发现的重点行业联网监控管理系统的类型统计</w:t>
      </w:r>
    </w:p>
    <w:p>
      <w:pPr>
        <w:spacing w:before="75" w:after="0"/>
      </w:pPr>
      <w:r>
        <w:rPr/>
        <w:t xml:space="preserve">图表：2021-2026年区块链相关领域发生安全事件数量占比按领域分布</w:t>
      </w:r>
    </w:p>
    <w:p>
      <w:pPr>
        <w:spacing w:before="75" w:after="0"/>
      </w:pPr>
      <w:r>
        <w:rPr/>
        <w:t xml:space="preserve">图表：世界上第一个量子密码协议——bb84协议</w:t>
      </w:r>
    </w:p>
    <w:p>
      <w:pPr>
        <w:spacing w:before="75" w:after="0"/>
      </w:pPr>
      <w:r>
        <w:rPr/>
        <w:t xml:space="preserve">图表：量子通信系统的组成</w:t>
      </w:r>
    </w:p>
    <w:p>
      <w:pPr>
        <w:spacing w:before="75" w:after="0"/>
      </w:pPr>
      <w:r>
        <w:rPr/>
        <w:t xml:space="preserve">图表：量子通信主要形式</w:t>
      </w:r>
    </w:p>
    <w:p>
      <w:pPr>
        <w:spacing w:before="75" w:after="0"/>
      </w:pPr>
      <w:r>
        <w:rPr/>
        <w:t xml:space="preserve">图表：量子通信行业的主要硬件设备</w:t>
      </w:r>
    </w:p>
    <w:p>
      <w:pPr>
        <w:spacing w:before="75" w:after="0"/>
      </w:pPr>
      <w:r>
        <w:rPr/>
        <w:t xml:space="preserve">图表：量子通信产业链</w:t>
      </w:r>
    </w:p>
    <w:p>
      <w:pPr>
        <w:spacing w:before="75" w:after="0"/>
      </w:pPr>
      <w:r>
        <w:rPr/>
        <w:t xml:space="preserve">图表：2021-2026年中国量子通信市场规模分领域</w:t>
      </w:r>
    </w:p>
    <w:p>
      <w:pPr>
        <w:spacing w:before="75" w:after="0"/>
      </w:pPr>
      <w:r>
        <w:rPr/>
        <w:t xml:space="preserve">图表：2021-2026年中国量子通信市场规模结构</w:t>
      </w:r>
    </w:p>
    <w:p>
      <w:pPr>
        <w:spacing w:before="75" w:after="0"/>
      </w:pPr>
      <w:r>
        <w:rPr/>
        <w:t xml:space="preserve">图表：2021-2026年中国量子通信市场规模</w:t>
      </w:r>
    </w:p>
    <w:p>
      <w:pPr>
        <w:spacing w:before="75" w:after="0"/>
      </w:pPr>
      <w:r>
        <w:rPr/>
        <w:t xml:space="preserve">图表：世界主要国家量子信息领域论文发表情况</w:t>
      </w:r>
    </w:p>
    <w:p>
      <w:pPr>
        <w:spacing w:before="75" w:after="0"/>
      </w:pPr>
      <w:r>
        <w:rPr/>
        <w:t xml:space="preserve">图表：中国量子通信行业主要参与企业</w:t>
      </w:r>
    </w:p>
    <w:p>
      <w:pPr>
        <w:spacing w:before="75" w:after="0"/>
      </w:pPr>
      <w:r>
        <w:rPr/>
        <w:t xml:space="preserve">图表：中国量子通信网络建设现状</w:t>
      </w:r>
    </w:p>
    <w:p>
      <w:pPr>
        <w:spacing w:before="75" w:after="0"/>
      </w:pPr>
      <w:r>
        <w:rPr/>
        <w:t xml:space="preserve">图表：中国量子保密通信网络建设情况(一)</w:t>
      </w:r>
    </w:p>
    <w:p>
      <w:pPr>
        <w:spacing w:before="75" w:after="0"/>
      </w:pPr>
      <w:r>
        <w:rPr/>
        <w:t xml:space="preserve">图表：中国量子保密通信网络建设情况(二)</w:t>
      </w:r>
    </w:p>
    <w:p>
      <w:pPr>
        <w:spacing w:before="75" w:after="0"/>
      </w:pPr>
      <w:r>
        <w:rPr/>
        <w:t xml:space="preserve">图表：企业网络安全体系图</w:t>
      </w:r>
    </w:p>
    <w:p>
      <w:pPr>
        <w:spacing w:before="75" w:after="0"/>
      </w:pPr>
      <w:r>
        <w:rPr/>
        <w:t xml:space="preserve">图表：防火墙布置图</w:t>
      </w:r>
    </w:p>
    <w:p>
      <w:pPr>
        <w:spacing w:before="75" w:after="0"/>
      </w:pPr>
      <w:r>
        <w:rPr/>
        <w:t xml:space="preserve">图表：2021-2026年趋势科技综合收益表</w:t>
      </w:r>
    </w:p>
    <w:p>
      <w:pPr>
        <w:spacing w:before="75" w:after="0"/>
      </w:pPr>
      <w:r>
        <w:rPr/>
        <w:t xml:space="preserve">图表：2021-2026年趋势科技收入分地区资料</w:t>
      </w:r>
    </w:p>
    <w:p>
      <w:pPr>
        <w:spacing w:before="75" w:after="0"/>
      </w:pPr>
      <w:r>
        <w:rPr/>
        <w:t xml:space="preserve">图表：2021-2026年趋势科技综合收益表</w:t>
      </w:r>
    </w:p>
    <w:p>
      <w:pPr>
        <w:spacing w:before="75" w:after="0"/>
      </w:pPr>
      <w:r>
        <w:rPr/>
        <w:t xml:space="preserve">图表：2021-2026年趋势科技收入分地区资料</w:t>
      </w:r>
    </w:p>
    <w:p>
      <w:pPr>
        <w:spacing w:before="75" w:after="0"/>
      </w:pPr>
      <w:r>
        <w:rPr/>
        <w:t xml:space="preserve">图表：2021-2026年趋势科技综合收益表</w:t>
      </w:r>
    </w:p>
    <w:p>
      <w:pPr>
        <w:spacing w:before="75" w:after="0"/>
      </w:pPr>
      <w:r>
        <w:rPr/>
        <w:t xml:space="preserve">图表：2021-2026年趋势科技收入分地区资料</w:t>
      </w:r>
    </w:p>
    <w:p>
      <w:pPr>
        <w:spacing w:before="75" w:after="0"/>
      </w:pPr>
      <w:r>
        <w:rPr/>
        <w:t xml:space="preserve">图表：2021-2026年瞻博网络公司综合收益表</w:t>
      </w:r>
    </w:p>
    <w:p>
      <w:pPr>
        <w:spacing w:before="75" w:after="0"/>
      </w:pPr>
      <w:r>
        <w:rPr/>
        <w:t xml:space="preserve">图表：2021-2026年瞻博网络公司分部资料</w:t>
      </w:r>
    </w:p>
    <w:p>
      <w:pPr>
        <w:spacing w:before="75" w:after="0"/>
      </w:pPr>
      <w:r>
        <w:rPr/>
        <w:t xml:space="preserve">图表：2021-2026年瞻博网络公司收入分地区资料</w:t>
      </w:r>
    </w:p>
    <w:p>
      <w:pPr>
        <w:spacing w:before="75" w:after="0"/>
      </w:pPr>
      <w:r>
        <w:rPr/>
        <w:t xml:space="preserve">图表：2021-2026年瞻博网络公司综合收益表</w:t>
      </w:r>
    </w:p>
    <w:p>
      <w:pPr>
        <w:spacing w:before="75" w:after="0"/>
      </w:pPr>
      <w:r>
        <w:rPr/>
        <w:t xml:space="preserve">图表：2021-2026年瞻博网络公司分部资料</w:t>
      </w:r>
    </w:p>
    <w:p>
      <w:pPr>
        <w:spacing w:before="75" w:after="0"/>
      </w:pPr>
      <w:r>
        <w:rPr/>
        <w:t xml:space="preserve">图表：2021-2026年瞻博网络公司收入分地区资料</w:t>
      </w:r>
    </w:p>
    <w:p>
      <w:pPr>
        <w:spacing w:before="75" w:after="0"/>
      </w:pPr>
      <w:r>
        <w:rPr/>
        <w:t xml:space="preserve">图表：2021-2026年瞻博网络公司综合收益表</w:t>
      </w:r>
    </w:p>
    <w:p>
      <w:pPr>
        <w:spacing w:before="75" w:after="0"/>
      </w:pPr>
      <w:r>
        <w:rPr/>
        <w:t xml:space="preserve">图表：2021-2026年瞻博网络公司分部资料</w:t>
      </w:r>
    </w:p>
    <w:p>
      <w:pPr>
        <w:spacing w:before="75" w:after="0"/>
      </w:pPr>
      <w:r>
        <w:rPr/>
        <w:t xml:space="preserve">图表：2021-2026年瞻博网络公司收入分地区资料</w:t>
      </w:r>
    </w:p>
    <w:p>
      <w:pPr>
        <w:spacing w:before="75" w:after="0"/>
      </w:pPr>
      <w:r>
        <w:rPr/>
        <w:t xml:space="preserve">图表：财年戴尔公司综合收益表</w:t>
      </w:r>
    </w:p>
    <w:p>
      <w:pPr>
        <w:spacing w:before="75" w:after="0"/>
      </w:pPr>
      <w:r>
        <w:rPr/>
        <w:t xml:space="preserve">图表：财年戴尔公司分部资料</w:t>
      </w:r>
    </w:p>
    <w:p>
      <w:pPr>
        <w:spacing w:before="75" w:after="0"/>
      </w:pPr>
      <w:r>
        <w:rPr/>
        <w:t xml:space="preserve">图表：财年戴尔公司收入分地区资料</w:t>
      </w:r>
    </w:p>
    <w:p>
      <w:pPr>
        <w:spacing w:before="75" w:after="0"/>
      </w:pPr>
      <w:r>
        <w:rPr/>
        <w:t xml:space="preserve">图表：2021-2026财年戴尔公司综合收益表</w:t>
      </w:r>
    </w:p>
    <w:p>
      <w:pPr>
        <w:spacing w:before="75" w:after="0"/>
      </w:pPr>
      <w:r>
        <w:rPr/>
        <w:t xml:space="preserve">图表：2021-2026财年戴尔公司分部资料</w:t>
      </w:r>
    </w:p>
    <w:p>
      <w:pPr>
        <w:spacing w:before="75" w:after="0"/>
      </w:pPr>
      <w:r>
        <w:rPr/>
        <w:t xml:space="preserve">图表：2021-2026财年戴尔公司收入分地区资料</w:t>
      </w:r>
    </w:p>
    <w:p>
      <w:pPr>
        <w:spacing w:before="75" w:after="0"/>
      </w:pPr>
      <w:r>
        <w:rPr/>
        <w:t xml:space="preserve">图表：2021-2026财年戴尔公司综合收益表</w:t>
      </w:r>
    </w:p>
    <w:p>
      <w:pPr>
        <w:spacing w:before="75" w:after="0"/>
      </w:pPr>
      <w:r>
        <w:rPr/>
        <w:t xml:space="preserve">图表：2021-2026财年戴尔公司分部资料</w:t>
      </w:r>
    </w:p>
    <w:p>
      <w:pPr>
        <w:spacing w:before="75" w:after="0"/>
      </w:pPr>
      <w:r>
        <w:rPr/>
        <w:t xml:space="preserve">图表：财年英特尔综合收益表</w:t>
      </w:r>
    </w:p>
    <w:p>
      <w:pPr>
        <w:spacing w:before="75" w:after="0"/>
      </w:pPr>
      <w:r>
        <w:rPr/>
        <w:t xml:space="preserve">图表：财年英特尔分部资料</w:t>
      </w:r>
    </w:p>
    <w:p>
      <w:pPr>
        <w:spacing w:before="75" w:after="0"/>
      </w:pPr>
      <w:r>
        <w:rPr/>
        <w:t xml:space="preserve">图表：财年英特尔收入分地区资料</w:t>
      </w:r>
    </w:p>
    <w:p>
      <w:pPr>
        <w:spacing w:before="75" w:after="0"/>
      </w:pPr>
      <w:r>
        <w:rPr/>
        <w:t xml:space="preserve">图表：2021-2026财年英特尔综合收益表</w:t>
      </w:r>
    </w:p>
    <w:p>
      <w:pPr>
        <w:spacing w:before="75" w:after="0"/>
      </w:pPr>
      <w:r>
        <w:rPr/>
        <w:t xml:space="preserve">图表：2021-2026财年英特尔分部资料</w:t>
      </w:r>
    </w:p>
    <w:p>
      <w:pPr>
        <w:spacing w:before="75" w:after="0"/>
      </w:pPr>
      <w:r>
        <w:rPr/>
        <w:t xml:space="preserve">图表：2021-2026财年英特尔收入分地区资料</w:t>
      </w:r>
    </w:p>
    <w:p>
      <w:pPr>
        <w:spacing w:before="75" w:after="0"/>
      </w:pPr>
      <w:r>
        <w:rPr/>
        <w:t xml:space="preserve">图表：2021-2026财年英特尔综合收益表</w:t>
      </w:r>
    </w:p>
    <w:p>
      <w:pPr>
        <w:spacing w:before="75" w:after="0"/>
      </w:pPr>
      <w:r>
        <w:rPr/>
        <w:t xml:space="preserve">图表：2021-2026财年英特尔分部资料</w:t>
      </w:r>
    </w:p>
    <w:p>
      <w:pPr>
        <w:spacing w:before="75" w:after="0"/>
      </w:pPr>
      <w:r>
        <w:rPr/>
        <w:t xml:space="preserve">图表：财年博通有限公司综合收益表</w:t>
      </w:r>
    </w:p>
    <w:p>
      <w:pPr>
        <w:spacing w:before="75" w:after="0"/>
      </w:pPr>
      <w:r>
        <w:rPr/>
        <w:t xml:space="preserve">图表：财年博通有限公司分部资料</w:t>
      </w:r>
    </w:p>
    <w:p>
      <w:pPr>
        <w:spacing w:before="75" w:after="0"/>
      </w:pPr>
      <w:r>
        <w:rPr/>
        <w:t xml:space="preserve">图表：2021-2026财年博通有限公司综合收益表</w:t>
      </w:r>
    </w:p>
    <w:p>
      <w:pPr>
        <w:spacing w:before="75" w:after="0"/>
      </w:pPr>
      <w:r>
        <w:rPr/>
        <w:t xml:space="preserve">图表：2021-2026财年博通有限公司分部资料</w:t>
      </w:r>
    </w:p>
    <w:p>
      <w:pPr>
        <w:spacing w:before="75" w:after="0"/>
      </w:pPr>
      <w:r>
        <w:rPr/>
        <w:t xml:space="preserve">图表：2021-2026财年博通有限公司收入分地区资料</w:t>
      </w:r>
    </w:p>
    <w:p>
      <w:pPr>
        <w:spacing w:before="75" w:after="0"/>
      </w:pPr>
      <w:r>
        <w:rPr/>
        <w:t xml:space="preserve">图表：2021-2026财年博通有限公司综合收益表</w:t>
      </w:r>
    </w:p>
    <w:p>
      <w:pPr>
        <w:spacing w:before="75" w:after="0"/>
      </w:pPr>
      <w:r>
        <w:rPr/>
        <w:t xml:space="preserve">图表：2021-2026财年博通有限公司分部资料</w:t>
      </w:r>
    </w:p>
    <w:p>
      <w:pPr>
        <w:spacing w:before="75" w:after="0"/>
      </w:pPr>
      <w:r>
        <w:rPr/>
        <w:t xml:space="preserve">图表：2021-2026财年博通有限公司收入分地区资料</w:t>
      </w:r>
    </w:p>
    <w:p>
      <w:pPr>
        <w:spacing w:before="75" w:after="0"/>
      </w:pPr>
      <w:r>
        <w:rPr/>
        <w:t xml:space="preserve">图表：应用软件-信息安全行业上市公司名单(前20家)</w:t>
      </w:r>
    </w:p>
    <w:p>
      <w:pPr>
        <w:spacing w:before="75" w:after="0"/>
      </w:pPr>
      <w:r>
        <w:rPr/>
        <w:t xml:space="preserve">图表：2021-2026年应用软件-信息安全行业上市公司资产规模及结构</w:t>
      </w:r>
    </w:p>
    <w:p>
      <w:pPr>
        <w:spacing w:before="75" w:after="0"/>
      </w:pPr>
      <w:r>
        <w:rPr/>
        <w:t xml:space="preserve">图表：应用软件-信息安全行业上市公司上市板分布情况</w:t>
      </w:r>
    </w:p>
    <w:p>
      <w:pPr>
        <w:spacing w:before="75" w:after="0"/>
      </w:pPr>
      <w:r>
        <w:rPr/>
        <w:t xml:space="preserve">图表：应用软件-信息安全行业上市公司地域分布情况</w:t>
      </w:r>
    </w:p>
    <w:p>
      <w:pPr>
        <w:spacing w:before="75" w:after="0"/>
      </w:pPr>
      <w:r>
        <w:rPr/>
        <w:t xml:space="preserve">图表：2021-2026年成都卫士通信息产业股份有限公司总资产及净资产规模</w:t>
      </w:r>
    </w:p>
    <w:p>
      <w:pPr>
        <w:spacing w:before="75" w:after="0"/>
      </w:pPr>
      <w:r>
        <w:rPr/>
        <w:t xml:space="preserve">图表：2021-2026年成都卫士通信息产业股份有限公司营业收入及增速</w:t>
      </w:r>
    </w:p>
    <w:p>
      <w:pPr>
        <w:spacing w:before="75" w:after="0"/>
      </w:pPr>
      <w:r>
        <w:rPr/>
        <w:t xml:space="preserve">图表：2021-2026年成都卫士通信息产业股份有限公司净利润及增速</w:t>
      </w:r>
    </w:p>
    <w:p>
      <w:pPr>
        <w:spacing w:before="75" w:after="0"/>
      </w:pPr>
      <w:r>
        <w:rPr/>
        <w:t xml:space="preserve">图表：2021-2026年成都卫士通信息产业股份有限公司营业收入分行业、产品、地区</w:t>
      </w:r>
    </w:p>
    <w:p>
      <w:pPr>
        <w:spacing w:before="75" w:after="0"/>
      </w:pPr>
      <w:r>
        <w:rPr/>
        <w:t xml:space="preserve">图表：2021-2026年成都卫士通信息产业股份有限公司营业利润及营业利润率</w:t>
      </w:r>
    </w:p>
    <w:p>
      <w:pPr>
        <w:spacing w:before="75" w:after="0"/>
      </w:pPr>
      <w:r>
        <w:rPr/>
        <w:t xml:space="preserve">图表：2021-2026年成都卫士通信息产业股份有限公司净资产收益率</w:t>
      </w:r>
    </w:p>
    <w:p>
      <w:pPr>
        <w:spacing w:before="75" w:after="0"/>
      </w:pPr>
      <w:r>
        <w:rPr/>
        <w:t xml:space="preserve">图表：2021-2026年成都卫士通信息产业股份有限公司短期偿债能力指标</w:t>
      </w:r>
    </w:p>
    <w:p>
      <w:pPr>
        <w:spacing w:before="75" w:after="0"/>
      </w:pPr>
      <w:r>
        <w:rPr/>
        <w:t xml:space="preserve">图表：2021-2026年成都卫士通信息产业股份有限公司资产负债率水平</w:t>
      </w:r>
    </w:p>
    <w:p>
      <w:pPr>
        <w:spacing w:before="75" w:after="0"/>
      </w:pPr>
      <w:r>
        <w:rPr/>
        <w:t xml:space="preserve">图表：2021-2026年成都卫士通信息产业股份有限公司运营能力指标</w:t>
      </w:r>
    </w:p>
    <w:p>
      <w:pPr>
        <w:spacing w:before="75" w:after="0"/>
      </w:pPr>
      <w:r>
        <w:rPr/>
        <w:t xml:space="preserve">图表：2021-2026年启明星辰信息技术集团股份有限公司总资产及净资产规模</w:t>
      </w:r>
    </w:p>
    <w:p>
      <w:pPr>
        <w:spacing w:before="75" w:after="0"/>
      </w:pPr>
      <w:r>
        <w:rPr/>
        <w:t xml:space="preserve">图表：2021-2026年启明星辰信息技术集团股份有限公司营业收入及增速</w:t>
      </w:r>
    </w:p>
    <w:p>
      <w:pPr>
        <w:spacing w:before="75" w:after="0"/>
      </w:pPr>
      <w:r>
        <w:rPr/>
        <w:t xml:space="preserve">图表：2021-2026年启明星辰信息技术集团股份有限公司净利润及增速</w:t>
      </w:r>
    </w:p>
    <w:p>
      <w:pPr>
        <w:spacing w:before="75" w:after="0"/>
      </w:pPr>
      <w:r>
        <w:rPr/>
        <w:t xml:space="preserve">图表：2021-2026年启明星辰信息技术集团股份有限公司营业收入分行业、产品、地区</w:t>
      </w:r>
    </w:p>
    <w:p>
      <w:pPr>
        <w:spacing w:before="75" w:after="0"/>
      </w:pPr>
      <w:r>
        <w:rPr/>
        <w:t xml:space="preserve">图表：2021-2026年启明星辰信息技术集团股份有限公司营业利润及营业利润率</w:t>
      </w:r>
    </w:p>
    <w:p>
      <w:pPr>
        <w:spacing w:before="75" w:after="0"/>
      </w:pPr>
      <w:r>
        <w:rPr/>
        <w:t xml:space="preserve">图表：2021-2026年启明星辰信息技术集团股份有限公司净资产收益率</w:t>
      </w:r>
    </w:p>
    <w:p>
      <w:pPr>
        <w:spacing w:before="75" w:after="0"/>
      </w:pPr>
      <w:r>
        <w:rPr/>
        <w:t xml:space="preserve">图表：2021-2026年启明星辰信息技术集团股份有限公司短期偿债能力指标</w:t>
      </w:r>
    </w:p>
    <w:p>
      <w:pPr>
        <w:spacing w:before="75" w:after="0"/>
      </w:pPr>
      <w:r>
        <w:rPr/>
        <w:t xml:space="preserve">图表：2021-2026年启明星辰信息技术集团股份有限公司资产负债率水平</w:t>
      </w:r>
    </w:p>
    <w:p>
      <w:pPr>
        <w:spacing w:before="75" w:after="0"/>
      </w:pPr>
      <w:r>
        <w:rPr/>
        <w:t xml:space="preserve">图表：2021-2026年启明星辰信息技术集团股份有限公司运营能力指标</w:t>
      </w:r>
    </w:p>
    <w:p>
      <w:pPr>
        <w:spacing w:before="75" w:after="0"/>
      </w:pPr>
      <w:r>
        <w:rPr/>
        <w:t xml:space="preserve">图表：2021-2026年绿盟科技集团股份有限公司总资产及净资产规模</w:t>
      </w:r>
    </w:p>
    <w:p>
      <w:pPr>
        <w:spacing w:before="75" w:after="0"/>
      </w:pPr>
      <w:r>
        <w:rPr/>
        <w:t xml:space="preserve">图表：2021-2026年绿盟科技集团股份有限公司营业收入及增速</w:t>
      </w:r>
    </w:p>
    <w:p>
      <w:pPr>
        <w:spacing w:before="75" w:after="0"/>
      </w:pPr>
      <w:r>
        <w:rPr/>
        <w:t xml:space="preserve">图表：2021-2026年绿盟科技集团股份有限公司净利润及增速</w:t>
      </w:r>
    </w:p>
    <w:p>
      <w:pPr>
        <w:spacing w:before="75" w:after="0"/>
      </w:pPr>
      <w:r>
        <w:rPr/>
        <w:t xml:space="preserve">图表：2021-2026年绿盟科技集团股份有限公司营业收入分行业、产品、地区</w:t>
      </w:r>
    </w:p>
    <w:p>
      <w:pPr>
        <w:spacing w:before="75" w:after="0"/>
      </w:pPr>
      <w:r>
        <w:rPr/>
        <w:t xml:space="preserve">图表：2021-2026年绿盟科技集团股份有限公司营业利润及营业利润率</w:t>
      </w:r>
    </w:p>
    <w:p>
      <w:pPr>
        <w:spacing w:before="75" w:after="0"/>
      </w:pPr>
      <w:r>
        <w:rPr/>
        <w:t xml:space="preserve">图表：2021-2026年绿盟科技集团股份有限公司净资产收益率</w:t>
      </w:r>
    </w:p>
    <w:p>
      <w:pPr>
        <w:spacing w:before="75" w:after="0"/>
      </w:pPr>
      <w:r>
        <w:rPr/>
        <w:t xml:space="preserve">图表：2021-2026年绿盟科技集团股份有限公司短期偿债能力指标</w:t>
      </w:r>
    </w:p>
    <w:p>
      <w:pPr>
        <w:spacing w:before="75" w:after="0"/>
      </w:pPr>
      <w:r>
        <w:rPr/>
        <w:t xml:space="preserve">图表：2021-2026年绿盟科技集团股份有限公司资产负债率水平</w:t>
      </w:r>
    </w:p>
    <w:p>
      <w:pPr>
        <w:spacing w:before="75" w:after="0"/>
      </w:pPr>
      <w:r>
        <w:rPr/>
        <w:t xml:space="preserve">图表：2021-2026年绿盟科技集团股份有限公司运营能力指标</w:t>
      </w:r>
    </w:p>
    <w:p>
      <w:pPr>
        <w:spacing w:before="75" w:after="0"/>
      </w:pPr>
      <w:r>
        <w:rPr/>
        <w:t xml:space="preserve">图表：2021-2026年蓝盾信息安全技术股份有限公司总资产及净资产规模</w:t>
      </w:r>
    </w:p>
    <w:p>
      <w:pPr>
        <w:spacing w:before="75" w:after="0"/>
      </w:pPr>
      <w:r>
        <w:rPr/>
        <w:t xml:space="preserve">图表：2021-2026年蓝盾信息安全技术股份有限公司营业收入及增速</w:t>
      </w:r>
    </w:p>
    <w:p>
      <w:pPr>
        <w:spacing w:before="75" w:after="0"/>
      </w:pPr>
      <w:r>
        <w:rPr/>
        <w:t xml:space="preserve">图表：2021-2026年蓝盾信息安全技术股份有限公司净利润及增速</w:t>
      </w:r>
    </w:p>
    <w:p>
      <w:pPr>
        <w:spacing w:before="75" w:after="0"/>
      </w:pPr>
      <w:r>
        <w:rPr/>
        <w:t xml:space="preserve">图表：2021-2026年蓝盾信息安全技术股份有限公司营业收入分行业、产品、地区</w:t>
      </w:r>
    </w:p>
    <w:p>
      <w:pPr>
        <w:spacing w:before="75" w:after="0"/>
      </w:pPr>
      <w:r>
        <w:rPr/>
        <w:t xml:space="preserve">图表：2021-2026年蓝盾信息安全技术股份有限公司营业利润及营业利润率</w:t>
      </w:r>
    </w:p>
    <w:p>
      <w:pPr>
        <w:spacing w:before="75" w:after="0"/>
      </w:pPr>
      <w:r>
        <w:rPr/>
        <w:t xml:space="preserve">图表：2021-2026年蓝盾信息安全技术股份有限公司净资产收益率</w:t>
      </w:r>
    </w:p>
    <w:p>
      <w:pPr>
        <w:spacing w:before="75" w:after="0"/>
      </w:pPr>
      <w:r>
        <w:rPr/>
        <w:t xml:space="preserve">图表：2021-2026年蓝盾信息安全技术股份有限公司短期偿债能力指标</w:t>
      </w:r>
    </w:p>
    <w:p>
      <w:pPr>
        <w:spacing w:before="75" w:after="0"/>
      </w:pPr>
      <w:r>
        <w:rPr/>
        <w:t xml:space="preserve">图表：2021-2026年蓝盾信息安全技术股份有限公司资产负债率水平</w:t>
      </w:r>
    </w:p>
    <w:p>
      <w:pPr>
        <w:spacing w:before="75" w:after="0"/>
      </w:pPr>
      <w:r>
        <w:rPr/>
        <w:t xml:space="preserve">图表：2021-2026年蓝盾信息安全技术股份有限公司运营能力指标</w:t>
      </w:r>
    </w:p>
    <w:p>
      <w:pPr>
        <w:spacing w:before="75" w:after="0"/>
      </w:pPr>
      <w:r>
        <w:rPr/>
        <w:t xml:space="preserve">图表：2021-2026年深信服科技股份有限公司总资产及净资产规模</w:t>
      </w:r>
    </w:p>
    <w:p>
      <w:pPr>
        <w:spacing w:before="75" w:after="0"/>
      </w:pPr>
      <w:r>
        <w:rPr/>
        <w:t xml:space="preserve">图表：2021-2026年深信服科技股份有限公司营业收入及增速</w:t>
      </w:r>
    </w:p>
    <w:p>
      <w:pPr>
        <w:spacing w:before="75" w:after="0"/>
      </w:pPr>
      <w:r>
        <w:rPr/>
        <w:t xml:space="preserve">图表：2021-2026年深信服科技股份有限公司净利润及增速</w:t>
      </w:r>
    </w:p>
    <w:p>
      <w:pPr>
        <w:spacing w:before="75" w:after="0"/>
      </w:pPr>
      <w:r>
        <w:rPr/>
        <w:t xml:space="preserve">图表：2021-2026年深信服科技股份有限公司营业收入分行业、产品、地区</w:t>
      </w:r>
    </w:p>
    <w:p>
      <w:pPr>
        <w:spacing w:before="75" w:after="0"/>
      </w:pPr>
      <w:r>
        <w:rPr/>
        <w:t xml:space="preserve">图表：2021-2026年深信服科技股份有限公司营业利润及营业利润率</w:t>
      </w:r>
    </w:p>
    <w:p>
      <w:pPr>
        <w:spacing w:before="75" w:after="0"/>
      </w:pPr>
      <w:r>
        <w:rPr/>
        <w:t xml:space="preserve">图表：2021-2026年深信服科技股份有限公司净资产收益率</w:t>
      </w:r>
    </w:p>
    <w:p>
      <w:pPr>
        <w:spacing w:before="75" w:after="0"/>
      </w:pPr>
      <w:r>
        <w:rPr/>
        <w:t xml:space="preserve">图表：2021-2026年深信服科技股份有限公司短期偿债能力指标</w:t>
      </w:r>
    </w:p>
    <w:p>
      <w:pPr>
        <w:spacing w:before="75" w:after="0"/>
      </w:pPr>
      <w:r>
        <w:rPr/>
        <w:t xml:space="preserve">图表：2021-2026年深信服科技股份有限公司资产负债率水平</w:t>
      </w:r>
    </w:p>
    <w:p>
      <w:pPr>
        <w:spacing w:before="75" w:after="0"/>
      </w:pPr>
      <w:r>
        <w:rPr/>
        <w:t xml:space="preserve">图表：2021-2026年深信服科技股份有限公司运营能力指标</w:t>
      </w:r>
    </w:p>
    <w:p>
      <w:pPr>
        <w:spacing w:before="75" w:after="0"/>
      </w:pPr>
      <w:r>
        <w:rPr/>
        <w:t xml:space="preserve">图表：2021-2026年北京北信源软件股份有限公司总资产及净资产规模</w:t>
      </w:r>
    </w:p>
    <w:p>
      <w:pPr>
        <w:spacing w:before="75" w:after="0"/>
      </w:pPr>
      <w:r>
        <w:rPr/>
        <w:t xml:space="preserve">图表：2021-2026年北京北信源软件股份有限公司营业收入及增速</w:t>
      </w:r>
    </w:p>
    <w:p>
      <w:pPr>
        <w:spacing w:before="75" w:after="0"/>
      </w:pPr>
      <w:r>
        <w:rPr/>
        <w:t xml:space="preserve">图表：2021-2026年北京北信源软件股份有限公司净利润及增速</w:t>
      </w:r>
    </w:p>
    <w:p>
      <w:pPr>
        <w:spacing w:before="75" w:after="0"/>
      </w:pPr>
      <w:r>
        <w:rPr/>
        <w:t xml:space="preserve">图表：2021-2026年北京北信源软件股份有限公司营业收入分行业、产品、地区</w:t>
      </w:r>
    </w:p>
    <w:p>
      <w:pPr>
        <w:spacing w:before="75" w:after="0"/>
      </w:pPr>
      <w:r>
        <w:rPr/>
        <w:t xml:space="preserve">图表：2021-2026年北京北信源软件股份有限公司营业利润及营业利润率</w:t>
      </w:r>
    </w:p>
    <w:p>
      <w:pPr>
        <w:spacing w:before="75" w:after="0"/>
      </w:pPr>
      <w:r>
        <w:rPr/>
        <w:t xml:space="preserve">图表：2021-2026年北京北信源软件股份有限公司净资产收益率</w:t>
      </w:r>
    </w:p>
    <w:p>
      <w:pPr>
        <w:spacing w:before="75" w:after="0"/>
      </w:pPr>
      <w:r>
        <w:rPr/>
        <w:t xml:space="preserve">图表：2021-2026年北京北信源软件股份有限公司短期偿债能力指标</w:t>
      </w:r>
    </w:p>
    <w:p>
      <w:pPr>
        <w:spacing w:before="75" w:after="0"/>
      </w:pPr>
      <w:r>
        <w:rPr/>
        <w:t xml:space="preserve">图表：2021-2026年北京北信源软件股份有限公司资产负债率水平</w:t>
      </w:r>
    </w:p>
    <w:p>
      <w:pPr>
        <w:spacing w:before="75" w:after="0"/>
      </w:pPr>
      <w:r>
        <w:rPr/>
        <w:t xml:space="preserve">图表：2021-2026年北京北信源软件股份有限公司运营能力指标</w:t>
      </w:r>
    </w:p>
    <w:p>
      <w:pPr>
        <w:spacing w:before="75" w:after="0"/>
      </w:pPr>
      <w:r>
        <w:rPr/>
        <w:t xml:space="preserve">图表：2021-2026年天融信科技集团股份有限公司总资产及净资产规模</w:t>
      </w:r>
    </w:p>
    <w:p>
      <w:pPr>
        <w:spacing w:before="75" w:after="0"/>
      </w:pPr>
      <w:r>
        <w:rPr/>
        <w:t xml:space="preserve">图表：2021-2026年天融信科技集团股份有限公司营业收入及增速</w:t>
      </w:r>
    </w:p>
    <w:p>
      <w:pPr>
        <w:spacing w:before="75" w:after="0"/>
      </w:pPr>
      <w:r>
        <w:rPr/>
        <w:t xml:space="preserve">图表：2021-2026年天融信科技集团股份有限公司净利润及增速</w:t>
      </w:r>
    </w:p>
    <w:p>
      <w:pPr>
        <w:spacing w:before="75" w:after="0"/>
      </w:pPr>
      <w:r>
        <w:rPr/>
        <w:t xml:space="preserve">图表：2021-2026年天融信科技集团股份有限公司营业收入分行业、产品、地区</w:t>
      </w:r>
    </w:p>
    <w:p>
      <w:pPr>
        <w:spacing w:before="75" w:after="0"/>
      </w:pPr>
      <w:r>
        <w:rPr/>
        <w:t xml:space="preserve">图表：2021-2026年天融信科技集团股份有限公司营业利润及营业利润率</w:t>
      </w:r>
    </w:p>
    <w:p>
      <w:pPr>
        <w:spacing w:before="75" w:after="0"/>
      </w:pPr>
      <w:r>
        <w:rPr/>
        <w:t xml:space="preserve">图表：2021-2026年天融信科技集团股份有限公司净资产收益率</w:t>
      </w:r>
    </w:p>
    <w:p>
      <w:pPr>
        <w:spacing w:before="75" w:after="0"/>
      </w:pPr>
      <w:r>
        <w:rPr/>
        <w:t xml:space="preserve">图表：2021-2026年天融信科技集团股份有限公司短期偿债能力指标</w:t>
      </w:r>
    </w:p>
    <w:p>
      <w:pPr>
        <w:spacing w:before="75" w:after="0"/>
      </w:pPr>
      <w:r>
        <w:rPr/>
        <w:t xml:space="preserve">图表：2021-2026年天融信科技集团股份有限公司资产负债率水平</w:t>
      </w:r>
    </w:p>
    <w:p>
      <w:pPr>
        <w:spacing w:before="75" w:after="0"/>
      </w:pPr>
      <w:r>
        <w:rPr/>
        <w:t xml:space="preserve">图表：2021-2026年天融信科技集团股份有限公司运营能力指标</w:t>
      </w:r>
    </w:p>
    <w:p>
      <w:pPr>
        <w:spacing w:before="75" w:after="0"/>
      </w:pPr>
      <w:r>
        <w:rPr/>
        <w:t xml:space="preserve">图表：2021-2026年三六零安全科技股份有限公司总资产及净资产规模</w:t>
      </w:r>
    </w:p>
    <w:p>
      <w:pPr>
        <w:spacing w:before="75" w:after="0"/>
      </w:pPr>
      <w:r>
        <w:rPr/>
        <w:t xml:space="preserve">图表：2021-2026年三六零安全科技股份有限公司营业收入及增速</w:t>
      </w:r>
    </w:p>
    <w:p>
      <w:pPr>
        <w:spacing w:before="75" w:after="0"/>
      </w:pPr>
      <w:r>
        <w:rPr/>
        <w:t xml:space="preserve">图表：2021-2026年三六零安全科技股份有限公司净利润及增速</w:t>
      </w:r>
    </w:p>
    <w:p>
      <w:pPr>
        <w:spacing w:before="75" w:after="0"/>
      </w:pPr>
      <w:r>
        <w:rPr/>
        <w:t xml:space="preserve">图表：2021-2026年三六零安全科技股份有限公司主营业务分行业、地区</w:t>
      </w:r>
    </w:p>
    <w:p>
      <w:pPr>
        <w:spacing w:before="75" w:after="0"/>
      </w:pPr>
      <w:r>
        <w:rPr/>
        <w:t xml:space="preserve">图表：2021-2026年三六零安全科技股份有限公司营业利润及营业利润率</w:t>
      </w:r>
    </w:p>
    <w:p>
      <w:pPr>
        <w:spacing w:before="75" w:after="0"/>
      </w:pPr>
      <w:r>
        <w:rPr/>
        <w:t xml:space="preserve">图表：2021-2026年三六零安全科技股份有限公司净资产收益率</w:t>
      </w:r>
    </w:p>
    <w:p>
      <w:pPr>
        <w:spacing w:before="75" w:after="0"/>
      </w:pPr>
      <w:r>
        <w:rPr/>
        <w:t xml:space="preserve">图表：2021-2026年三六零安全科技股份有限公司短期偿债能力指标</w:t>
      </w:r>
    </w:p>
    <w:p>
      <w:pPr>
        <w:spacing w:before="75" w:after="0"/>
      </w:pPr>
      <w:r>
        <w:rPr/>
        <w:t xml:space="preserve">图表：2021-2026年三六零安全科技股份有限公司资产负债率水平</w:t>
      </w:r>
    </w:p>
    <w:p>
      <w:pPr>
        <w:spacing w:before="75" w:after="0"/>
      </w:pPr>
      <w:r>
        <w:rPr/>
        <w:t xml:space="preserve">图表：2021-2026年三六零安全科技股份有限公司运营能力指标</w:t>
      </w:r>
    </w:p>
    <w:p>
      <w:pPr>
        <w:spacing w:before="75" w:after="0"/>
      </w:pPr>
      <w:r>
        <w:rPr/>
        <w:t xml:space="preserve">图表：全球网络安全行业风险投资事件数量及金额</w:t>
      </w:r>
    </w:p>
    <w:p>
      <w:pPr>
        <w:spacing w:before="75" w:after="0"/>
      </w:pPr>
      <w:r>
        <w:rPr/>
        <w:t xml:space="preserve">图表：全球主要国家网络安全行业融资总额</w:t>
      </w:r>
    </w:p>
    <w:p>
      <w:pPr>
        <w:spacing w:before="75" w:after="0"/>
      </w:pPr>
      <w:r>
        <w:rPr/>
        <w:t xml:space="preserve">图表：2021-2026年全球网络安全风险投资阶段分布</w:t>
      </w:r>
    </w:p>
    <w:p>
      <w:pPr>
        <w:spacing w:before="75" w:after="0"/>
      </w:pPr>
      <w:r>
        <w:rPr/>
        <w:t xml:space="preserve">图表：2021-2026年网络安全公司风险投资国别分布情况</w:t>
      </w:r>
    </w:p>
    <w:p>
      <w:pPr>
        <w:spacing w:before="75" w:after="0"/>
      </w:pPr>
      <w:r>
        <w:rPr/>
        <w:t xml:space="preserve">图表：2021-2026年网络安全行业风险投资者top</w:t>
      </w:r>
    </w:p>
    <w:p>
      <w:pPr>
        <w:spacing w:before="75" w:after="0"/>
      </w:pPr>
      <w:r>
        <w:rPr/>
        <w:t xml:space="preserve">图表：以色列网络安全风险投资数量及金额</w:t>
      </w:r>
    </w:p>
    <w:p>
      <w:pPr>
        <w:spacing w:before="75" w:after="0"/>
      </w:pPr>
      <w:r>
        <w:rPr/>
        <w:t xml:space="preserve">图表：2021-2026年网络安全投融资事件数量</w:t>
      </w:r>
    </w:p>
    <w:p>
      <w:pPr>
        <w:spacing w:before="75" w:after="0"/>
      </w:pPr>
      <w:r>
        <w:rPr/>
        <w:t xml:space="preserve">图表：2021-2026年网络安全投融资金额</w:t>
      </w:r>
    </w:p>
    <w:p>
      <w:pPr>
        <w:spacing w:before="75" w:after="0"/>
      </w:pPr>
      <w:r>
        <w:rPr/>
        <w:t xml:space="preserve">图表：2021-2026年中国网络安全领域非上市投融资交易基本情况</w:t>
      </w:r>
    </w:p>
    <w:p>
      <w:pPr>
        <w:spacing w:before="75" w:after="0"/>
      </w:pPr>
      <w:r>
        <w:rPr/>
        <w:t xml:space="preserve">图表：2021-2026年网络安全企业投融资数量分布(按轮次)</w:t>
      </w:r>
    </w:p>
    <w:p>
      <w:pPr>
        <w:spacing w:before="75" w:after="0"/>
      </w:pPr>
      <w:r>
        <w:rPr/>
        <w:t xml:space="preserve">图表：2021-2026年融资事件阶段分布情况</w:t>
      </w:r>
    </w:p>
    <w:p>
      <w:pPr>
        <w:spacing w:before="75" w:after="0"/>
      </w:pPr>
      <w:r>
        <w:rPr/>
        <w:t xml:space="preserve">图表：2021-2026年a股及新三板上市公司网络信息完全行业投资规模</w:t>
      </w:r>
    </w:p>
    <w:p>
      <w:pPr>
        <w:spacing w:before="75" w:after="0"/>
      </w:pPr>
      <w:r>
        <w:rPr/>
        <w:t xml:space="preserve">图表：2021-2026年a股及新三板上市公司网络安全信息行业投资规模</w:t>
      </w:r>
    </w:p>
    <w:p>
      <w:pPr>
        <w:spacing w:before="75" w:after="0"/>
      </w:pPr>
      <w:r>
        <w:rPr/>
        <w:t xml:space="preserve">图表：2021-2026年a股及新三板上市公司网络信息完全行业投资项目区域分布(按项目数量分)</w:t>
      </w:r>
    </w:p>
    <w:p>
      <w:pPr>
        <w:spacing w:before="75" w:after="0"/>
      </w:pPr>
      <w:r>
        <w:rPr/>
        <w:t xml:space="preserve">图表：2021-2026年a股及新三板上市公司网络信息完全行业投资项目区域分布(按投资金额分)</w:t>
      </w:r>
    </w:p>
    <w:p>
      <w:pPr>
        <w:spacing w:before="75" w:after="0"/>
      </w:pPr>
      <w:r>
        <w:rPr/>
        <w:t xml:space="preserve">图表：2021-2026年a股及新三板上市公司网络安全信息行业投资项目区域分布(按项目数量分)</w:t>
      </w:r>
    </w:p>
    <w:p>
      <w:pPr>
        <w:spacing w:before="75" w:after="0"/>
      </w:pPr>
      <w:r>
        <w:rPr/>
        <w:t xml:space="preserve">图表：2021-2026年a股及新三板上市公司网络安全信息行业投资项目区域分布(按投资金额分)</w:t>
      </w:r>
    </w:p>
    <w:p>
      <w:pPr>
        <w:spacing w:before="75" w:after="0"/>
      </w:pPr>
      <w:r>
        <w:rPr/>
        <w:t xml:space="preserve">图表：2021-2026年a股及新三板上市公司网络信息完全行业投资模式</w:t>
      </w:r>
    </w:p>
    <w:p>
      <w:pPr>
        <w:spacing w:before="75" w:after="0"/>
      </w:pPr>
      <w:r>
        <w:rPr/>
        <w:t xml:space="preserve">图表：2021-2026年a股及新三板上市公司网络安全信息行业投资模式</w:t>
      </w:r>
    </w:p>
    <w:p>
      <w:pPr>
        <w:spacing w:before="75" w:after="0"/>
      </w:pPr>
      <w:r>
        <w:rPr/>
        <w:t xml:space="preserve">图表：2021-2026年a股及新三板上市公司在网络信息安全行业投资项目列表</w:t>
      </w:r>
    </w:p>
    <w:p>
      <w:pPr>
        <w:spacing w:before="75" w:after="0"/>
      </w:pPr>
      <w:r>
        <w:rPr/>
        <w:t xml:space="preserve">图表：2026-2031年中国信息安全收入预测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中国信息安全产业市场深度调研及发展趋势与投资前景研究报告(2026-2031版)</dc:title>
  <dc:description>中国信息安全产业市场深度调研及发展趋势与投资前景研究报告(2026-2031版)</dc:description>
  <dc:subject>中国信息安全产业市场深度调研及发展趋势与投资前景研究报告(2026-2031版)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2026-04-02T22:54:50+08:00</dcterms:created>
  <dcterms:modified xsi:type="dcterms:W3CDTF">2026-04-02T22:54:50+08:00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