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中国验光仪行业市场深度调研及发展趋势与投资前景研究报告(2024-2029版)</w:t>
      </w:r>
    </w:p>
    <w:p>
      <w:pPr>
        <w:spacing w:after="150"/>
      </w:pPr>
      <w:r>
        <w:rPr>
          <w:b w:val="1"/>
          <w:bCs w:val="1"/>
        </w:rPr>
        <w:t xml:space="preserve">报告简介</w:t>
      </w:r>
    </w:p>
    <w:p>
      <w:pPr>
        <w:spacing w:after="150"/>
      </w:pPr>
      <w:r>
        <w:rPr/>
        <w:t xml:space="preserve">一直以来，眼科健康都是医学界广泛关注的问题，大众对于用眼健康以及用眼安全的关注度也居高不下。但受到工作、学业压力以及互联网和电子产品高速发展背景的影响，我国近视人数却依旧呈现持续上升的趋势。</w:t>
      </w:r>
    </w:p>
    <w:p>
      <w:pPr>
        <w:spacing w:after="150"/>
      </w:pPr>
      <w:r>
        <w:rPr/>
        <w:t xml:space="preserve">据《国民视觉健康》统计，我国近视人口，在2020年时已超过6亿，并且，根据现有数据来看，截至2021年底，近视人口将会达到7亿左右。而在目前的已知数据中可以了解到，我国儿童青少年近视总体发生率达53.6%，高中生近视率更高达85%，并且均存在上升趋势。</w:t>
      </w:r>
    </w:p>
    <w:p>
      <w:pPr>
        <w:spacing w:after="150"/>
      </w:pPr>
      <w:r>
        <w:rPr/>
        <w:t xml:space="preserve">由于我国目前眼科医疗器械研发与创新技术较为薄弱，多数大型医疗机构以及研发中心多采用国外进口设备或国际品牌中国子公司生产的设备。我国国产眼科相关医疗器械的产量与销量均较少，并且以中低端设备为主，国产眼科医疗器械在市场中所占比重不高。</w:t>
      </w:r>
    </w:p>
    <w:p>
      <w:pPr>
        <w:spacing w:after="150"/>
      </w:pPr>
      <w:r>
        <w:rPr/>
        <w:t xml:space="preserve">国内常用的验光仪品牌为日本的拓普康、尼德克、贵精工以及国产的新缘分、天乐等。</w:t>
      </w:r>
    </w:p>
    <w:p>
      <w:pPr>
        <w:spacing w:after="150"/>
      </w:pPr>
      <w:r>
        <w:rPr/>
        <w:t xml:space="preserve">而在技术上，高端市场依旧是我国眼科光学的短板，如果不能保证后续的技术发展，想要拉进与老牌进口企业的差距就非常困难，如果不能在技术上进行追赶，那么想要在市场上收获成果自然也是空口而谈了。</w:t>
      </w:r>
    </w:p>
    <w:p>
      <w:pPr>
        <w:spacing w:after="150"/>
      </w:pPr>
      <w:r>
        <w:rPr/>
        <w:t xml:space="preserve">眼科光学仪器产品主要包括眼底照相机、电脑视野仪、电脑验光仪、电脑眼压仪、电脑角膜曲率仪、裂隙灯显微镜、眼科OCT等。作为一种精密型的医疗器械，眼科光学仪器产品往往价格较高，以裂隙灯显微镜为例，其价格大约在1万-18万不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验光仪市场进行了分析研究。报告在总结中国验光仪行业发展历程的基础上，结合新时期的各方面因素，对中国验光仪行业的发展趋势给予了细致和审慎的预测论证。报告资料详实，图表丰富，既有深入的分析，又有直观的比较，为验光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验光仪行业国内外发展概述 </w:t>
      </w:r>
    </w:p>
    <w:p>
      <w:pPr>
        <w:spacing w:after="150"/>
      </w:pPr>
      <w:r>
        <w:rPr/>
        <w:t xml:space="preserve">第一节 全球验光仪行业发展概况 </w:t>
      </w:r>
    </w:p>
    <w:p>
      <w:pPr>
        <w:spacing w:after="150"/>
      </w:pPr>
      <w:r>
        <w:rPr/>
        <w:t xml:space="preserve">一、全球验光仪行业发展现状 </w:t>
      </w:r>
    </w:p>
    <w:p>
      <w:pPr>
        <w:spacing w:after="150"/>
      </w:pPr>
      <w:r>
        <w:rPr/>
        <w:t xml:space="preserve">二、主要国家和地区发展状况 </w:t>
      </w:r>
    </w:p>
    <w:p>
      <w:pPr>
        <w:spacing w:after="150"/>
      </w:pPr>
      <w:r>
        <w:rPr/>
        <w:t xml:space="preserve">三、全球验光仪行业发展趋势 </w:t>
      </w:r>
    </w:p>
    <w:p>
      <w:pPr>
        <w:spacing w:after="150"/>
      </w:pPr>
      <w:r>
        <w:rPr/>
        <w:t xml:space="preserve">第二节 中国验光仪行业发展概况 </w:t>
      </w:r>
    </w:p>
    <w:p>
      <w:pPr>
        <w:spacing w:after="150"/>
      </w:pPr>
      <w:r>
        <w:rPr/>
        <w:t xml:space="preserve">一、中国验光仪行业发展现状 </w:t>
      </w:r>
    </w:p>
    <w:p>
      <w:pPr>
        <w:spacing w:after="150"/>
      </w:pPr>
      <w:r>
        <w:rPr/>
        <w:t xml:space="preserve">二、中国验光仪行业发展中存在的问题 </w:t>
      </w:r>
    </w:p>
    <w:p>
      <w:pPr>
        <w:spacing w:after="150"/>
      </w:pPr>
      <w:r>
        <w:rPr>
          <w:b w:val="1"/>
          <w:bCs w:val="1"/>
        </w:rPr>
        <w:t xml:space="preserve">第二章 2019-2023年中国验光仪行业发展环境分析 </w:t>
      </w:r>
    </w:p>
    <w:p>
      <w:pPr>
        <w:spacing w:after="150"/>
      </w:pPr>
      <w:r>
        <w:rPr/>
        <w:t xml:space="preserve">第一节 宏观经济环境 </w:t>
      </w:r>
    </w:p>
    <w:p>
      <w:pPr>
        <w:spacing w:after="150"/>
      </w:pPr>
      <w:r>
        <w:rPr/>
        <w:t xml:space="preserve">第二节 国际贸易环境 </w:t>
      </w:r>
    </w:p>
    <w:p>
      <w:pPr>
        <w:spacing w:after="150"/>
      </w:pPr>
      <w:r>
        <w:rPr/>
        <w:t xml:space="preserve">第三节 宏观政策环境 </w:t>
      </w:r>
    </w:p>
    <w:p>
      <w:pPr>
        <w:spacing w:after="150"/>
      </w:pPr>
      <w:r>
        <w:rPr/>
        <w:t xml:space="preserve">第四节 验光仪行业政策环境 </w:t>
      </w:r>
    </w:p>
    <w:p>
      <w:pPr>
        <w:spacing w:after="150"/>
      </w:pPr>
      <w:r>
        <w:rPr/>
        <w:t xml:space="preserve">第五节 验光仪行业技术环境 </w:t>
      </w:r>
    </w:p>
    <w:p>
      <w:pPr>
        <w:spacing w:after="150"/>
      </w:pPr>
      <w:r>
        <w:rPr/>
        <w:t xml:space="preserve">一、综合验光仪的主要部件 </w:t>
      </w:r>
    </w:p>
    <w:p>
      <w:pPr>
        <w:spacing w:after="150"/>
      </w:pPr>
      <w:r>
        <w:rPr/>
        <w:t xml:space="preserve">1、验光盘——验光盘附设以下结构 </w:t>
      </w:r>
    </w:p>
    <w:p>
      <w:pPr>
        <w:spacing w:after="150"/>
      </w:pPr>
      <w:r>
        <w:rPr/>
        <w:t xml:space="preserve">2、视标 </w:t>
      </w:r>
    </w:p>
    <w:p>
      <w:pPr>
        <w:spacing w:after="150"/>
      </w:pPr>
      <w:r>
        <w:rPr/>
        <w:t xml:space="preserve">二、验光盘 </w:t>
      </w:r>
    </w:p>
    <w:p>
      <w:pPr>
        <w:spacing w:after="150"/>
      </w:pPr>
      <w:r>
        <w:rPr/>
        <w:t xml:space="preserve">1、视孔 </w:t>
      </w:r>
    </w:p>
    <w:p>
      <w:pPr>
        <w:spacing w:after="150"/>
      </w:pPr>
      <w:r>
        <w:rPr/>
        <w:t xml:space="preserve">2、主透镜组 </w:t>
      </w:r>
    </w:p>
    <w:p>
      <w:pPr>
        <w:spacing w:after="150"/>
      </w:pPr>
      <w:r>
        <w:rPr/>
        <w:t xml:space="preserve">3、内置辅镜 </w:t>
      </w:r>
    </w:p>
    <w:p>
      <w:pPr>
        <w:spacing w:after="150"/>
      </w:pPr>
      <w:r>
        <w:rPr/>
        <w:t xml:space="preserve">4、外置辅镜 </w:t>
      </w:r>
    </w:p>
    <w:p>
      <w:pPr>
        <w:spacing w:after="150"/>
      </w:pPr>
      <w:r>
        <w:rPr/>
        <w:t xml:space="preserve">5、调整部件 </w:t>
      </w:r>
    </w:p>
    <w:p>
      <w:pPr>
        <w:spacing w:after="150"/>
      </w:pPr>
      <w:r>
        <w:rPr/>
        <w:t xml:space="preserve">三、视标 </w:t>
      </w:r>
    </w:p>
    <w:p>
      <w:pPr>
        <w:spacing w:after="150"/>
      </w:pPr>
      <w:r>
        <w:rPr/>
        <w:t xml:space="preserve">1、投影远视标 </w:t>
      </w:r>
    </w:p>
    <w:p>
      <w:pPr>
        <w:spacing w:after="150"/>
      </w:pPr>
      <w:r>
        <w:rPr/>
        <w:t xml:space="preserve">2、近视标 </w:t>
      </w:r>
    </w:p>
    <w:p>
      <w:pPr>
        <w:spacing w:after="150"/>
      </w:pPr>
      <w:r>
        <w:rPr/>
        <w:t xml:space="preserve">四、验光前准备工作 </w:t>
      </w:r>
    </w:p>
    <w:p>
      <w:pPr>
        <w:spacing w:after="150"/>
      </w:pPr>
      <w:r>
        <w:rPr/>
        <w:t xml:space="preserve">1、开启电源 </w:t>
      </w:r>
    </w:p>
    <w:p>
      <w:pPr>
        <w:spacing w:after="150"/>
      </w:pPr>
      <w:r>
        <w:rPr/>
        <w:t xml:space="preserve">2、视孔试片恢复0位 </w:t>
      </w:r>
    </w:p>
    <w:p>
      <w:pPr>
        <w:spacing w:after="150"/>
      </w:pPr>
      <w:r>
        <w:rPr/>
        <w:t xml:space="preserve">3、调整被测眼高度 </w:t>
      </w:r>
    </w:p>
    <w:p>
      <w:pPr>
        <w:spacing w:after="150"/>
      </w:pPr>
      <w:r>
        <w:rPr/>
        <w:t xml:space="preserve">4、调整垂直平衡 </w:t>
      </w:r>
    </w:p>
    <w:p>
      <w:pPr>
        <w:spacing w:after="150"/>
      </w:pPr>
      <w:r>
        <w:rPr/>
        <w:t xml:space="preserve">5、调整光心距 </w:t>
      </w:r>
    </w:p>
    <w:p>
      <w:pPr>
        <w:spacing w:after="150"/>
      </w:pPr>
      <w:r>
        <w:rPr/>
        <w:t xml:space="preserve">6、调整镜眼距 </w:t>
      </w:r>
    </w:p>
    <w:p>
      <w:pPr>
        <w:spacing w:after="150"/>
      </w:pPr>
      <w:r>
        <w:rPr/>
        <w:t xml:space="preserve">7、调整集合 </w:t>
      </w:r>
    </w:p>
    <w:p>
      <w:pPr>
        <w:spacing w:after="150"/>
      </w:pPr>
      <w:r>
        <w:rPr>
          <w:b w:val="1"/>
          <w:bCs w:val="1"/>
        </w:rPr>
        <w:t xml:space="preserve">第三章 验光仪行业市场分析 </w:t>
      </w:r>
    </w:p>
    <w:p>
      <w:pPr>
        <w:spacing w:after="150"/>
      </w:pPr>
      <w:r>
        <w:rPr/>
        <w:t xml:space="preserve">第一节 2019-2023年验光仪行业市场规模及增速 </w:t>
      </w:r>
    </w:p>
    <w:p>
      <w:pPr>
        <w:spacing w:after="150"/>
      </w:pPr>
      <w:r>
        <w:rPr/>
        <w:t xml:space="preserve">一、市场规模及增速 </w:t>
      </w:r>
    </w:p>
    <w:p>
      <w:pPr>
        <w:spacing w:after="150"/>
      </w:pPr>
      <w:r>
        <w:rPr/>
        <w:t xml:space="preserve">二、验光仪行业市场饱和度 </w:t>
      </w:r>
    </w:p>
    <w:p>
      <w:pPr>
        <w:spacing w:after="150"/>
      </w:pPr>
      <w:r>
        <w:rPr/>
        <w:t xml:space="preserve">三、影响验光仪行业市场规模的因素 </w:t>
      </w:r>
    </w:p>
    <w:p>
      <w:pPr>
        <w:spacing w:after="150"/>
      </w:pPr>
      <w:r>
        <w:rPr/>
        <w:t xml:space="preserve">四、2024-2029年验光仪行业市场规模及增速预测 </w:t>
      </w:r>
    </w:p>
    <w:p>
      <w:pPr>
        <w:spacing w:after="150"/>
      </w:pPr>
      <w:r>
        <w:rPr/>
        <w:t xml:space="preserve">第二节 验光仪行业市场结构 </w:t>
      </w:r>
    </w:p>
    <w:p>
      <w:pPr>
        <w:spacing w:after="150"/>
      </w:pPr>
      <w:r>
        <w:rPr/>
        <w:t xml:space="preserve">第三节 验光仪行业市场特点 </w:t>
      </w:r>
    </w:p>
    <w:p>
      <w:pPr>
        <w:spacing w:after="150"/>
      </w:pPr>
      <w:r>
        <w:rPr/>
        <w:t xml:space="preserve">一、验光仪行业所处生命周期 </w:t>
      </w:r>
    </w:p>
    <w:p>
      <w:pPr>
        <w:spacing w:after="150"/>
      </w:pPr>
      <w:r>
        <w:rPr/>
        <w:t xml:space="preserve">二、技术变革与行业革新对验光仪行业的影响 </w:t>
      </w:r>
    </w:p>
    <w:p>
      <w:pPr>
        <w:spacing w:after="150"/>
      </w:pPr>
      <w:r>
        <w:rPr/>
        <w:t xml:space="preserve">三、差异化分析 </w:t>
      </w:r>
    </w:p>
    <w:p>
      <w:pPr>
        <w:spacing w:after="150"/>
      </w:pPr>
      <w:r>
        <w:rPr>
          <w:b w:val="1"/>
          <w:bCs w:val="1"/>
        </w:rPr>
        <w:t xml:space="preserve">第四章 区域市场分析 </w:t>
      </w:r>
    </w:p>
    <w:p>
      <w:pPr>
        <w:spacing w:after="150"/>
      </w:pPr>
      <w:r>
        <w:rPr/>
        <w:t xml:space="preserve">第一节 区域市场分布状况 </w:t>
      </w:r>
    </w:p>
    <w:p>
      <w:pPr>
        <w:spacing w:after="150"/>
      </w:pPr>
      <w:r>
        <w:rPr/>
        <w:t xml:space="preserve">第二节 重点区域市场需求分析 </w:t>
      </w:r>
    </w:p>
    <w:p>
      <w:pPr>
        <w:spacing w:after="150"/>
      </w:pPr>
      <w:r>
        <w:rPr/>
        <w:t xml:space="preserve">第三节 区域市场需求变化趋势 </w:t>
      </w:r>
    </w:p>
    <w:p>
      <w:pPr>
        <w:spacing w:after="150"/>
      </w:pPr>
      <w:r>
        <w:rPr>
          <w:b w:val="1"/>
          <w:bCs w:val="1"/>
        </w:rPr>
        <w:t xml:space="preserve">第五章 验光仪行业分析 </w:t>
      </w:r>
    </w:p>
    <w:p>
      <w:pPr>
        <w:spacing w:after="150"/>
      </w:pPr>
      <w:r>
        <w:rPr/>
        <w:t xml:space="preserve">第一节 行业概况 </w:t>
      </w:r>
    </w:p>
    <w:p>
      <w:pPr>
        <w:spacing w:after="150"/>
      </w:pPr>
      <w:r>
        <w:rPr/>
        <w:t xml:space="preserve">一、行业分类情况 </w:t>
      </w:r>
    </w:p>
    <w:p>
      <w:pPr>
        <w:spacing w:after="150"/>
      </w:pPr>
      <w:r>
        <w:rPr/>
        <w:t xml:space="preserve">二、行业监管体制 </w:t>
      </w:r>
    </w:p>
    <w:p>
      <w:pPr>
        <w:spacing w:after="150"/>
      </w:pPr>
      <w:r>
        <w:rPr/>
        <w:t xml:space="preserve">第二节 行业商业模式 </w:t>
      </w:r>
    </w:p>
    <w:p>
      <w:pPr>
        <w:spacing w:after="150"/>
      </w:pPr>
      <w:r>
        <w:rPr/>
        <w:t xml:space="preserve">一、采购模式 </w:t>
      </w:r>
    </w:p>
    <w:p>
      <w:pPr>
        <w:spacing w:after="150"/>
      </w:pPr>
      <w:r>
        <w:rPr/>
        <w:t xml:space="preserve">二、生产模式 </w:t>
      </w:r>
    </w:p>
    <w:p>
      <w:pPr>
        <w:spacing w:after="150"/>
      </w:pPr>
      <w:r>
        <w:rPr/>
        <w:t xml:space="preserve">三、盈利模式 </w:t>
      </w:r>
    </w:p>
    <w:p>
      <w:pPr>
        <w:spacing w:after="150"/>
      </w:pPr>
      <w:r>
        <w:rPr/>
        <w:t xml:space="preserve">第三节 行业供需平衡分析 </w:t>
      </w:r>
    </w:p>
    <w:p>
      <w:pPr>
        <w:spacing w:after="150"/>
      </w:pPr>
      <w:r>
        <w:rPr/>
        <w:t xml:space="preserve">一、供给现状 </w:t>
      </w:r>
    </w:p>
    <w:p>
      <w:pPr>
        <w:spacing w:after="150"/>
      </w:pPr>
      <w:r>
        <w:rPr/>
        <w:t xml:space="preserve">二、需求现状 </w:t>
      </w:r>
    </w:p>
    <w:p>
      <w:pPr>
        <w:spacing w:after="150"/>
      </w:pPr>
      <w:r>
        <w:rPr/>
        <w:t xml:space="preserve">三、验光仪行业供需平衡分析 </w:t>
      </w:r>
    </w:p>
    <w:p>
      <w:pPr>
        <w:spacing w:after="150"/>
      </w:pPr>
      <w:r>
        <w:rPr>
          <w:b w:val="1"/>
          <w:bCs w:val="1"/>
        </w:rPr>
        <w:t xml:space="preserve">第六章 验光仪行业进出口市场分析 </w:t>
      </w:r>
    </w:p>
    <w:p>
      <w:pPr>
        <w:spacing w:after="150"/>
      </w:pPr>
      <w:r>
        <w:rPr/>
        <w:t xml:space="preserve">第一节 进出口综述分析 </w:t>
      </w:r>
    </w:p>
    <w:p>
      <w:pPr>
        <w:spacing w:after="150"/>
      </w:pPr>
      <w:r>
        <w:rPr/>
        <w:t xml:space="preserve">第二节 进口市场分析 </w:t>
      </w:r>
    </w:p>
    <w:p>
      <w:pPr>
        <w:spacing w:after="150"/>
      </w:pPr>
      <w:r>
        <w:rPr/>
        <w:t xml:space="preserve">第三节 出口市场分析 </w:t>
      </w:r>
    </w:p>
    <w:p>
      <w:pPr>
        <w:spacing w:after="150"/>
      </w:pPr>
      <w:r>
        <w:rPr>
          <w:b w:val="1"/>
          <w:bCs w:val="1"/>
        </w:rPr>
        <w:t xml:space="preserve">第七章 验光仪行业竞争分析 </w:t>
      </w:r>
    </w:p>
    <w:p>
      <w:pPr>
        <w:spacing w:after="150"/>
      </w:pPr>
      <w:r>
        <w:rPr/>
        <w:t xml:space="preserve">一、重点验光仪企业市场份额 </w:t>
      </w:r>
    </w:p>
    <w:p>
      <w:pPr>
        <w:spacing w:after="150"/>
      </w:pPr>
      <w:r>
        <w:rPr/>
        <w:t xml:space="preserve">二、验光仪行业市场集中度 </w:t>
      </w:r>
    </w:p>
    <w:p>
      <w:pPr>
        <w:spacing w:after="150"/>
      </w:pPr>
      <w:r>
        <w:rPr/>
        <w:t xml:space="preserve">三、行业竞争群组 </w:t>
      </w:r>
    </w:p>
    <w:p>
      <w:pPr>
        <w:spacing w:after="150"/>
      </w:pPr>
      <w:r>
        <w:rPr/>
        <w:t xml:space="preserve">四、潜在进入者 </w:t>
      </w:r>
    </w:p>
    <w:p>
      <w:pPr>
        <w:spacing w:after="150"/>
      </w:pPr>
      <w:r>
        <w:rPr/>
        <w:t xml:space="preserve">五、替代品威胁 </w:t>
      </w:r>
    </w:p>
    <w:p>
      <w:pPr>
        <w:spacing w:after="150"/>
      </w:pPr>
      <w:r>
        <w:rPr/>
        <w:t xml:space="preserve">六、供应商议价能力 </w:t>
      </w:r>
    </w:p>
    <w:p>
      <w:pPr>
        <w:spacing w:after="150"/>
      </w:pPr>
      <w:r>
        <w:rPr/>
        <w:t xml:space="preserve">七、下游用户议价能力 </w:t>
      </w:r>
    </w:p>
    <w:p>
      <w:pPr>
        <w:spacing w:after="150"/>
      </w:pPr>
      <w:r>
        <w:rPr>
          <w:b w:val="1"/>
          <w:bCs w:val="1"/>
        </w:rPr>
        <w:t xml:space="preserve">第八章 验光仪行业产品价格分析 </w:t>
      </w:r>
    </w:p>
    <w:p>
      <w:pPr>
        <w:spacing w:after="150"/>
      </w:pPr>
      <w:r>
        <w:rPr/>
        <w:t xml:space="preserve">一、验光仪产品价格特征 </w:t>
      </w:r>
    </w:p>
    <w:p>
      <w:pPr>
        <w:spacing w:after="150"/>
      </w:pPr>
      <w:r>
        <w:rPr/>
        <w:t xml:space="preserve">二、国内验光仪产品当前市场价格评述 </w:t>
      </w:r>
    </w:p>
    <w:p>
      <w:pPr>
        <w:spacing w:after="150"/>
      </w:pPr>
      <w:r>
        <w:rPr/>
        <w:t xml:space="preserve">三、影响国内市场验光仪产品价格的因素 </w:t>
      </w:r>
    </w:p>
    <w:p>
      <w:pPr>
        <w:spacing w:after="150"/>
      </w:pPr>
      <w:r>
        <w:rPr/>
        <w:t xml:space="preserve">四、主流厂商验光仪产品价位及价格策略 </w:t>
      </w:r>
    </w:p>
    <w:p>
      <w:pPr>
        <w:spacing w:after="150"/>
      </w:pPr>
      <w:r>
        <w:rPr/>
        <w:t xml:space="preserve">五、验光仪产品未来价格变化趋势 </w:t>
      </w:r>
    </w:p>
    <w:p>
      <w:pPr>
        <w:spacing w:after="150"/>
      </w:pPr>
      <w:r>
        <w:rPr>
          <w:b w:val="1"/>
          <w:bCs w:val="1"/>
        </w:rPr>
        <w:t xml:space="preserve">第九章 下游用户分析 </w:t>
      </w:r>
    </w:p>
    <w:p>
      <w:pPr>
        <w:spacing w:after="150"/>
      </w:pPr>
      <w:r>
        <w:rPr/>
        <w:t xml:space="preserve">一、用户结构(用户分类及占比) </w:t>
      </w:r>
    </w:p>
    <w:p>
      <w:pPr>
        <w:spacing w:after="150"/>
      </w:pPr>
      <w:r>
        <w:rPr/>
        <w:t xml:space="preserve">二、用户需求特征及需求趋势 </w:t>
      </w:r>
    </w:p>
    <w:p>
      <w:pPr>
        <w:spacing w:after="150"/>
      </w:pPr>
      <w:r>
        <w:rPr/>
        <w:t xml:space="preserve">三、用户的其它特性 </w:t>
      </w:r>
    </w:p>
    <w:p>
      <w:pPr>
        <w:spacing w:after="150"/>
      </w:pPr>
      <w:r>
        <w:rPr>
          <w:b w:val="1"/>
          <w:bCs w:val="1"/>
        </w:rPr>
        <w:t xml:space="preserve">第十章 替代品分析 </w:t>
      </w:r>
    </w:p>
    <w:p>
      <w:pPr>
        <w:spacing w:after="150"/>
      </w:pPr>
      <w:r>
        <w:rPr/>
        <w:t xml:space="preserve">一、替代品种类 </w:t>
      </w:r>
    </w:p>
    <w:p>
      <w:pPr>
        <w:spacing w:after="150"/>
      </w:pPr>
      <w:r>
        <w:rPr/>
        <w:t xml:space="preserve">二、替代品对验光仪行业的影响 </w:t>
      </w:r>
    </w:p>
    <w:p>
      <w:pPr>
        <w:spacing w:after="150"/>
      </w:pPr>
      <w:r>
        <w:rPr/>
        <w:t xml:space="preserve">三、替代品发展趋势 </w:t>
      </w:r>
    </w:p>
    <w:p>
      <w:pPr>
        <w:spacing w:after="150"/>
      </w:pPr>
      <w:r>
        <w:rPr>
          <w:b w:val="1"/>
          <w:bCs w:val="1"/>
        </w:rPr>
        <w:t xml:space="preserve">第十一章 互补品分析 </w:t>
      </w:r>
    </w:p>
    <w:p>
      <w:pPr>
        <w:spacing w:after="150"/>
      </w:pPr>
      <w:r>
        <w:rPr/>
        <w:t xml:space="preserve">一、互补品种类 </w:t>
      </w:r>
    </w:p>
    <w:p>
      <w:pPr>
        <w:spacing w:after="150"/>
      </w:pPr>
      <w:r>
        <w:rPr/>
        <w:t xml:space="preserve">二、互补品对验光仪行业的影响 </w:t>
      </w:r>
    </w:p>
    <w:p>
      <w:pPr>
        <w:spacing w:after="150"/>
      </w:pPr>
      <w:r>
        <w:rPr/>
        <w:t xml:space="preserve">三、互补品发展趋势 </w:t>
      </w:r>
    </w:p>
    <w:p>
      <w:pPr>
        <w:spacing w:after="150"/>
      </w:pPr>
      <w:r>
        <w:rPr>
          <w:b w:val="1"/>
          <w:bCs w:val="1"/>
        </w:rPr>
        <w:t xml:space="preserve">第十二章 验光仪行业主导驱动因素分析 </w:t>
      </w:r>
    </w:p>
    <w:p>
      <w:pPr>
        <w:spacing w:after="150"/>
      </w:pPr>
      <w:r>
        <w:rPr/>
        <w:t xml:space="preserve">一、国家政策导向 </w:t>
      </w:r>
    </w:p>
    <w:p>
      <w:pPr>
        <w:spacing w:after="150"/>
      </w:pPr>
      <w:r>
        <w:rPr/>
        <w:t xml:space="preserve">二、关联行业发展 </w:t>
      </w:r>
    </w:p>
    <w:p>
      <w:pPr>
        <w:spacing w:after="150"/>
      </w:pPr>
      <w:r>
        <w:rPr/>
        <w:t xml:space="preserve">三、行业技术发展 </w:t>
      </w:r>
    </w:p>
    <w:p>
      <w:pPr>
        <w:spacing w:after="150"/>
      </w:pPr>
      <w:r>
        <w:rPr/>
        <w:t xml:space="preserve">四、行业竞争状况 </w:t>
      </w:r>
    </w:p>
    <w:p>
      <w:pPr>
        <w:spacing w:after="150"/>
      </w:pPr>
      <w:r>
        <w:rPr/>
        <w:t xml:space="preserve">五、社会需求的变化 </w:t>
      </w:r>
    </w:p>
    <w:p>
      <w:pPr>
        <w:spacing w:after="150"/>
      </w:pPr>
      <w:r>
        <w:rPr>
          <w:b w:val="1"/>
          <w:bCs w:val="1"/>
        </w:rPr>
        <w:t xml:space="preserve">第十三章 验光仪行业渠道分析 </w:t>
      </w:r>
    </w:p>
    <w:p>
      <w:pPr>
        <w:spacing w:after="150"/>
      </w:pPr>
      <w:r>
        <w:rPr/>
        <w:t xml:space="preserve">一、验光仪产品主流渠道形式 </w:t>
      </w:r>
    </w:p>
    <w:p>
      <w:pPr>
        <w:spacing w:after="150"/>
      </w:pPr>
      <w:r>
        <w:rPr/>
        <w:t xml:space="preserve">二、各类渠道要素对比 </w:t>
      </w:r>
    </w:p>
    <w:p>
      <w:pPr>
        <w:spacing w:after="150"/>
      </w:pPr>
      <w:r>
        <w:rPr/>
        <w:t xml:space="preserve">三、行业销售渠道变化趋势 </w:t>
      </w:r>
    </w:p>
    <w:p>
      <w:pPr>
        <w:spacing w:after="150"/>
      </w:pPr>
      <w:r>
        <w:rPr>
          <w:b w:val="1"/>
          <w:bCs w:val="1"/>
        </w:rPr>
        <w:t xml:space="preserve">第十四章 行业盈利能力分析 </w:t>
      </w:r>
    </w:p>
    <w:p>
      <w:pPr>
        <w:spacing w:after="150"/>
      </w:pPr>
      <w:r>
        <w:rPr/>
        <w:t xml:space="preserve">第一节 2019-2023年验光仪行业销售毛利率 </w:t>
      </w:r>
    </w:p>
    <w:p>
      <w:pPr>
        <w:spacing w:after="150"/>
      </w:pPr>
      <w:r>
        <w:rPr/>
        <w:t xml:space="preserve">第二节 2019-2023年验光仪行业销售利润率 </w:t>
      </w:r>
    </w:p>
    <w:p>
      <w:pPr>
        <w:spacing w:after="150"/>
      </w:pPr>
      <w:r>
        <w:rPr/>
        <w:t xml:space="preserve">第三节 2019-2023年验光仪行业总资产利润率 </w:t>
      </w:r>
    </w:p>
    <w:p>
      <w:pPr>
        <w:spacing w:after="150"/>
      </w:pPr>
      <w:r>
        <w:rPr/>
        <w:t xml:space="preserve">第四节 2019-2023年验光仪行业净资产利润率 </w:t>
      </w:r>
    </w:p>
    <w:p>
      <w:pPr>
        <w:spacing w:after="150"/>
      </w:pPr>
      <w:r>
        <w:rPr/>
        <w:t xml:space="preserve">第五节 2019-2023年验光仪行业产值利税率 </w:t>
      </w:r>
    </w:p>
    <w:p>
      <w:pPr>
        <w:spacing w:after="150"/>
      </w:pPr>
      <w:r>
        <w:rPr/>
        <w:t xml:space="preserve">第六节 2024-2029年验光仪行业盈利能力预测 </w:t>
      </w:r>
    </w:p>
    <w:p>
      <w:pPr>
        <w:spacing w:after="150"/>
      </w:pPr>
      <w:r>
        <w:rPr>
          <w:b w:val="1"/>
          <w:bCs w:val="1"/>
        </w:rPr>
        <w:t xml:space="preserve">第十五章 行业成长性分析 </w:t>
      </w:r>
    </w:p>
    <w:p>
      <w:pPr>
        <w:spacing w:after="150"/>
      </w:pPr>
      <w:r>
        <w:rPr/>
        <w:t xml:space="preserve">第一节 2019-2023年验光仪行业销售收入增长分析 </w:t>
      </w:r>
    </w:p>
    <w:p>
      <w:pPr>
        <w:spacing w:after="150"/>
      </w:pPr>
      <w:r>
        <w:rPr/>
        <w:t xml:space="preserve">第二节 2019-2023年验光仪行业总资产增长分析 </w:t>
      </w:r>
    </w:p>
    <w:p>
      <w:pPr>
        <w:spacing w:after="150"/>
      </w:pPr>
      <w:r>
        <w:rPr/>
        <w:t xml:space="preserve">第三节 2019-2023年验光仪行业固定资产增长分析 </w:t>
      </w:r>
    </w:p>
    <w:p>
      <w:pPr>
        <w:spacing w:after="150"/>
      </w:pPr>
      <w:r>
        <w:rPr/>
        <w:t xml:space="preserve">第四节 2019-2023年验光仪行业净资产增长分析 </w:t>
      </w:r>
    </w:p>
    <w:p>
      <w:pPr>
        <w:spacing w:after="150"/>
      </w:pPr>
      <w:r>
        <w:rPr/>
        <w:t xml:space="preserve">第五节 2019-2023年验光仪行业利润增长分析 </w:t>
      </w:r>
    </w:p>
    <w:p>
      <w:pPr>
        <w:spacing w:after="150"/>
      </w:pPr>
      <w:r>
        <w:rPr/>
        <w:t xml:space="preserve">第六节 2024-2029年验光仪行业增长预测 </w:t>
      </w:r>
    </w:p>
    <w:p>
      <w:pPr>
        <w:spacing w:after="150"/>
      </w:pPr>
      <w:r>
        <w:rPr>
          <w:b w:val="1"/>
          <w:bCs w:val="1"/>
        </w:rPr>
        <w:t xml:space="preserve">第十六章 行业偿债能力分析 </w:t>
      </w:r>
    </w:p>
    <w:p>
      <w:pPr>
        <w:spacing w:after="150"/>
      </w:pPr>
      <w:r>
        <w:rPr/>
        <w:t xml:space="preserve">第一节 2019-2023年验光仪行业资产负债率分析 </w:t>
      </w:r>
    </w:p>
    <w:p>
      <w:pPr>
        <w:spacing w:after="150"/>
      </w:pPr>
      <w:r>
        <w:rPr/>
        <w:t xml:space="preserve">第二节 2019-2023年验光仪行业速动比率分析 </w:t>
      </w:r>
    </w:p>
    <w:p>
      <w:pPr>
        <w:spacing w:after="150"/>
      </w:pPr>
      <w:r>
        <w:rPr/>
        <w:t xml:space="preserve">第三节 2019-2023年验光仪行业流动比率分析 </w:t>
      </w:r>
    </w:p>
    <w:p>
      <w:pPr>
        <w:spacing w:after="150"/>
      </w:pPr>
      <w:r>
        <w:rPr/>
        <w:t xml:space="preserve">第四节 2019-2023年验光仪行业利息保障倍数分析 </w:t>
      </w:r>
    </w:p>
    <w:p>
      <w:pPr>
        <w:spacing w:after="150"/>
      </w:pPr>
      <w:r>
        <w:rPr/>
        <w:t xml:space="preserve">第五节 2024-2029年验光仪行业偿债能力预测 </w:t>
      </w:r>
    </w:p>
    <w:p>
      <w:pPr>
        <w:spacing w:after="150"/>
      </w:pPr>
      <w:r>
        <w:rPr>
          <w:b w:val="1"/>
          <w:bCs w:val="1"/>
        </w:rPr>
        <w:t xml:space="preserve">第十七章 行业营运能力分析 </w:t>
      </w:r>
    </w:p>
    <w:p>
      <w:pPr>
        <w:spacing w:after="150"/>
      </w:pPr>
      <w:r>
        <w:rPr/>
        <w:t xml:space="preserve">第一节 2019-2023年验光仪行业总资产周转率分析 </w:t>
      </w:r>
    </w:p>
    <w:p>
      <w:pPr>
        <w:spacing w:after="150"/>
      </w:pPr>
      <w:r>
        <w:rPr/>
        <w:t xml:space="preserve">第二节 2019-2023年验光仪行业净资产周转率分析 </w:t>
      </w:r>
    </w:p>
    <w:p>
      <w:pPr>
        <w:spacing w:after="150"/>
      </w:pPr>
      <w:r>
        <w:rPr/>
        <w:t xml:space="preserve">第三节 2019-2023年验光仪行业应收账款周转率分析 </w:t>
      </w:r>
    </w:p>
    <w:p>
      <w:pPr>
        <w:spacing w:after="150"/>
      </w:pPr>
      <w:r>
        <w:rPr/>
        <w:t xml:space="preserve">第四节 2019-2023年验光仪行业存货周转率分析 </w:t>
      </w:r>
    </w:p>
    <w:p>
      <w:pPr>
        <w:spacing w:after="150"/>
      </w:pPr>
      <w:r>
        <w:rPr/>
        <w:t xml:space="preserve">第五节 2024-2029年验光仪行业营运能力预测 </w:t>
      </w:r>
    </w:p>
    <w:p>
      <w:pPr>
        <w:spacing w:after="150"/>
      </w:pPr>
      <w:r>
        <w:rPr>
          <w:b w:val="1"/>
          <w:bCs w:val="1"/>
        </w:rPr>
        <w:t xml:space="preserve">第十八章 验光仪行业重点企业分析 </w:t>
      </w:r>
    </w:p>
    <w:p>
      <w:pPr>
        <w:spacing w:after="150"/>
      </w:pPr>
      <w:r>
        <w:rPr/>
        <w:t xml:space="preserve">第一节 上海经联科技发展有限公司 </w:t>
      </w:r>
    </w:p>
    <w:p>
      <w:pPr>
        <w:spacing w:after="150"/>
      </w:pPr>
      <w:r>
        <w:rPr/>
        <w:t xml:space="preserve">一、企业简介 </w:t>
      </w:r>
    </w:p>
    <w:p>
      <w:pPr>
        <w:spacing w:after="150"/>
      </w:pPr>
      <w:r>
        <w:rPr/>
        <w:t xml:space="preserve">二、验光仪产品特点及市场表现 </w:t>
      </w:r>
    </w:p>
    <w:p>
      <w:pPr>
        <w:spacing w:after="150"/>
      </w:pPr>
      <w:r>
        <w:rPr/>
        <w:t xml:space="preserve">三、生产状况 </w:t>
      </w:r>
    </w:p>
    <w:p>
      <w:pPr>
        <w:spacing w:after="150"/>
      </w:pPr>
      <w:r>
        <w:rPr/>
        <w:t xml:space="preserve">四、销售及渠道 </w:t>
      </w:r>
    </w:p>
    <w:p>
      <w:pPr>
        <w:spacing w:after="150"/>
      </w:pPr>
      <w:r>
        <w:rPr/>
        <w:t xml:space="preserve">第二节 太原中北新缘科技有限公司 </w:t>
      </w:r>
    </w:p>
    <w:p>
      <w:pPr>
        <w:spacing w:after="150"/>
      </w:pPr>
      <w:r>
        <w:rPr/>
        <w:t xml:space="preserve">一、企业简介 </w:t>
      </w:r>
    </w:p>
    <w:p>
      <w:pPr>
        <w:spacing w:after="150"/>
      </w:pPr>
      <w:r>
        <w:rPr/>
        <w:t xml:space="preserve">二、验光仪产品特点及市场表现 </w:t>
      </w:r>
    </w:p>
    <w:p>
      <w:pPr>
        <w:spacing w:after="150"/>
      </w:pPr>
      <w:r>
        <w:rPr/>
        <w:t xml:space="preserve">三、生产状况 </w:t>
      </w:r>
    </w:p>
    <w:p>
      <w:pPr>
        <w:spacing w:after="150"/>
      </w:pPr>
      <w:r>
        <w:rPr/>
        <w:t xml:space="preserve">四、销售及渠道 </w:t>
      </w:r>
    </w:p>
    <w:p>
      <w:pPr>
        <w:spacing w:after="150"/>
      </w:pPr>
      <w:r>
        <w:rPr/>
        <w:t xml:space="preserve">第三节 上海雄博精密仪器股份有限公司 </w:t>
      </w:r>
    </w:p>
    <w:p>
      <w:pPr>
        <w:spacing w:after="150"/>
      </w:pPr>
      <w:r>
        <w:rPr/>
        <w:t xml:space="preserve">一、企业简介 </w:t>
      </w:r>
    </w:p>
    <w:p>
      <w:pPr>
        <w:spacing w:after="150"/>
      </w:pPr>
      <w:r>
        <w:rPr/>
        <w:t xml:space="preserve">二、验光仪产品特点及市场表现 </w:t>
      </w:r>
    </w:p>
    <w:p>
      <w:pPr>
        <w:spacing w:after="150"/>
      </w:pPr>
      <w:r>
        <w:rPr/>
        <w:t xml:space="preserve">三、生产状况 </w:t>
      </w:r>
    </w:p>
    <w:p>
      <w:pPr>
        <w:spacing w:after="150"/>
      </w:pPr>
      <w:r>
        <w:rPr/>
        <w:t xml:space="preserve">四、销售及渠道 </w:t>
      </w:r>
    </w:p>
    <w:p>
      <w:pPr>
        <w:spacing w:after="150"/>
      </w:pPr>
      <w:r>
        <w:rPr/>
        <w:t xml:space="preserve">第四节 宁波杰士隆光学仪器有限公司 </w:t>
      </w:r>
    </w:p>
    <w:p>
      <w:pPr>
        <w:spacing w:after="150"/>
      </w:pPr>
      <w:r>
        <w:rPr/>
        <w:t xml:space="preserve">一、企业简介 </w:t>
      </w:r>
    </w:p>
    <w:p>
      <w:pPr>
        <w:spacing w:after="150"/>
      </w:pPr>
      <w:r>
        <w:rPr/>
        <w:t xml:space="preserve">二、验光仪产品特点及市场表现 </w:t>
      </w:r>
    </w:p>
    <w:p>
      <w:pPr>
        <w:spacing w:after="150"/>
      </w:pPr>
      <w:r>
        <w:rPr/>
        <w:t xml:space="preserve">三、生产状况 </w:t>
      </w:r>
    </w:p>
    <w:p>
      <w:pPr>
        <w:spacing w:after="150"/>
      </w:pPr>
      <w:r>
        <w:rPr/>
        <w:t xml:space="preserve">四、销售及渠道 </w:t>
      </w:r>
    </w:p>
    <w:p>
      <w:pPr>
        <w:spacing w:after="150"/>
      </w:pPr>
      <w:r>
        <w:rPr/>
        <w:t xml:space="preserve">第五节 深圳市斯尔顿科技有限公司 </w:t>
      </w:r>
    </w:p>
    <w:p>
      <w:pPr>
        <w:spacing w:after="150"/>
      </w:pPr>
      <w:r>
        <w:rPr/>
        <w:t xml:space="preserve">一、企业简介 </w:t>
      </w:r>
    </w:p>
    <w:p>
      <w:pPr>
        <w:spacing w:after="150"/>
      </w:pPr>
      <w:r>
        <w:rPr/>
        <w:t xml:space="preserve">二、验光仪产品特点及市场表现 </w:t>
      </w:r>
    </w:p>
    <w:p>
      <w:pPr>
        <w:spacing w:after="150"/>
      </w:pPr>
      <w:r>
        <w:rPr/>
        <w:t xml:space="preserve">三、生产状况 </w:t>
      </w:r>
    </w:p>
    <w:p>
      <w:pPr>
        <w:spacing w:after="150"/>
      </w:pPr>
      <w:r>
        <w:rPr/>
        <w:t xml:space="preserve">四、销售及渠道 </w:t>
      </w:r>
    </w:p>
    <w:p>
      <w:pPr>
        <w:spacing w:after="150"/>
      </w:pPr>
      <w:r>
        <w:rPr>
          <w:b w:val="1"/>
          <w:bCs w:val="1"/>
        </w:rPr>
        <w:t xml:space="preserve">第十九章 验光仪行业风险分析 </w:t>
      </w:r>
    </w:p>
    <w:p>
      <w:pPr>
        <w:spacing w:after="150"/>
      </w:pPr>
      <w:r>
        <w:rPr/>
        <w:t xml:space="preserve">第一节 验光仪行业环境风险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验光仪行业政策风险 </w:t>
      </w:r>
    </w:p>
    <w:p>
      <w:pPr>
        <w:spacing w:after="150"/>
      </w:pPr>
      <w:r>
        <w:rPr/>
        <w:t xml:space="preserve">第四节 验光仪行业市场风险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第二十章 有关建议 </w:t>
      </w:r>
    </w:p>
    <w:p>
      <w:pPr>
        <w:spacing w:after="150"/>
      </w:pPr>
      <w:r>
        <w:rPr/>
        <w:t xml:space="preserve">一、验光仪行业发展前景预测 </w:t>
      </w:r>
    </w:p>
    <w:p>
      <w:pPr>
        <w:spacing w:after="150"/>
      </w:pPr>
      <w:r>
        <w:rPr/>
        <w:t xml:space="preserve">1.用户需求变化预测 </w:t>
      </w:r>
    </w:p>
    <w:p>
      <w:pPr>
        <w:spacing w:after="150"/>
      </w:pPr>
      <w:r>
        <w:rPr/>
        <w:t xml:space="preserve">2.竞争格局发展预测 </w:t>
      </w:r>
    </w:p>
    <w:p>
      <w:pPr>
        <w:spacing w:after="150"/>
      </w:pPr>
      <w:r>
        <w:rPr/>
        <w:t xml:space="preserve">3.渠道发展变化预测 </w:t>
      </w:r>
    </w:p>
    <w:p>
      <w:pPr>
        <w:spacing w:after="150"/>
      </w:pPr>
      <w:r>
        <w:rPr/>
        <w:t xml:space="preserve">4.行业总体发展前景及市场机会分析 </w:t>
      </w:r>
    </w:p>
    <w:p>
      <w:pPr>
        <w:spacing w:after="150"/>
      </w:pPr>
      <w:r>
        <w:rPr/>
        <w:t xml:space="preserve">二、验光仪企业营销策略 </w:t>
      </w:r>
    </w:p>
    <w:p>
      <w:pPr>
        <w:spacing w:after="150"/>
      </w:pPr>
      <w:r>
        <w:rPr/>
        <w:t xml:space="preserve">1.价格策略 </w:t>
      </w:r>
    </w:p>
    <w:p>
      <w:pPr>
        <w:spacing w:after="150"/>
      </w:pPr>
      <w:r>
        <w:rPr/>
        <w:t xml:space="preserve">2.渠道建设与管理策略 </w:t>
      </w:r>
    </w:p>
    <w:p>
      <w:pPr>
        <w:spacing w:after="150"/>
      </w:pPr>
      <w:r>
        <w:rPr/>
        <w:t xml:space="preserve">3.促销策略 </w:t>
      </w:r>
    </w:p>
    <w:p>
      <w:pPr>
        <w:spacing w:after="150"/>
      </w:pPr>
      <w:r>
        <w:rPr/>
        <w:t xml:space="preserve">4.服务策略 </w:t>
      </w:r>
    </w:p>
    <w:p>
      <w:pPr>
        <w:spacing w:after="150"/>
      </w:pPr>
      <w:r>
        <w:rPr/>
        <w:t xml:space="preserve">5.品牌策略 </w:t>
      </w:r>
    </w:p>
    <w:p>
      <w:pPr>
        <w:spacing w:after="150"/>
      </w:pPr>
      <w:r>
        <w:rPr/>
        <w:t xml:space="preserve">三、验光仪企业投资机会 </w:t>
      </w:r>
    </w:p>
    <w:p>
      <w:pPr>
        <w:spacing w:after="150"/>
      </w:pPr>
      <w:r>
        <w:rPr/>
        <w:t xml:space="preserve">1.子行业投资机会 </w:t>
      </w:r>
    </w:p>
    <w:p>
      <w:pPr>
        <w:spacing w:after="150"/>
      </w:pPr>
      <w:r>
        <w:rPr/>
        <w:t xml:space="preserve">2.区域市场投资机会 </w:t>
      </w:r>
    </w:p>
    <w:p>
      <w:pPr>
        <w:spacing w:after="150"/>
      </w:pPr>
      <w:r>
        <w:rPr/>
        <w:t xml:space="preserve">3.产业链投资机会 </w:t>
      </w:r>
    </w:p>
    <w:p>
      <w:pPr>
        <w:spacing w:after="150"/>
      </w:pPr>
      <w:r>
        <w:rPr>
          <w:b w:val="1"/>
          <w:bCs w:val="1"/>
        </w:rPr>
        <w:t xml:space="preserve">图表目录</w:t>
      </w:r>
    </w:p>
    <w:p>
      <w:pPr>
        <w:spacing w:after="150"/>
      </w:pPr>
      <w:r>
        <w:rPr/>
        <w:t xml:space="preserve">图表：2019-2023年全球眼科医疗器械销售收入(单位：亿美元) </w:t>
      </w:r>
    </w:p>
    <w:p>
      <w:pPr>
        <w:spacing w:after="150"/>
      </w:pPr>
      <w:r>
        <w:rPr/>
        <w:t xml:space="preserve">图表：全球眼科医疗器械各品牌市场份额(单位：%) </w:t>
      </w:r>
    </w:p>
    <w:p>
      <w:pPr>
        <w:spacing w:after="150"/>
      </w:pPr>
      <w:r>
        <w:rPr/>
        <w:t xml:space="preserve">图表：2019-2023年我国进出口商品总值(单位：万亿人民币) </w:t>
      </w:r>
    </w:p>
    <w:p>
      <w:pPr>
        <w:spacing w:after="150"/>
      </w:pPr>
      <w:r>
        <w:rPr/>
        <w:t xml:space="preserve">图表：眼光盘示意图 </w:t>
      </w:r>
    </w:p>
    <w:p>
      <w:pPr>
        <w:spacing w:after="150"/>
      </w:pPr>
      <w:r>
        <w:rPr/>
        <w:t xml:space="preserve">图表：视标示意图 </w:t>
      </w:r>
    </w:p>
    <w:p>
      <w:pPr>
        <w:spacing w:after="150"/>
      </w:pPr>
      <w:r>
        <w:rPr/>
        <w:t xml:space="preserve">图表：2019-2023年验光仪行业市场规模(单位：亿元) </w:t>
      </w:r>
    </w:p>
    <w:p>
      <w:pPr>
        <w:spacing w:after="150"/>
      </w:pPr>
      <w:r>
        <w:rPr/>
        <w:t xml:space="preserve">图表：2024-2029年验光仪行业市场规模预测(单位：亿元) </w:t>
      </w:r>
    </w:p>
    <w:p>
      <w:pPr>
        <w:spacing w:after="150"/>
      </w:pPr>
      <w:r>
        <w:rPr/>
        <w:t xml:space="preserve">图表：2019-2023 年中国医疗器械市场规模趋势图(单位：亿元) </w:t>
      </w:r>
    </w:p>
    <w:p>
      <w:pPr>
        <w:spacing w:after="150"/>
      </w:pPr>
      <w:r>
        <w:rPr/>
        <w:t xml:space="preserve">图表：2019-2023 年中国 20 岁以下人群近视患者人数(单位：百万人) </w:t>
      </w:r>
    </w:p>
    <w:p>
      <w:pPr>
        <w:spacing w:after="150"/>
      </w:pPr>
      <w:r>
        <w:rPr/>
        <w:t xml:space="preserve">图表：眼科光学仪器行业贸易逆差数值(单位：万美元) </w:t>
      </w:r>
    </w:p>
    <w:p>
      <w:pPr>
        <w:spacing w:after="150"/>
      </w:pPr>
      <w:r>
        <w:rPr/>
        <w:t xml:space="preserve">图表：眼科用其他仪器及器具进口金额(单位：万美元) </w:t>
      </w:r>
    </w:p>
    <w:p>
      <w:pPr>
        <w:spacing w:after="150"/>
      </w:pPr>
      <w:r>
        <w:rPr/>
        <w:t xml:space="preserve">图表：眼科用其他仪器及器具出口金额(单位：万美元) </w:t>
      </w:r>
    </w:p>
    <w:p>
      <w:pPr>
        <w:spacing w:after="150"/>
      </w:pPr>
      <w:r>
        <w:rPr/>
        <w:t xml:space="preserve">图表：2019-2023年我国验光仪器行业两大龙头企业经营情况对比 </w:t>
      </w:r>
    </w:p>
    <w:p>
      <w:pPr>
        <w:spacing w:after="150"/>
      </w:pPr>
      <w:r>
        <w:rPr/>
        <w:t xml:space="preserve">图表：2019-2023年验光仪行业销售毛利率 </w:t>
      </w:r>
    </w:p>
    <w:p>
      <w:pPr>
        <w:spacing w:after="150"/>
      </w:pPr>
      <w:r>
        <w:rPr/>
        <w:t xml:space="preserve">图表：2019-2023年验光仪行业销售利润率 </w:t>
      </w:r>
    </w:p>
    <w:p>
      <w:pPr>
        <w:spacing w:after="150"/>
      </w:pPr>
      <w:r>
        <w:rPr/>
        <w:t xml:space="preserve">图表：2019-2023年验光仪行业总资产利润率 </w:t>
      </w:r>
    </w:p>
    <w:p>
      <w:pPr>
        <w:spacing w:after="150"/>
      </w:pPr>
      <w:r>
        <w:rPr/>
        <w:t xml:space="preserve">图表：2019-2023年验光仪行业净资产利润率 </w:t>
      </w:r>
    </w:p>
    <w:p>
      <w:pPr>
        <w:spacing w:after="150"/>
      </w:pPr>
      <w:r>
        <w:rPr/>
        <w:t xml:space="preserve">图表：2019-2023年验光仪行业产值利税率 </w:t>
      </w:r>
    </w:p>
    <w:p>
      <w:pPr>
        <w:spacing w:after="150"/>
      </w:pPr>
      <w:r>
        <w:rPr/>
        <w:t xml:space="preserve">图表：2024-2029年验光仪行业销售毛利率 </w:t>
      </w:r>
    </w:p>
    <w:p>
      <w:pPr>
        <w:spacing w:after="150"/>
      </w:pPr>
      <w:r>
        <w:rPr/>
        <w:t xml:space="preserve">图表：2019-2023年验光仪行业销售收入增长率 </w:t>
      </w:r>
    </w:p>
    <w:p>
      <w:pPr>
        <w:spacing w:after="150"/>
      </w:pPr>
      <w:r>
        <w:rPr/>
        <w:t xml:space="preserve">图表：2019-2023年验光仪行业总资产增长率 </w:t>
      </w:r>
    </w:p>
    <w:p>
      <w:pPr>
        <w:spacing w:after="150"/>
      </w:pPr>
      <w:r>
        <w:rPr/>
        <w:t xml:space="preserve">图表：2019-2023年验光仪行业固定资产增长率 </w:t>
      </w:r>
    </w:p>
    <w:p>
      <w:pPr>
        <w:spacing w:after="150"/>
      </w:pPr>
      <w:r>
        <w:rPr/>
        <w:t xml:space="preserve">图表：2019-2023年验光仪行业净资产增长率 </w:t>
      </w:r>
    </w:p>
    <w:p>
      <w:pPr>
        <w:spacing w:after="150"/>
      </w:pPr>
      <w:r>
        <w:rPr/>
        <w:t xml:space="preserve">图表：2019-2023年验光仪行业净利润增长率 </w:t>
      </w:r>
    </w:p>
    <w:p>
      <w:pPr>
        <w:spacing w:after="150"/>
      </w:pPr>
      <w:r>
        <w:rPr/>
        <w:t xml:space="preserve">图表：2024-2029年验光仪行业净利润增长率 </w:t>
      </w:r>
    </w:p>
    <w:p>
      <w:pPr>
        <w:spacing w:after="150"/>
      </w:pPr>
      <w:r>
        <w:rPr/>
        <w:t xml:space="preserve">图表：2019-2023年验光仪行业资产负债率 </w:t>
      </w:r>
    </w:p>
    <w:p>
      <w:pPr>
        <w:spacing w:after="150"/>
      </w:pPr>
      <w:r>
        <w:rPr/>
        <w:t xml:space="preserve">图表：2019-2023年验光仪行业速动比率 </w:t>
      </w:r>
    </w:p>
    <w:p>
      <w:pPr>
        <w:spacing w:after="150"/>
      </w:pPr>
      <w:r>
        <w:rPr/>
        <w:t xml:space="preserve">图表：2019-2023年验光仪行业流动比率 </w:t>
      </w:r>
    </w:p>
    <w:p>
      <w:pPr>
        <w:spacing w:after="150"/>
      </w:pPr>
      <w:r>
        <w:rPr/>
        <w:t xml:space="preserve">图表：2019-2023年验光仪行业利息保障倍数 </w:t>
      </w:r>
    </w:p>
    <w:p>
      <w:pPr>
        <w:spacing w:after="150"/>
      </w:pPr>
      <w:r>
        <w:rPr/>
        <w:t xml:space="preserve">图表：2024-2029年验光仪行业流动比率 </w:t>
      </w:r>
    </w:p>
    <w:p>
      <w:pPr>
        <w:spacing w:after="150"/>
      </w:pPr>
      <w:r>
        <w:rPr/>
        <w:t xml:space="preserve">图表：2019-2023年验光仪行业总资产周转率 </w:t>
      </w:r>
    </w:p>
    <w:p>
      <w:pPr>
        <w:spacing w:after="150"/>
      </w:pPr>
      <w:r>
        <w:rPr/>
        <w:t xml:space="preserve">图表：2019-2023年验光仪行业净资产周转率 </w:t>
      </w:r>
    </w:p>
    <w:p>
      <w:pPr>
        <w:spacing w:after="150"/>
      </w:pPr>
      <w:r>
        <w:rPr/>
        <w:t xml:space="preserve">图表：2019-2023年验光仪行业应收账款周转天数 </w:t>
      </w:r>
    </w:p>
    <w:p>
      <w:pPr>
        <w:spacing w:after="150"/>
      </w:pPr>
      <w:r>
        <w:rPr/>
        <w:t xml:space="preserve">图表：2019-2023年验光仪行业存货周转率 </w:t>
      </w:r>
    </w:p>
    <w:p>
      <w:pPr>
        <w:spacing w:after="150"/>
      </w:pPr>
      <w:r>
        <w:rPr/>
        <w:t xml:space="preserve">图表：2024-2029年验光仪行业存货周转率 </w:t>
      </w:r>
    </w:p>
    <w:p>
      <w:pPr>
        <w:spacing w:after="150"/>
      </w:pPr>
      <w:r>
        <w:rPr/>
        <w:t xml:space="preserve">图表：sjr-9900a自动验光机： </w:t>
      </w:r>
    </w:p>
    <w:p>
      <w:pPr>
        <w:spacing w:after="150"/>
      </w:pPr>
      <w:r>
        <w:rPr/>
        <w:t xml:space="preserve">图表：验光仪产品 </w:t>
      </w:r>
    </w:p>
    <w:p>
      <w:pPr>
        <w:spacing w:after="150"/>
      </w:pPr>
      <w:r>
        <w:rPr/>
        <w:t xml:space="preserve">图表：企业验光仪产品 </w:t>
      </w:r>
    </w:p>
    <w:p>
      <w:pPr>
        <w:spacing w:after="150"/>
      </w:pPr>
      <w:r>
        <w:rPr/>
        <w:t xml:space="preserve">图表：vt-800电动验光头 </w:t>
      </w:r>
    </w:p>
    <w:p>
      <w:pPr>
        <w:spacing w:after="150"/>
      </w:pPr>
      <w:r>
        <w:rPr/>
        <w:t xml:space="preserve">图表：vt-8 </w:t>
      </w:r>
    </w:p>
    <w:p>
      <w:pPr>
        <w:spacing w:after="150"/>
      </w:pPr>
      <w:r>
        <w:rPr/>
        <w:t xml:space="preserve">图表：vt-100电动验光头 </w:t>
      </w:r>
    </w:p>
    <w:p>
      <w:pPr>
        <w:spacing w:after="150"/>
      </w:pPr>
      <w:r>
        <w:rPr/>
        <w:t xml:space="preserve">图表：vt-700电动验光头 </w:t>
      </w:r>
    </w:p>
    <w:p>
      <w:pPr>
        <w:spacing w:after="150"/>
      </w:pPr>
      <w:r>
        <w:rPr/>
        <w:t xml:space="preserve">图表：产品参数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中国验光仪行业市场深度调研及发展趋势与投资前景研究报告(2024-2029版)</dc:title>
  <dc:description>中国验光仪行业市场深度调研及发展趋势与投资前景研究报告(2024-2029版)</dc:description>
  <dc:subject>中国验光仪行业市场深度调研及发展趋势与投资前景研究报告(2024-2029版)</dc:subject>
  <cp:keywords>研究报告</cp:keywords>
  <cp:category>研究报告</cp:category>
  <cp:lastModifiedBy>北京中道泰和信息咨询有限公司</cp:lastModifiedBy>
  <dcterms:created xsi:type="dcterms:W3CDTF">2024-01-29T03:16:25+08:00</dcterms:created>
  <dcterms:modified xsi:type="dcterms:W3CDTF">2024-01-29T03:16:25+08:00</dcterms:modified>
</cp:coreProperties>
</file>

<file path=docProps/custom.xml><?xml version="1.0" encoding="utf-8"?>
<Properties xmlns="http://schemas.openxmlformats.org/officeDocument/2006/custom-properties" xmlns:vt="http://schemas.openxmlformats.org/officeDocument/2006/docPropsVTypes"/>
</file>