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中国焊管行业市场深度调研及发展趋势与投资前景研究报告(2024-2029版)</w:t>
      </w:r>
    </w:p>
    <w:p>
      <w:pPr>
        <w:spacing w:after="150"/>
      </w:pPr>
      <w:r>
        <w:rPr>
          <w:b w:val="1"/>
          <w:bCs w:val="1"/>
        </w:rPr>
        <w:t xml:space="preserve">报告简介</w:t>
      </w:r>
    </w:p>
    <w:p>
      <w:pPr>
        <w:spacing w:after="150"/>
      </w:pPr>
      <w:r>
        <w:rPr/>
        <w:t xml:space="preserve">焊接钢管也称焊管，是用钢板或带钢经过卷曲成型后焊接制成的钢管，一般定尺6米。焊接钢管生产工艺简单，生产效率高，品种规格多，设备投资少，但一般强度低于无缝钢管。</w:t>
      </w:r>
    </w:p>
    <w:p>
      <w:pPr>
        <w:spacing w:after="150"/>
      </w:pPr>
      <w:r>
        <w:rPr/>
        <w:t xml:space="preserve">随着我国经济的快速发展，工业对资源的需求量越来越大，这使得我国加快了对石油、天然气资源的使用，这些资源的运输必须借助管道，为此，随之而来的各类管道网建设步伐加快。这促使了我国焊管行业的繁荣，各种焊管制造业应运而生。</w:t>
      </w:r>
    </w:p>
    <w:p>
      <w:pPr>
        <w:spacing w:after="150"/>
      </w:pPr>
      <w:r>
        <w:rPr/>
        <w:t xml:space="preserve">目前我国钢管行业的工艺、技术、装备已经达到世界一流水平，为行业的健康发展夯实了基础。我国钢管生产机型齐全、工艺先进、规格、品种、质量、服务能满足市场需求;同时钢管厂花园式绿色环保形象不断提升;企业与城市、环境和谐共生;国际市场竞争力明显提升，钢管生产能力处于全球“霸主”的地位。</w:t>
      </w:r>
    </w:p>
    <w:p>
      <w:pPr>
        <w:spacing w:after="150"/>
      </w:pPr>
      <w:r>
        <w:rPr/>
        <w:t xml:space="preserve">焊接钢管的原材料主要是钢材，此外还包括热轧卷板、焊接材料、防腐涂料等，原材料占其成本的比重在90%以上。焊接钢管主要应用于石油、天然气和自来水输送管，以及建筑、电力等多个行业。</w:t>
      </w:r>
    </w:p>
    <w:p>
      <w:pPr>
        <w:spacing w:after="150"/>
      </w:pPr>
      <w:r>
        <w:rPr/>
        <w:t xml:space="preserve">焊接钢管包含直缝焊管、镀锌管、方矩管、螺旋管、镀锌带管和架子管等几大类。企业根据下游需求和出货情况合理分配这些品种比例。从近几年走势来看，一方面根据是否镀锌，焊接钢管有黑管和白管(镀锌)两类，基于镀锌管性能和使用寿命长等优势，加上吨钢利润明显高于黑管，因此受到企业和下游终端的青睐，近年来镀锌管比例呈现增加的趋势。目前黑管占比61.21%，白管占比38.79%。按照钢管口径形状，分为方管和圆管，目前方管占比36.67%，圆管占比63.33%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焊管行业发展综述</w:t>
      </w:r>
    </w:p>
    <w:p>
      <w:pPr>
        <w:spacing w:after="150"/>
      </w:pPr>
      <w:r>
        <w:rPr/>
        <w:t xml:space="preserve">第一节 焊管行业定义及分类</w:t>
      </w:r>
    </w:p>
    <w:p>
      <w:pPr>
        <w:spacing w:after="150"/>
      </w:pPr>
      <w:r>
        <w:rPr/>
        <w:t xml:space="preserve">一、行业定义</w:t>
      </w:r>
    </w:p>
    <w:p>
      <w:pPr>
        <w:spacing w:after="150"/>
      </w:pPr>
      <w:r>
        <w:rPr/>
        <w:t xml:space="preserve">二、行业主要分类</w:t>
      </w:r>
    </w:p>
    <w:p>
      <w:pPr>
        <w:spacing w:after="150"/>
      </w:pPr>
      <w:r>
        <w:rPr/>
        <w:t xml:space="preserve">第二节 焊管行业特征分析</w:t>
      </w:r>
    </w:p>
    <w:p>
      <w:pPr>
        <w:spacing w:after="150"/>
      </w:pPr>
      <w:r>
        <w:rPr/>
        <w:t xml:space="preserve">一、焊管行业在国民经济中的地位</w:t>
      </w:r>
    </w:p>
    <w:p>
      <w:pPr>
        <w:spacing w:after="150"/>
      </w:pPr>
      <w:r>
        <w:rPr/>
        <w:t xml:space="preserve">二、焊管行业生命周期分析</w:t>
      </w:r>
    </w:p>
    <w:p>
      <w:pPr>
        <w:spacing w:after="150"/>
      </w:pPr>
      <w:r>
        <w:rPr>
          <w:b w:val="1"/>
          <w:bCs w:val="1"/>
        </w:rPr>
        <w:t xml:space="preserve">第二章 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一、我国焊管技术进展分析</w:t>
      </w:r>
    </w:p>
    <w:p>
      <w:pPr>
        <w:spacing w:after="150"/>
      </w:pPr>
      <w:r>
        <w:rPr/>
        <w:t xml:space="preserve">二、技术现状及特点</w:t>
      </w:r>
    </w:p>
    <w:p>
      <w:pPr>
        <w:spacing w:after="150"/>
      </w:pPr>
      <w:r>
        <w:rPr/>
        <w:t xml:space="preserve">三、焊管技术的未来发展趋势</w:t>
      </w:r>
    </w:p>
    <w:p>
      <w:pPr>
        <w:spacing w:after="150"/>
      </w:pPr>
      <w:r>
        <w:rPr>
          <w:b w:val="1"/>
          <w:bCs w:val="1"/>
        </w:rPr>
        <w:t xml:space="preserve">第三章 焊管行业上下游产业链发展及影响分析</w:t>
      </w:r>
    </w:p>
    <w:p>
      <w:pPr>
        <w:spacing w:after="150"/>
      </w:pPr>
      <w:r>
        <w:rPr/>
        <w:t xml:space="preserve">第一节 产业链介绍</w:t>
      </w:r>
    </w:p>
    <w:p>
      <w:pPr>
        <w:spacing w:after="150"/>
      </w:pPr>
      <w:r>
        <w:rPr/>
        <w:t xml:space="preserve">一、焊管行业产业链简介</w:t>
      </w:r>
    </w:p>
    <w:p>
      <w:pPr>
        <w:spacing w:after="150"/>
      </w:pPr>
      <w:r>
        <w:rPr/>
        <w:t xml:space="preserve">二、焊管行业产业链特征分析</w:t>
      </w:r>
    </w:p>
    <w:p>
      <w:pPr>
        <w:spacing w:after="150"/>
      </w:pPr>
      <w:r>
        <w:rPr/>
        <w:t xml:space="preserve">第二节 上游产业现状分析及其对焊管行业的影响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世界焊管产业发展对比及经验借鉴</w:t>
      </w:r>
    </w:p>
    <w:p>
      <w:pPr>
        <w:spacing w:after="150"/>
      </w:pPr>
      <w:r>
        <w:rPr/>
        <w:t xml:space="preserve">第一节 2024-2029年国际焊管产业的发展</w:t>
      </w:r>
    </w:p>
    <w:p>
      <w:pPr>
        <w:spacing w:after="150"/>
      </w:pPr>
      <w:r>
        <w:rPr/>
        <w:t xml:space="preserve">一、世界焊管产业发展综述</w:t>
      </w:r>
    </w:p>
    <w:p>
      <w:pPr>
        <w:spacing w:after="150"/>
      </w:pPr>
      <w:r>
        <w:rPr/>
        <w:t xml:space="preserve">二、全球焊管产业竞争格局</w:t>
      </w:r>
    </w:p>
    <w:p>
      <w:pPr>
        <w:spacing w:after="150"/>
      </w:pPr>
      <w:r>
        <w:rPr/>
        <w:t xml:space="preserve">三、全球焊管产业发展特点</w:t>
      </w:r>
    </w:p>
    <w:p>
      <w:pPr>
        <w:spacing w:after="150"/>
      </w:pPr>
      <w:r>
        <w:rPr/>
        <w:t xml:space="preserve">第二节 主要国家地区焊管产业发展分析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世界焊管产业发展趋势</w:t>
      </w:r>
    </w:p>
    <w:p>
      <w:pPr>
        <w:spacing w:after="150"/>
      </w:pPr>
      <w:r>
        <w:rPr/>
        <w:t xml:space="preserve">一、焊管技术发展及趋势分析</w:t>
      </w:r>
    </w:p>
    <w:p>
      <w:pPr>
        <w:spacing w:after="150"/>
      </w:pPr>
      <w:r>
        <w:rPr/>
        <w:t xml:space="preserve">二、焊管产业发展趋势分析</w:t>
      </w:r>
    </w:p>
    <w:p>
      <w:pPr>
        <w:spacing w:after="150"/>
      </w:pPr>
      <w:r>
        <w:rPr>
          <w:b w:val="1"/>
          <w:bCs w:val="1"/>
        </w:rPr>
        <w:t xml:space="preserve">第五章 中国焊管行业运行分析</w:t>
      </w:r>
    </w:p>
    <w:p>
      <w:pPr>
        <w:spacing w:after="150"/>
      </w:pPr>
      <w:r>
        <w:rPr/>
        <w:t xml:space="preserve">第一节 中国焊管行业发展状况分析</w:t>
      </w:r>
    </w:p>
    <w:p>
      <w:pPr>
        <w:spacing w:after="150"/>
      </w:pPr>
      <w:r>
        <w:rPr/>
        <w:t xml:space="preserve">一、中国焊管行业发展阶段</w:t>
      </w:r>
    </w:p>
    <w:p>
      <w:pPr>
        <w:spacing w:after="150"/>
      </w:pPr>
      <w:r>
        <w:rPr/>
        <w:t xml:space="preserve">二、中国焊管行业发展总体概况</w:t>
      </w:r>
    </w:p>
    <w:p>
      <w:pPr>
        <w:spacing w:after="150"/>
      </w:pPr>
      <w:r>
        <w:rPr/>
        <w:t xml:space="preserve">三、中国焊管行业发展特点分析</w:t>
      </w:r>
    </w:p>
    <w:p>
      <w:pPr>
        <w:spacing w:after="150"/>
      </w:pPr>
      <w:r>
        <w:rPr/>
        <w:t xml:space="preserve">四、中国焊管行业商业模式分析</w:t>
      </w:r>
    </w:p>
    <w:p>
      <w:pPr>
        <w:spacing w:after="150"/>
      </w:pPr>
      <w:r>
        <w:rPr/>
        <w:t xml:space="preserve">第二节 2019-2023年焊管行业发展现状</w:t>
      </w:r>
    </w:p>
    <w:p>
      <w:pPr>
        <w:spacing w:after="150"/>
      </w:pPr>
      <w:r>
        <w:rPr/>
        <w:t xml:space="preserve">一、2019-2023年中国焊管行业市场规模</w:t>
      </w:r>
    </w:p>
    <w:p>
      <w:pPr>
        <w:spacing w:after="150"/>
      </w:pPr>
      <w:r>
        <w:rPr/>
        <w:t xml:space="preserve">二、2019-2023年中国焊管行业发展分析</w:t>
      </w:r>
    </w:p>
    <w:p>
      <w:pPr>
        <w:spacing w:after="150"/>
      </w:pPr>
      <w:r>
        <w:rPr/>
        <w:t xml:space="preserve">三、2019-2023年中国焊管企业发展分析</w:t>
      </w:r>
    </w:p>
    <w:p>
      <w:pPr>
        <w:spacing w:after="150"/>
      </w:pPr>
      <w:r>
        <w:rPr/>
        <w:t xml:space="preserve">第三节 焊管细分市场分析</w:t>
      </w:r>
    </w:p>
    <w:p>
      <w:pPr>
        <w:spacing w:after="150"/>
      </w:pPr>
      <w:r>
        <w:rPr/>
        <w:t xml:space="preserve">一、细分市场特色</w:t>
      </w:r>
    </w:p>
    <w:p>
      <w:pPr>
        <w:spacing w:after="150"/>
      </w:pPr>
      <w:r>
        <w:rPr/>
        <w:t xml:space="preserve">二、2019-2023年细分市场规模占比</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二、2024-2029年市场产品价格发展预测</w:t>
      </w:r>
    </w:p>
    <w:p>
      <w:pPr>
        <w:spacing w:after="150"/>
      </w:pPr>
      <w:r>
        <w:rPr>
          <w:b w:val="1"/>
          <w:bCs w:val="1"/>
        </w:rPr>
        <w:t xml:space="preserve">第六章 中国焊管行业经济运行指标分析</w:t>
      </w:r>
    </w:p>
    <w:p>
      <w:pPr>
        <w:spacing w:after="150"/>
      </w:pPr>
      <w:r>
        <w:rPr/>
        <w:t xml:space="preserve">第一节 中国焊管行业总体规模分析</w:t>
      </w:r>
    </w:p>
    <w:p>
      <w:pPr>
        <w:spacing w:after="150"/>
      </w:pPr>
      <w:r>
        <w:rPr/>
        <w:t xml:space="preserve">一、企业数量结构分析</w:t>
      </w:r>
    </w:p>
    <w:p>
      <w:pPr>
        <w:spacing w:after="150"/>
      </w:pPr>
      <w:r>
        <w:rPr/>
        <w:t xml:space="preserve">二、行业资产分析</w:t>
      </w:r>
    </w:p>
    <w:p>
      <w:pPr>
        <w:spacing w:after="150"/>
      </w:pPr>
      <w:r>
        <w:rPr/>
        <w:t xml:space="preserve">三、行业市场规模分析</w:t>
      </w:r>
    </w:p>
    <w:p>
      <w:pPr>
        <w:spacing w:after="150"/>
      </w:pPr>
      <w:r>
        <w:rPr/>
        <w:t xml:space="preserve">第二节 中国焊管行业产品产销分析</w:t>
      </w:r>
    </w:p>
    <w:p>
      <w:pPr>
        <w:spacing w:after="150"/>
      </w:pPr>
      <w:r>
        <w:rPr/>
        <w:t xml:space="preserve">第三节 中国焊管行业财务指标总体分析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2024-2029年中国焊管市场需求分析及预测</w:t>
      </w:r>
    </w:p>
    <w:p>
      <w:pPr>
        <w:spacing w:after="150"/>
      </w:pPr>
      <w:r>
        <w:rPr/>
        <w:t xml:space="preserve">第一节 焊管市场需求分析</w:t>
      </w:r>
    </w:p>
    <w:p>
      <w:pPr>
        <w:spacing w:after="150"/>
      </w:pPr>
      <w:r>
        <w:rPr/>
        <w:t xml:space="preserve">一、焊管行业需求市场</w:t>
      </w:r>
    </w:p>
    <w:p>
      <w:pPr>
        <w:spacing w:after="150"/>
      </w:pPr>
      <w:r>
        <w:rPr/>
        <w:t xml:space="preserve">二、焊管行业客户结构</w:t>
      </w:r>
    </w:p>
    <w:p>
      <w:pPr>
        <w:spacing w:after="150"/>
      </w:pPr>
      <w:r>
        <w:rPr/>
        <w:t xml:space="preserve">三、焊管行业需求的地区差异</w:t>
      </w:r>
    </w:p>
    <w:p>
      <w:pPr>
        <w:spacing w:after="150"/>
      </w:pPr>
      <w:r>
        <w:rPr/>
        <w:t xml:space="preserve">第二节 2024-2029年供求平衡分析及未来发展趋势</w:t>
      </w:r>
    </w:p>
    <w:p>
      <w:pPr>
        <w:spacing w:after="150"/>
      </w:pPr>
      <w:r>
        <w:rPr/>
        <w:t xml:space="preserve">一、2024-2029年焊管行业的供给预测</w:t>
      </w:r>
    </w:p>
    <w:p>
      <w:pPr>
        <w:spacing w:after="150"/>
      </w:pPr>
      <w:r>
        <w:rPr/>
        <w:t xml:space="preserve">二、2024-2029年焊管行业的需求预测</w:t>
      </w:r>
    </w:p>
    <w:p>
      <w:pPr>
        <w:spacing w:after="150"/>
      </w:pPr>
      <w:r>
        <w:rPr/>
        <w:t xml:space="preserve">三、2024-2029年焊管供求平衡预测</w:t>
      </w:r>
    </w:p>
    <w:p>
      <w:pPr>
        <w:spacing w:after="150"/>
      </w:pPr>
      <w:r>
        <w:rPr>
          <w:b w:val="1"/>
          <w:bCs w:val="1"/>
        </w:rPr>
        <w:t xml:space="preserve">第八章 焊管行业区域市场发展分析及预测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焊管行业主要区域市场发展状况及竞争力研究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焊管市场竞争格局分析</w:t>
      </w:r>
    </w:p>
    <w:p>
      <w:pPr>
        <w:spacing w:after="150"/>
      </w:pPr>
      <w:r>
        <w:rPr/>
        <w:t xml:space="preserve">第一节 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第四节 焊管行业竞争格局分析</w:t>
      </w:r>
    </w:p>
    <w:p>
      <w:pPr>
        <w:spacing w:after="150"/>
      </w:pPr>
      <w:r>
        <w:rPr/>
        <w:t xml:space="preserve">一、焊管行业竞争分析</w:t>
      </w:r>
    </w:p>
    <w:p>
      <w:pPr>
        <w:spacing w:after="150"/>
      </w:pPr>
      <w:r>
        <w:rPr/>
        <w:t xml:space="preserve">二、中国焊管市场竞争分析</w:t>
      </w:r>
    </w:p>
    <w:p>
      <w:pPr>
        <w:spacing w:after="150"/>
      </w:pPr>
      <w:r>
        <w:rPr>
          <w:b w:val="1"/>
          <w:bCs w:val="1"/>
        </w:rPr>
        <w:t xml:space="preserve">第十章 焊管行业重点领先企业经营状况及前景规划分析</w:t>
      </w:r>
    </w:p>
    <w:p>
      <w:pPr>
        <w:spacing w:after="150"/>
      </w:pPr>
      <w:r>
        <w:rPr/>
        <w:t xml:space="preserve">第一节 河北天柱钢铁集团有限公司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河北津西钢铁集团股份有限公司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番禺珠江钢管有限公司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天津物产基建物资有限公司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天津物产金属国际贸易有限公司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衡水京华制管有限公司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武安市奥科达制管有限公司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天津君诚管道实业集团有限公司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天津友发钢管集团股份有限公司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邯郸市正大制管有限公司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2024-2029年焊管行业发展趋势及影响因素</w:t>
      </w:r>
    </w:p>
    <w:p>
      <w:pPr>
        <w:spacing w:after="150"/>
      </w:pPr>
      <w:r>
        <w:rPr/>
        <w:t xml:space="preserve">第一节 2024-2029年焊管行业市场前景分析</w:t>
      </w:r>
    </w:p>
    <w:p>
      <w:pPr>
        <w:spacing w:after="150"/>
      </w:pPr>
      <w:r>
        <w:rPr/>
        <w:t xml:space="preserve">一、焊管市场容量分析</w:t>
      </w:r>
    </w:p>
    <w:p>
      <w:pPr>
        <w:spacing w:after="150"/>
      </w:pPr>
      <w:r>
        <w:rPr/>
        <w:t xml:space="preserve">二、焊管行业利好利空政策</w:t>
      </w:r>
    </w:p>
    <w:p>
      <w:pPr>
        <w:spacing w:after="150"/>
      </w:pPr>
      <w:r>
        <w:rPr/>
        <w:t xml:space="preserve">三、焊管行业发展前景分析</w:t>
      </w:r>
    </w:p>
    <w:p>
      <w:pPr>
        <w:spacing w:after="150"/>
      </w:pPr>
      <w:r>
        <w:rPr/>
        <w:t xml:space="preserve">第二节 2024-2029年焊管行业未来发展预测分析</w:t>
      </w:r>
    </w:p>
    <w:p>
      <w:pPr>
        <w:spacing w:after="150"/>
      </w:pPr>
      <w:r>
        <w:rPr/>
        <w:t xml:space="preserve">一、中国焊管发展方向分析</w:t>
      </w:r>
    </w:p>
    <w:p>
      <w:pPr>
        <w:spacing w:after="150"/>
      </w:pPr>
      <w:r>
        <w:rPr/>
        <w:t xml:space="preserve">二、2024-2029年中国焊管行业发展规模</w:t>
      </w:r>
    </w:p>
    <w:p>
      <w:pPr>
        <w:spacing w:after="150"/>
      </w:pPr>
      <w:r>
        <w:rPr/>
        <w:t xml:space="preserve">三、2024-2029年中国焊管行业发展趋势预测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六、2024-2029年中国焊管行业swot分析</w:t>
      </w:r>
    </w:p>
    <w:p>
      <w:pPr>
        <w:spacing w:after="150"/>
      </w:pPr>
      <w:r>
        <w:rPr>
          <w:b w:val="1"/>
          <w:bCs w:val="1"/>
        </w:rPr>
        <w:t xml:space="preserve">第十二章 2024-2029年焊管行业投资方向与风险分析</w:t>
      </w:r>
    </w:p>
    <w:p>
      <w:pPr>
        <w:spacing w:after="150"/>
      </w:pPr>
      <w:r>
        <w:rPr/>
        <w:t xml:space="preserve">第一节 2024-2029年焊管行业发展的有利因素与不利因素分析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2024-2029年焊管行业产业发展的空白点分析</w:t>
      </w:r>
    </w:p>
    <w:p>
      <w:pPr>
        <w:spacing w:after="150"/>
      </w:pPr>
      <w:r>
        <w:rPr/>
        <w:t xml:space="preserve">第三节 2024-2029年焊管行业投资回报率比较高的投资方向</w:t>
      </w:r>
    </w:p>
    <w:p>
      <w:pPr>
        <w:spacing w:after="150"/>
      </w:pPr>
      <w:r>
        <w:rPr/>
        <w:t xml:space="preserve">第四节 2024-2029年焊管行业新进入者应注意的障碍因素</w:t>
      </w:r>
    </w:p>
    <w:p>
      <w:pPr>
        <w:spacing w:after="150"/>
      </w:pPr>
      <w:r>
        <w:rPr/>
        <w:t xml:space="preserve">第五节 2024-2029年中国焊管行业投资风险分析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2024-2029年焊管行业发展环境与渠道分析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主要焊管产业聚集区发展背景分析</w:t>
      </w:r>
    </w:p>
    <w:p>
      <w:pPr>
        <w:spacing w:after="150"/>
      </w:pPr>
      <w:r>
        <w:rPr/>
        <w:t xml:space="preserve">一、主要焊管产业聚集区市场特点分析</w:t>
      </w:r>
    </w:p>
    <w:p>
      <w:pPr>
        <w:spacing w:after="150"/>
      </w:pPr>
      <w:r>
        <w:rPr/>
        <w:t xml:space="preserve">二、主要焊管产业聚集区社会经济现状分析</w:t>
      </w:r>
    </w:p>
    <w:p>
      <w:pPr>
        <w:spacing w:after="150"/>
      </w:pPr>
      <w:r>
        <w:rPr/>
        <w:t xml:space="preserve">三、未来主要焊管产业聚集区经济发展预测</w:t>
      </w:r>
    </w:p>
    <w:p>
      <w:pPr>
        <w:spacing w:after="150"/>
      </w:pPr>
      <w:r>
        <w:rPr/>
        <w:t xml:space="preserve">第三节 竞争对手渠道模式</w:t>
      </w:r>
    </w:p>
    <w:p>
      <w:pPr>
        <w:spacing w:after="150"/>
      </w:pPr>
      <w:r>
        <w:rPr/>
        <w:t xml:space="preserve">一、焊管市场渠道情况</w:t>
      </w:r>
    </w:p>
    <w:p>
      <w:pPr>
        <w:spacing w:after="150"/>
      </w:pPr>
      <w:r>
        <w:rPr/>
        <w:t xml:space="preserve">二、焊管竞争对手渠道模式</w:t>
      </w:r>
    </w:p>
    <w:p>
      <w:pPr>
        <w:spacing w:after="150"/>
      </w:pPr>
      <w:r>
        <w:rPr/>
        <w:t xml:space="preserve">三、焊管直营代理分布情况</w:t>
      </w:r>
    </w:p>
    <w:p>
      <w:pPr>
        <w:spacing w:after="150"/>
      </w:pPr>
      <w:r>
        <w:rPr>
          <w:b w:val="1"/>
          <w:bCs w:val="1"/>
        </w:rPr>
        <w:t xml:space="preserve">第十四章 2024-2029年焊管行业市场策略分析</w:t>
      </w:r>
    </w:p>
    <w:p>
      <w:pPr>
        <w:spacing w:after="150"/>
      </w:pPr>
      <w:r>
        <w:rPr/>
        <w:t xml:space="preserve">第一节 焊管行业营销策略分析及建议</w:t>
      </w:r>
    </w:p>
    <w:p>
      <w:pPr>
        <w:spacing w:after="150"/>
      </w:pPr>
      <w:r>
        <w:rPr/>
        <w:t xml:space="preserve">一、焊管行业营销模式</w:t>
      </w:r>
    </w:p>
    <w:p>
      <w:pPr>
        <w:spacing w:after="150"/>
      </w:pPr>
      <w:r>
        <w:rPr/>
        <w:t xml:space="preserve">二、焊管行业营销策略</w:t>
      </w:r>
    </w:p>
    <w:p>
      <w:pPr>
        <w:spacing w:after="150"/>
      </w:pPr>
      <w:r>
        <w:rPr/>
        <w:t xml:space="preserve">第二节 焊管行业企业经营发展分析及建议</w:t>
      </w:r>
    </w:p>
    <w:p>
      <w:pPr>
        <w:spacing w:after="150"/>
      </w:pPr>
      <w:r>
        <w:rPr/>
        <w:t xml:space="preserve">一、焊管行业经营模式</w:t>
      </w:r>
    </w:p>
    <w:p>
      <w:pPr>
        <w:spacing w:after="150"/>
      </w:pPr>
      <w:r>
        <w:rPr/>
        <w:t xml:space="preserve">二、焊管行业发展模式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图表：中国文化环境分析</w:t>
      </w:r>
    </w:p>
    <w:p>
      <w:pPr>
        <w:spacing w:after="150"/>
      </w:pPr>
      <w:r>
        <w:rPr/>
        <w:t xml:space="preserve">图表：目前焊管焊接工艺类型</w:t>
      </w:r>
    </w:p>
    <w:p>
      <w:pPr>
        <w:spacing w:after="150"/>
      </w:pPr>
      <w:r>
        <w:rPr/>
        <w:t xml:space="preserve">图表：焊管行业产业链</w:t>
      </w:r>
    </w:p>
    <w:p>
      <w:pPr>
        <w:spacing w:after="150"/>
      </w:pPr>
      <w:r>
        <w:rPr/>
        <w:t xml:space="preserve">图表：欧洲焊管企业信息控制系统</w:t>
      </w:r>
    </w:p>
    <w:p>
      <w:pPr>
        <w:spacing w:after="150"/>
      </w:pPr>
      <w:r>
        <w:rPr/>
        <w:t xml:space="preserve">图表：2019-2023年中国焊管行业市场规模</w:t>
      </w:r>
    </w:p>
    <w:p>
      <w:pPr>
        <w:spacing w:after="150"/>
      </w:pPr>
      <w:r>
        <w:rPr/>
        <w:t xml:space="preserve">图表：焊管品种结构占比</w:t>
      </w:r>
    </w:p>
    <w:p>
      <w:pPr>
        <w:spacing w:after="150"/>
      </w:pPr>
      <w:r>
        <w:rPr/>
        <w:t xml:space="preserve">图表：2019-2023年焊管行业总产值</w:t>
      </w:r>
    </w:p>
    <w:p>
      <w:pPr>
        <w:spacing w:after="150"/>
      </w:pPr>
      <w:r>
        <w:rPr/>
        <w:t xml:space="preserve">图表：2019-2023年焊管平均市场价格</w:t>
      </w:r>
    </w:p>
    <w:p>
      <w:pPr>
        <w:spacing w:after="150"/>
      </w:pPr>
      <w:r>
        <w:rPr/>
        <w:t xml:space="preserve">图表：2019-2023年我国焊管行业企业资产总规模</w:t>
      </w:r>
    </w:p>
    <w:p>
      <w:pPr>
        <w:spacing w:after="150"/>
      </w:pPr>
      <w:r>
        <w:rPr/>
        <w:t xml:space="preserve">图表：2019-2023年中国焊管行业市场规模</w:t>
      </w:r>
    </w:p>
    <w:p>
      <w:pPr>
        <w:spacing w:after="150"/>
      </w:pPr>
      <w:r>
        <w:rPr/>
        <w:t xml:space="preserve">图表：我国焊管行业产品结构分布图</w:t>
      </w:r>
    </w:p>
    <w:p>
      <w:pPr>
        <w:spacing w:after="150"/>
      </w:pPr>
      <w:r>
        <w:rPr/>
        <w:t xml:space="preserve">图表：2019-2023年焊管行业盈利能力分析</w:t>
      </w:r>
    </w:p>
    <w:p>
      <w:pPr>
        <w:spacing w:after="150"/>
      </w:pPr>
      <w:r>
        <w:rPr/>
        <w:t xml:space="preserve">图表：2019-2023年焊管行业偿债能力分析</w:t>
      </w:r>
    </w:p>
    <w:p>
      <w:pPr>
        <w:spacing w:after="150"/>
      </w:pPr>
      <w:r>
        <w:rPr/>
        <w:t xml:space="preserve">图表：2019-2023年我国焊管行业产销比例</w:t>
      </w:r>
    </w:p>
    <w:p>
      <w:pPr>
        <w:spacing w:after="150"/>
      </w:pPr>
      <w:r>
        <w:rPr/>
        <w:t xml:space="preserve">图表：2019-2023年焊管行业成长能力</w:t>
      </w:r>
    </w:p>
    <w:p>
      <w:pPr>
        <w:spacing w:after="150"/>
      </w:pPr>
      <w:r>
        <w:rPr/>
        <w:t xml:space="preserve">图表：2019-2023年焊管行业需求市场</w:t>
      </w:r>
    </w:p>
    <w:p>
      <w:pPr>
        <w:spacing w:after="150"/>
      </w:pPr>
      <w:r>
        <w:rPr/>
        <w:t xml:space="preserve">图表：焊管需求市场占比</w:t>
      </w:r>
    </w:p>
    <w:p>
      <w:pPr>
        <w:spacing w:after="150"/>
      </w:pPr>
      <w:r>
        <w:rPr/>
        <w:t xml:space="preserve">图表：2024-2029年焊管行业供给预测</w:t>
      </w:r>
    </w:p>
    <w:p>
      <w:pPr>
        <w:spacing w:after="150"/>
      </w:pPr>
      <w:r>
        <w:rPr/>
        <w:t xml:space="preserve">图表：2024-2029年焊管行业需求预测</w:t>
      </w:r>
    </w:p>
    <w:p>
      <w:pPr>
        <w:spacing w:after="150"/>
      </w:pPr>
      <w:r>
        <w:rPr/>
        <w:t xml:space="preserve">图表：2019-2023年焊管行业华北大区市场规模</w:t>
      </w:r>
    </w:p>
    <w:p>
      <w:pPr>
        <w:spacing w:after="150"/>
      </w:pPr>
      <w:r>
        <w:rPr/>
        <w:t xml:space="preserve">图表：2024-2029年焊管行业华北大区市场需求预测</w:t>
      </w:r>
    </w:p>
    <w:p>
      <w:pPr>
        <w:spacing w:after="150"/>
      </w:pPr>
      <w:r>
        <w:rPr/>
        <w:t xml:space="preserve">图表：2019-2023年焊管行业华中大区市场规模</w:t>
      </w:r>
    </w:p>
    <w:p>
      <w:pPr>
        <w:spacing w:after="150"/>
      </w:pPr>
      <w:r>
        <w:rPr/>
        <w:t xml:space="preserve">图表：2024-2029年焊管行业华中大区市场需求预测</w:t>
      </w:r>
    </w:p>
    <w:p>
      <w:pPr>
        <w:spacing w:after="150"/>
      </w:pPr>
      <w:r>
        <w:rPr/>
        <w:t xml:space="preserve">图表：2019-2023年焊管行业华南大区市场规模</w:t>
      </w:r>
    </w:p>
    <w:p>
      <w:pPr>
        <w:spacing w:after="150"/>
      </w:pPr>
      <w:r>
        <w:rPr/>
        <w:t xml:space="preserve">图表：2024-2029年焊管行业华南大区市场需求预测</w:t>
      </w:r>
    </w:p>
    <w:p>
      <w:pPr>
        <w:spacing w:after="150"/>
      </w:pPr>
      <w:r>
        <w:rPr/>
        <w:t xml:space="preserve">图表：2019-2023年焊管行业华东大区市场规模</w:t>
      </w:r>
    </w:p>
    <w:p>
      <w:pPr>
        <w:spacing w:after="150"/>
      </w:pPr>
      <w:r>
        <w:rPr/>
        <w:t xml:space="preserve">图表：2024-2029年焊管行业华东大区市场需求预测</w:t>
      </w:r>
    </w:p>
    <w:p>
      <w:pPr>
        <w:spacing w:after="150"/>
      </w:pPr>
      <w:r>
        <w:rPr/>
        <w:t xml:space="preserve">图表：2019-2023年焊管行业东北大区市场规模</w:t>
      </w:r>
    </w:p>
    <w:p>
      <w:pPr>
        <w:spacing w:after="150"/>
      </w:pPr>
      <w:r>
        <w:rPr/>
        <w:t xml:space="preserve">图表：2024-2029年焊管行业东北大区市场需求预测</w:t>
      </w:r>
    </w:p>
    <w:p>
      <w:pPr>
        <w:spacing w:after="150"/>
      </w:pPr>
      <w:r>
        <w:rPr/>
        <w:t xml:space="preserve">图表：2019-2023年焊管行业西南大区市场规模</w:t>
      </w:r>
    </w:p>
    <w:p>
      <w:pPr>
        <w:spacing w:after="150"/>
      </w:pPr>
      <w:r>
        <w:rPr/>
        <w:t xml:space="preserve">图表：2024-2029年焊管行业西南大区市场需求预测</w:t>
      </w:r>
    </w:p>
    <w:p>
      <w:pPr>
        <w:spacing w:after="150"/>
      </w:pPr>
      <w:r>
        <w:rPr/>
        <w:t xml:space="preserve">图表：2019-2023年焊管行业西北大区市场规模</w:t>
      </w:r>
    </w:p>
    <w:p>
      <w:pPr>
        <w:spacing w:after="150"/>
      </w:pPr>
      <w:r>
        <w:rPr/>
        <w:t xml:space="preserve">图表：2024-2029年焊管行业西北大区市场需求预测</w:t>
      </w:r>
    </w:p>
    <w:p>
      <w:pPr>
        <w:spacing w:after="150"/>
      </w:pPr>
      <w:r>
        <w:rPr/>
        <w:t xml:space="preserve">图表：全国焊管企业市占率</w:t>
      </w:r>
    </w:p>
    <w:p>
      <w:pPr>
        <w:spacing w:after="150"/>
      </w:pPr>
      <w:r>
        <w:rPr/>
        <w:t xml:space="preserve">图表：我国焊管行业渠道分布情况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中国焊管行业市场深度调研及发展趋势与投资前景研究报告(2024-2029版)</dc:title>
  <dc:description>中国焊管行业市场深度调研及发展趋势与投资前景研究报告(2024-2029版)</dc:description>
  <dc:subject>中国焊管行业市场深度调研及发展趋势与投资前景研究报告(2024-2029版)</dc:subject>
  <cp:keywords>研究报告</cp:keywords>
  <cp:category>研究报告</cp:category>
  <cp:lastModifiedBy>北京中道泰和信息咨询有限公司</cp:lastModifiedBy>
  <dcterms:created xsi:type="dcterms:W3CDTF">2024-01-29T03:10:47+08:00</dcterms:created>
  <dcterms:modified xsi:type="dcterms:W3CDTF">2024-01-29T03:10:47+08:00</dcterms:modified>
</cp:coreProperties>
</file>

<file path=docProps/custom.xml><?xml version="1.0" encoding="utf-8"?>
<Properties xmlns="http://schemas.openxmlformats.org/officeDocument/2006/custom-properties" xmlns:vt="http://schemas.openxmlformats.org/officeDocument/2006/docPropsVTypes"/>
</file>