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中国无油涡旋压机行业市场深度调研及发展趋势与投资前景研究报告(2024-2029版)</w:t>
      </w:r>
    </w:p>
    <w:p>
      <w:pPr>
        <w:spacing w:after="150"/>
      </w:pPr>
      <w:r>
        <w:rPr>
          <w:b w:val="1"/>
          <w:bCs w:val="1"/>
        </w:rPr>
        <w:t xml:space="preserve">报告简介</w:t>
      </w:r>
    </w:p>
    <w:p>
      <w:pPr>
        <w:spacing w:after="150"/>
      </w:pPr>
      <w:r>
        <w:rPr/>
        <w:t xml:space="preserve">涡旋压缩机最早诞生于1905年，由法国工程师LeonCreux发明的，由于加工技术的局限性，80年代初才开始批量生产。70年代开始，由于能源危机的加剧和高精度数控铣床的出现，为涡旋机械的发展带来了机遇。</w:t>
      </w:r>
    </w:p>
    <w:p>
      <w:pPr>
        <w:spacing w:after="150"/>
      </w:pPr>
      <w:r>
        <w:rPr/>
        <w:t xml:space="preserve">涡旋压缩机是继往复压缩机、转子压缩机、螺杆压缩机之后的又一种新型高效容积式压缩机，被公认为是技术最先进的第三代压缩机。</w:t>
      </w:r>
    </w:p>
    <w:p>
      <w:pPr>
        <w:spacing w:after="150"/>
      </w:pPr>
      <w:r>
        <w:rPr/>
        <w:t xml:space="preserve">涡旋压缩机作为一种新型制冷压缩机，具有效率高，噪声小，零部件少等一系列优点。与同等容量的往复式压缩机相比，主要零部件仅为往复式的1/10，体积减少40%左右，噪声下降5～8dB，效率提高10%，重量减轻15%，驱动力矩的波动幅度仅为往复式的1/10。</w:t>
      </w:r>
    </w:p>
    <w:p>
      <w:pPr>
        <w:spacing w:after="150"/>
      </w:pPr>
      <w:r>
        <w:rPr/>
        <w:t xml:space="preserve">随着工业的发展，在一些特殊场合常要求气体在压缩时不被润滑油所污染，或不允许外界空气逸入汽缸，所以无油润滑压缩机成为这些特殊场合的首选压缩机。</w:t>
      </w:r>
    </w:p>
    <w:p>
      <w:pPr>
        <w:spacing w:after="150"/>
      </w:pPr>
      <w:r>
        <w:rPr/>
        <w:t xml:space="preserve">由于无油润滑的涡旋式压缩机较其他形式的无油压缩机在结构、工作效率、可靠性、振动及环保等方面有着不可替代的优势，因此，对无油润滑的涡旋式压缩机的研究以及尽快实现产品的国产化，已经成为当今国内涡旋压缩机研究领域的热点。</w:t>
      </w:r>
    </w:p>
    <w:p>
      <w:pPr>
        <w:spacing w:after="150"/>
      </w:pPr>
      <w:r>
        <w:rPr/>
        <w:t xml:space="preserve">国外无油压缩机开始于二十世纪三十年代。1935年瑞士苏尔寿公司发表了迷宫式密封无油润滑压缩机的专利。五十年代初，世界市场上出现了第一批无油润滑压缩机。</w:t>
      </w:r>
    </w:p>
    <w:p>
      <w:pPr>
        <w:spacing w:after="150"/>
      </w:pPr>
      <w:r>
        <w:rPr/>
        <w:t xml:space="preserve">我国最早从事无油润滑压缩机研制工作的是沈阳气体压缩机厂和中国科学院兰州化学物理研究所。自1964年起开展对压缩机的活塞环、浮动环、密封圈和导向套等自润滑材料的试验研究工作。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无油涡旋压机市场进行了分析研究。报告在总结中国无油涡旋压机行业发展历程的基础上，结合新时期的各方面因素，对中国无油涡旋压机行业的发展趋势给予了细致和审慎的预测论证。报告资料详实，图表丰富，既有深入的分析，又有直观的比较，为中国无油涡旋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无油涡旋压机行业发展综述</w:t>
      </w:r>
    </w:p>
    <w:p>
      <w:pPr>
        <w:spacing w:after="150"/>
      </w:pPr>
      <w:r>
        <w:rPr/>
        <w:t xml:space="preserve">第一节 无油涡旋压机行业概述及分类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无油涡旋压机行业特征分析</w:t>
      </w:r>
    </w:p>
    <w:p>
      <w:pPr>
        <w:spacing w:after="150"/>
      </w:pPr>
      <w:r>
        <w:rPr/>
        <w:t xml:space="preserve">一、产业链分析</w:t>
      </w:r>
    </w:p>
    <w:p>
      <w:pPr>
        <w:spacing w:after="150"/>
      </w:pPr>
      <w:r>
        <w:rPr/>
        <w:t xml:space="preserve">二、无油涡旋压机行业在国民经济中的地位</w:t>
      </w:r>
    </w:p>
    <w:p>
      <w:pPr>
        <w:spacing w:after="150"/>
      </w:pPr>
      <w:r>
        <w:rPr/>
        <w:t xml:space="preserve">三、无油涡旋压机行业生命周期分析</w:t>
      </w:r>
    </w:p>
    <w:p>
      <w:pPr>
        <w:spacing w:after="150"/>
      </w:pPr>
      <w:r>
        <w:rPr/>
        <w:t xml:space="preserve">1、行业生命周期理论基础</w:t>
      </w:r>
    </w:p>
    <w:p>
      <w:pPr>
        <w:spacing w:after="150"/>
      </w:pPr>
      <w:r>
        <w:rPr/>
        <w:t xml:space="preserve">2、无油涡旋压机行业生命周期</w:t>
      </w:r>
    </w:p>
    <w:p>
      <w:pPr>
        <w:spacing w:after="150"/>
      </w:pPr>
      <w:r>
        <w:rPr>
          <w:b w:val="1"/>
          <w:bCs w:val="1"/>
        </w:rPr>
        <w:t xml:space="preserve">第二章 2019-2023年中国无油涡旋压机行业运行环境分析</w:t>
      </w:r>
    </w:p>
    <w:p>
      <w:pPr>
        <w:spacing w:after="150"/>
      </w:pPr>
      <w:r>
        <w:rPr/>
        <w:t xml:space="preserve">第一节 无油涡旋压机行业政治法律环境分析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无油涡旋压机行业经济环境分析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无油涡旋压机行业社会环境分析</w:t>
      </w:r>
    </w:p>
    <w:p>
      <w:pPr>
        <w:spacing w:after="150"/>
      </w:pPr>
      <w:r>
        <w:rPr/>
        <w:t xml:space="preserve">一、无油涡旋压机产业社会环境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三、无油涡旋压机产业发展对社会发展的影响</w:t>
      </w:r>
    </w:p>
    <w:p>
      <w:pPr>
        <w:spacing w:after="150"/>
      </w:pPr>
      <w:r>
        <w:rPr/>
        <w:t xml:space="preserve">第四节 无油涡旋压机行业技术环境分析</w:t>
      </w:r>
    </w:p>
    <w:p>
      <w:pPr>
        <w:spacing w:after="150"/>
      </w:pPr>
      <w:r>
        <w:rPr/>
        <w:t xml:space="preserve">一、无油涡旋压机技术分析</w:t>
      </w:r>
    </w:p>
    <w:p>
      <w:pPr>
        <w:spacing w:after="150"/>
      </w:pPr>
      <w:r>
        <w:rPr/>
        <w:t xml:space="preserve">二、无油涡旋压机技术发展水平</w:t>
      </w:r>
    </w:p>
    <w:p>
      <w:pPr>
        <w:spacing w:after="150"/>
      </w:pPr>
      <w:r>
        <w:rPr/>
        <w:t xml:space="preserve">三、行业主要技术发展趋势</w:t>
      </w:r>
    </w:p>
    <w:p>
      <w:pPr>
        <w:spacing w:after="150"/>
      </w:pPr>
      <w:r>
        <w:rPr>
          <w:b w:val="1"/>
          <w:bCs w:val="1"/>
        </w:rPr>
        <w:t xml:space="preserve">第三章 2019-2023年中国无油涡旋压机行业运行分析</w:t>
      </w:r>
    </w:p>
    <w:p>
      <w:pPr>
        <w:spacing w:after="150"/>
      </w:pPr>
      <w:r>
        <w:rPr/>
        <w:t xml:space="preserve">第一节 无油涡旋压机行业发展状况分析</w:t>
      </w:r>
    </w:p>
    <w:p>
      <w:pPr>
        <w:spacing w:after="150"/>
      </w:pPr>
      <w:r>
        <w:rPr/>
        <w:t xml:space="preserve">一、无油涡旋压机行业发展阶段</w:t>
      </w:r>
    </w:p>
    <w:p>
      <w:pPr>
        <w:spacing w:after="150"/>
      </w:pPr>
      <w:r>
        <w:rPr/>
        <w:t xml:space="preserve">二、无油涡旋压机行业发展总体概况</w:t>
      </w:r>
    </w:p>
    <w:p>
      <w:pPr>
        <w:spacing w:after="150"/>
      </w:pPr>
      <w:r>
        <w:rPr/>
        <w:t xml:space="preserve">三、无油涡旋压机行业发展特点分析</w:t>
      </w:r>
    </w:p>
    <w:p>
      <w:pPr>
        <w:spacing w:after="150"/>
      </w:pPr>
      <w:r>
        <w:rPr/>
        <w:t xml:space="preserve">第二节 无油涡旋压机行业发展现状</w:t>
      </w:r>
    </w:p>
    <w:p>
      <w:pPr>
        <w:spacing w:after="150"/>
      </w:pPr>
      <w:r>
        <w:rPr/>
        <w:t xml:space="preserve">一、无油涡旋压机行业市场规模</w:t>
      </w:r>
    </w:p>
    <w:p>
      <w:pPr>
        <w:spacing w:after="150"/>
      </w:pPr>
      <w:r>
        <w:rPr/>
        <w:t xml:space="preserve">二、无油涡旋压机行业发展分析</w:t>
      </w:r>
    </w:p>
    <w:p>
      <w:pPr>
        <w:spacing w:after="150"/>
      </w:pPr>
      <w:r>
        <w:rPr/>
        <w:t xml:space="preserve">三、无油涡旋压机企业发展分析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无油涡旋压机细分产品/服务市场分析</w:t>
      </w:r>
    </w:p>
    <w:p>
      <w:pPr>
        <w:spacing w:after="150"/>
      </w:pPr>
      <w:r>
        <w:rPr/>
        <w:t xml:space="preserve">一、细分产品/服务特色</w:t>
      </w:r>
    </w:p>
    <w:p>
      <w:pPr>
        <w:spacing w:after="150"/>
      </w:pPr>
      <w:r>
        <w:rPr/>
        <w:t xml:space="preserve">二、细分产品/服务市场情况</w:t>
      </w:r>
    </w:p>
    <w:p>
      <w:pPr>
        <w:spacing w:after="150"/>
      </w:pPr>
      <w:r>
        <w:rPr/>
        <w:t xml:space="preserve">三、重点细分产品/服务市场前景预测</w:t>
      </w:r>
    </w:p>
    <w:p>
      <w:pPr>
        <w:spacing w:after="150"/>
      </w:pPr>
      <w:r>
        <w:rPr/>
        <w:t xml:space="preserve">第五节 无油涡旋压机产品/服务价格分析</w:t>
      </w:r>
    </w:p>
    <w:p>
      <w:pPr>
        <w:spacing w:after="150"/>
      </w:pPr>
      <w:r>
        <w:rPr/>
        <w:t xml:space="preserve">一、无油涡旋压机价格走势</w:t>
      </w:r>
    </w:p>
    <w:p>
      <w:pPr>
        <w:spacing w:after="150"/>
      </w:pPr>
      <w:r>
        <w:rPr/>
        <w:t xml:space="preserve">二、影响无油涡旋压机价格的关键因素分析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三、2019-2023年无油涡旋压机产品/服务价格变化趋势</w:t>
      </w:r>
    </w:p>
    <w:p>
      <w:pPr>
        <w:spacing w:after="150"/>
      </w:pPr>
      <w:r>
        <w:rPr/>
        <w:t xml:space="preserve">四、主要无油涡旋压机企业价位及价格策略</w:t>
      </w:r>
    </w:p>
    <w:p>
      <w:pPr>
        <w:spacing w:after="150"/>
      </w:pPr>
      <w:r>
        <w:rPr>
          <w:b w:val="1"/>
          <w:bCs w:val="1"/>
        </w:rPr>
        <w:t xml:space="preserve">第四章 2019-2023年中国无油涡旋压机行业整体运行指标分析</w:t>
      </w:r>
    </w:p>
    <w:p>
      <w:pPr>
        <w:spacing w:after="150"/>
      </w:pPr>
      <w:r>
        <w:rPr/>
        <w:t xml:space="preserve">第一节 无油涡旋压机行业总体规模分析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无油涡旋压机行业产销情况分析</w:t>
      </w:r>
    </w:p>
    <w:p>
      <w:pPr>
        <w:spacing w:after="150"/>
      </w:pPr>
      <w:r>
        <w:rPr/>
        <w:t xml:space="preserve">一、无油涡旋压机行业工业总产值</w:t>
      </w:r>
    </w:p>
    <w:p>
      <w:pPr>
        <w:spacing w:after="150"/>
      </w:pPr>
      <w:r>
        <w:rPr/>
        <w:t xml:space="preserve">二、无油涡旋压机行业工业销售产值</w:t>
      </w:r>
    </w:p>
    <w:p>
      <w:pPr>
        <w:spacing w:after="150"/>
      </w:pPr>
      <w:r>
        <w:rPr/>
        <w:t xml:space="preserve">三、无油涡旋压机行业产销率</w:t>
      </w:r>
    </w:p>
    <w:p>
      <w:pPr>
        <w:spacing w:after="150"/>
      </w:pPr>
      <w:r>
        <w:rPr/>
        <w:t xml:space="preserve">第三节 无油涡旋压机行业财务指标总体分析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2019-2023年中国无油涡旋压机行业供需形势分析</w:t>
      </w:r>
    </w:p>
    <w:p>
      <w:pPr>
        <w:spacing w:after="150"/>
      </w:pPr>
      <w:r>
        <w:rPr/>
        <w:t xml:space="preserve">第一节 无油涡旋压机行业供给分析</w:t>
      </w:r>
    </w:p>
    <w:p>
      <w:pPr>
        <w:spacing w:after="150"/>
      </w:pPr>
      <w:r>
        <w:rPr/>
        <w:t xml:space="preserve">一、无油涡旋压机行业供给分析</w:t>
      </w:r>
    </w:p>
    <w:p>
      <w:pPr>
        <w:spacing w:after="150"/>
      </w:pPr>
      <w:r>
        <w:rPr/>
        <w:t xml:space="preserve">二、2019-2023年无油涡旋压机行业供给变化趋势</w:t>
      </w:r>
    </w:p>
    <w:p>
      <w:pPr>
        <w:spacing w:after="150"/>
      </w:pPr>
      <w:r>
        <w:rPr/>
        <w:t xml:space="preserve">三、无油涡旋压机行业区域供给分析</w:t>
      </w:r>
    </w:p>
    <w:p>
      <w:pPr>
        <w:spacing w:after="150"/>
      </w:pPr>
      <w:r>
        <w:rPr/>
        <w:t xml:space="preserve">第二节 无油涡旋压机行业需求情况</w:t>
      </w:r>
    </w:p>
    <w:p>
      <w:pPr>
        <w:spacing w:after="150"/>
      </w:pPr>
      <w:r>
        <w:rPr/>
        <w:t xml:space="preserve">一、无油涡旋压机行业需求市场</w:t>
      </w:r>
    </w:p>
    <w:p>
      <w:pPr>
        <w:spacing w:after="150"/>
      </w:pPr>
      <w:r>
        <w:rPr/>
        <w:t xml:space="preserve">二、无油涡旋压机行业客户结构</w:t>
      </w:r>
    </w:p>
    <w:p>
      <w:pPr>
        <w:spacing w:after="150"/>
      </w:pPr>
      <w:r>
        <w:rPr/>
        <w:t xml:space="preserve">三、无油涡旋压机行业需求的地区差异</w:t>
      </w:r>
    </w:p>
    <w:p>
      <w:pPr>
        <w:spacing w:after="150"/>
      </w:pPr>
      <w:r>
        <w:rPr/>
        <w:t xml:space="preserve">第三节 无油涡旋压机市场应用及需求预测</w:t>
      </w:r>
    </w:p>
    <w:p>
      <w:pPr>
        <w:spacing w:after="150"/>
      </w:pPr>
      <w:r>
        <w:rPr/>
        <w:t xml:space="preserve">一、无油涡旋压机应用市场总体需求分析</w:t>
      </w:r>
    </w:p>
    <w:p>
      <w:pPr>
        <w:spacing w:after="150"/>
      </w:pPr>
      <w:r>
        <w:rPr/>
        <w:t xml:space="preserve">1、无油涡旋压机应用市场需求特征</w:t>
      </w:r>
    </w:p>
    <w:p>
      <w:pPr>
        <w:spacing w:after="150"/>
      </w:pPr>
      <w:r>
        <w:rPr/>
        <w:t xml:space="preserve">2、无油涡旋压机应用市场需求总规模</w:t>
      </w:r>
    </w:p>
    <w:p>
      <w:pPr>
        <w:spacing w:after="150"/>
      </w:pPr>
      <w:r>
        <w:rPr/>
        <w:t xml:space="preserve">二、2024-2029年无油涡旋压机行业领域需求量预测</w:t>
      </w:r>
    </w:p>
    <w:p>
      <w:pPr>
        <w:spacing w:after="150"/>
      </w:pPr>
      <w:r>
        <w:rPr/>
        <w:t xml:space="preserve">1、2024-2029年无油涡旋压机行业领域需求产品/服务功能预测</w:t>
      </w:r>
    </w:p>
    <w:p>
      <w:pPr>
        <w:spacing w:after="150"/>
      </w:pPr>
      <w:r>
        <w:rPr/>
        <w:t xml:space="preserve">2、2024-2029年无油涡旋压机行业领域需求产品/服务市场格局预测</w:t>
      </w:r>
    </w:p>
    <w:p>
      <w:pPr>
        <w:spacing w:after="150"/>
      </w:pPr>
      <w:r>
        <w:rPr/>
        <w:t xml:space="preserve">三、重点行业无油涡旋压机产品/服务需求分析预测</w:t>
      </w:r>
    </w:p>
    <w:p>
      <w:pPr>
        <w:spacing w:after="150"/>
      </w:pPr>
      <w:r>
        <w:rPr>
          <w:b w:val="1"/>
          <w:bCs w:val="1"/>
        </w:rPr>
        <w:t xml:space="preserve">第六章 无油涡旋压机行业应用领域</w:t>
      </w:r>
    </w:p>
    <w:p>
      <w:pPr>
        <w:spacing w:after="150"/>
      </w:pPr>
      <w:r>
        <w:rPr/>
        <w:t xml:space="preserve">第一节 食品饮料领域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第二节 医疗领域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第三节 汽车领域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第四节 空气动力领域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第五节 燃料电池领域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第六节 深潜领域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第七节 生物制药领域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第八节 军工领域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第九节 纺织印刷领域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第十节 轨道交通领域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第十一节 精密电子领域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第十二节 其它领域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b w:val="1"/>
          <w:bCs w:val="1"/>
        </w:rPr>
        <w:t xml:space="preserve">第七章 2019-2023年中国无油涡旋压机行业产业链分析</w:t>
      </w:r>
    </w:p>
    <w:p>
      <w:pPr>
        <w:spacing w:after="150"/>
      </w:pPr>
      <w:r>
        <w:rPr/>
        <w:t xml:space="preserve">第一节 无油涡旋压机行业产业链分析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无油涡旋压机上游行业分析</w:t>
      </w:r>
    </w:p>
    <w:p>
      <w:pPr>
        <w:spacing w:after="150"/>
      </w:pPr>
      <w:r>
        <w:rPr/>
        <w:t xml:space="preserve">一、无油涡旋压机产品成本构成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四、上游供给对无油涡旋压机行业的影响</w:t>
      </w:r>
    </w:p>
    <w:p>
      <w:pPr>
        <w:spacing w:after="150"/>
      </w:pPr>
      <w:r>
        <w:rPr/>
        <w:t xml:space="preserve">第三节 无油涡旋压机下游行业分析</w:t>
      </w:r>
    </w:p>
    <w:p>
      <w:pPr>
        <w:spacing w:after="150"/>
      </w:pPr>
      <w:r>
        <w:rPr/>
        <w:t xml:space="preserve">一、无油涡旋压机下游行业分布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四、下游需求对无油涡旋压机行业的影响</w:t>
      </w:r>
    </w:p>
    <w:p>
      <w:pPr>
        <w:spacing w:after="150"/>
      </w:pPr>
      <w:r>
        <w:rPr>
          <w:b w:val="1"/>
          <w:bCs w:val="1"/>
        </w:rPr>
        <w:t xml:space="preserve">第八章 2019-2023年中国无油涡旋压机行业竞争形势及策略</w:t>
      </w:r>
    </w:p>
    <w:p>
      <w:pPr>
        <w:spacing w:after="150"/>
      </w:pPr>
      <w:r>
        <w:rPr/>
        <w:t xml:space="preserve">第一节 行业总体市场竞争状况分析</w:t>
      </w:r>
    </w:p>
    <w:p>
      <w:pPr>
        <w:spacing w:after="150"/>
      </w:pPr>
      <w:r>
        <w:rPr/>
        <w:t xml:space="preserve">一、无油涡旋压机行业竞争结构分析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二、无油涡旋压机行业企业间竞争格局分析</w:t>
      </w:r>
    </w:p>
    <w:p>
      <w:pPr>
        <w:spacing w:after="150"/>
      </w:pPr>
      <w:r>
        <w:rPr/>
        <w:t xml:space="preserve">三、无油涡旋压机行业集中度分析</w:t>
      </w:r>
    </w:p>
    <w:p>
      <w:pPr>
        <w:spacing w:after="150"/>
      </w:pPr>
      <w:r>
        <w:rPr/>
        <w:t xml:space="preserve">四、无油涡旋压机行业swot分析</w:t>
      </w:r>
    </w:p>
    <w:p>
      <w:pPr>
        <w:spacing w:after="150"/>
      </w:pPr>
      <w:r>
        <w:rPr/>
        <w:t xml:space="preserve">第二节 无油涡旋压机行业竞争格局综述</w:t>
      </w:r>
    </w:p>
    <w:p>
      <w:pPr>
        <w:spacing w:after="150"/>
      </w:pPr>
      <w:r>
        <w:rPr/>
        <w:t xml:space="preserve">一、无油涡旋压机行业竞争概况</w:t>
      </w:r>
    </w:p>
    <w:p>
      <w:pPr>
        <w:spacing w:after="150"/>
      </w:pPr>
      <w:r>
        <w:rPr/>
        <w:t xml:space="preserve">1、中国无油涡旋压机行业竞争格局</w:t>
      </w:r>
    </w:p>
    <w:p>
      <w:pPr>
        <w:spacing w:after="150"/>
      </w:pPr>
      <w:r>
        <w:rPr/>
        <w:t xml:space="preserve">2、无油涡旋压机行业未来竞争格局和特点</w:t>
      </w:r>
    </w:p>
    <w:p>
      <w:pPr>
        <w:spacing w:after="150"/>
      </w:pPr>
      <w:r>
        <w:rPr/>
        <w:t xml:space="preserve">3、无油涡旋压机市场进入及竞争对手分析</w:t>
      </w:r>
    </w:p>
    <w:p>
      <w:pPr>
        <w:spacing w:after="150"/>
      </w:pPr>
      <w:r>
        <w:rPr/>
        <w:t xml:space="preserve">二、中国无油涡旋压机行业竞争力分析</w:t>
      </w:r>
    </w:p>
    <w:p>
      <w:pPr>
        <w:spacing w:after="150"/>
      </w:pPr>
      <w:r>
        <w:rPr/>
        <w:t xml:space="preserve">1、中国无油涡旋压机行业竞争力剖析</w:t>
      </w:r>
    </w:p>
    <w:p>
      <w:pPr>
        <w:spacing w:after="150"/>
      </w:pPr>
      <w:r>
        <w:rPr/>
        <w:t xml:space="preserve">2、中国无油涡旋压机企业市场竞争的优势</w:t>
      </w:r>
    </w:p>
    <w:p>
      <w:pPr>
        <w:spacing w:after="150"/>
      </w:pPr>
      <w:r>
        <w:rPr>
          <w:b w:val="1"/>
          <w:bCs w:val="1"/>
        </w:rPr>
        <w:t xml:space="preserve">第九章 2019-2023年中国无油涡旋压机主要企业发展概述</w:t>
      </w:r>
    </w:p>
    <w:p>
      <w:pPr>
        <w:spacing w:after="150"/>
      </w:pPr>
      <w:r>
        <w:rPr/>
        <w:t xml:space="preserve">第一节 邢台癸酉新能源科技有限公司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松下压缩机(大连)有限公司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南京银茂压缩机有限公司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上海爱卫蓝新能源科技有限公司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湖南汤普悦斯压缩机科技有限公司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苏州英华特涡旋技术有限公司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紫气压缩机(上海)有限公司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山东克莱森节能科技有限公司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思科涡旋科技(杭州)有限公司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上海本菱涡旋压缩机有限公司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第十一节 日本岩田株式会社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第十二节 安徽艾璞精密机械有限公司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第十三节 德耐尔节能科技(上海)股份有限公司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第十四节 上海硅莱实业有限公司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第十章 2024-2029年中国无油涡旋压机行业投资前景分析</w:t>
      </w:r>
    </w:p>
    <w:p>
      <w:pPr>
        <w:spacing w:after="150"/>
      </w:pPr>
      <w:r>
        <w:rPr/>
        <w:t xml:space="preserve">第一节 无油涡旋压机市场发展前景</w:t>
      </w:r>
    </w:p>
    <w:p>
      <w:pPr>
        <w:spacing w:after="150"/>
      </w:pPr>
      <w:r>
        <w:rPr/>
        <w:t xml:space="preserve">一、无油涡旋压机市场发展潜力</w:t>
      </w:r>
    </w:p>
    <w:p>
      <w:pPr>
        <w:spacing w:after="150"/>
      </w:pPr>
      <w:r>
        <w:rPr/>
        <w:t xml:space="preserve">二、无油涡旋压机市场发展前景展望</w:t>
      </w:r>
    </w:p>
    <w:p>
      <w:pPr>
        <w:spacing w:after="150"/>
      </w:pPr>
      <w:r>
        <w:rPr/>
        <w:t xml:space="preserve">三、无油涡旋压机细分行业发展前景分析</w:t>
      </w:r>
    </w:p>
    <w:p>
      <w:pPr>
        <w:spacing w:after="150"/>
      </w:pPr>
      <w:r>
        <w:rPr/>
        <w:t xml:space="preserve">第二节 无油涡旋压机市场发展趋势预测</w:t>
      </w:r>
    </w:p>
    <w:p>
      <w:pPr>
        <w:spacing w:after="150"/>
      </w:pPr>
      <w:r>
        <w:rPr/>
        <w:t xml:space="preserve">一、无油涡旋压机行业发展趋势</w:t>
      </w:r>
    </w:p>
    <w:p>
      <w:pPr>
        <w:spacing w:after="150"/>
      </w:pPr>
      <w:r>
        <w:rPr/>
        <w:t xml:space="preserve">二、无油涡旋压机市场规模预测</w:t>
      </w:r>
    </w:p>
    <w:p>
      <w:pPr>
        <w:spacing w:after="150"/>
      </w:pPr>
      <w:r>
        <w:rPr/>
        <w:t xml:space="preserve">三、无油涡旋压机行业应用趋势预测</w:t>
      </w:r>
    </w:p>
    <w:p>
      <w:pPr>
        <w:spacing w:after="150"/>
      </w:pPr>
      <w:r>
        <w:rPr/>
        <w:t xml:space="preserve">四、2024-2029年细分市场发展趋势预测</w:t>
      </w:r>
    </w:p>
    <w:p>
      <w:pPr>
        <w:spacing w:after="150"/>
      </w:pPr>
      <w:r>
        <w:rPr/>
        <w:t xml:space="preserve">第三节 无油涡旋压机行业供需预测</w:t>
      </w:r>
    </w:p>
    <w:p>
      <w:pPr>
        <w:spacing w:after="150"/>
      </w:pPr>
      <w:r>
        <w:rPr/>
        <w:t xml:space="preserve">一、无油涡旋压机行业供给预测</w:t>
      </w:r>
    </w:p>
    <w:p>
      <w:pPr>
        <w:spacing w:after="150"/>
      </w:pPr>
      <w:r>
        <w:rPr/>
        <w:t xml:space="preserve">二、无油涡旋压机行业需求预测</w:t>
      </w:r>
    </w:p>
    <w:p>
      <w:pPr>
        <w:spacing w:after="150"/>
      </w:pPr>
      <w:r>
        <w:rPr/>
        <w:t xml:space="preserve">三、无油涡旋压机供需平衡预测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2024-2029年中国无油涡旋压机行业投资机会与风险分析</w:t>
      </w:r>
    </w:p>
    <w:p>
      <w:pPr>
        <w:spacing w:after="150"/>
      </w:pPr>
      <w:r>
        <w:rPr/>
        <w:t xml:space="preserve">第一节 无油涡旋压机行业投融资情况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无油涡旋压机行业投资机会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无油涡旋压机行业投资风险及防范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2024-2029年中国无油涡旋压机行业投资战略研究</w:t>
      </w:r>
    </w:p>
    <w:p>
      <w:pPr>
        <w:spacing w:after="150"/>
      </w:pPr>
      <w:r>
        <w:rPr/>
        <w:t xml:space="preserve">第一节 无油涡旋压机行业发展战略研究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无油涡旋压机新产品差异化战略</w:t>
      </w:r>
    </w:p>
    <w:p>
      <w:pPr>
        <w:spacing w:after="150"/>
      </w:pPr>
      <w:r>
        <w:rPr/>
        <w:t xml:space="preserve">一、无油涡旋压机行业投资战略研究</w:t>
      </w:r>
    </w:p>
    <w:p>
      <w:pPr>
        <w:spacing w:after="150"/>
      </w:pPr>
      <w:r>
        <w:rPr/>
        <w:t xml:space="preserve">二、无油涡旋压机行业投资战略</w:t>
      </w:r>
    </w:p>
    <w:p>
      <w:pPr>
        <w:spacing w:after="150"/>
      </w:pPr>
      <w:r>
        <w:rPr/>
        <w:t xml:space="preserve">三、细分行业投资战略</w:t>
      </w:r>
    </w:p>
    <w:p>
      <w:pPr>
        <w:spacing w:after="150"/>
      </w:pPr>
      <w:r>
        <w:rPr>
          <w:b w:val="1"/>
          <w:bCs w:val="1"/>
        </w:rPr>
        <w:t xml:space="preserve">第十三章 研究结论及投资建议</w:t>
      </w:r>
    </w:p>
    <w:p>
      <w:pPr>
        <w:spacing w:after="150"/>
      </w:pPr>
      <w:r>
        <w:rPr/>
        <w:t xml:space="preserve">第一节 无油涡旋压机行业研究结论</w:t>
      </w:r>
    </w:p>
    <w:p>
      <w:pPr>
        <w:spacing w:after="150"/>
      </w:pPr>
      <w:r>
        <w:rPr/>
        <w:t xml:space="preserve">第二节 无油涡旋压机行业投资价值评估</w:t>
      </w:r>
    </w:p>
    <w:p>
      <w:pPr>
        <w:spacing w:after="150"/>
      </w:pPr>
      <w:r>
        <w:rPr/>
        <w:t xml:space="preserve">第三节 无油涡旋压机行业投资建议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图表：2019-2023年前3季度gdp初步核算数据</w:t>
      </w:r>
    </w:p>
    <w:p>
      <w:pPr>
        <w:spacing w:after="150"/>
      </w:pPr>
      <w:r>
        <w:rPr/>
        <w:t xml:space="preserve">图表：2019-2023年前三季度gdp同比增长速度</w:t>
      </w:r>
    </w:p>
    <w:p>
      <w:pPr>
        <w:spacing w:after="150"/>
      </w:pPr>
      <w:r>
        <w:rPr/>
        <w:t xml:space="preserve">图表：2019-2023年前三季度gdp环比增长速度</w:t>
      </w:r>
    </w:p>
    <w:p>
      <w:pPr>
        <w:spacing w:after="150"/>
      </w:pPr>
      <w:r>
        <w:rPr/>
        <w:t xml:space="preserve">图表：其他经济指标分析</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图表：2012-2022年中国普通高校毕业生人数分析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图表：2019-2023年国内无油涡旋压机行业市场规模变化情况</w:t>
      </w:r>
    </w:p>
    <w:p>
      <w:pPr>
        <w:spacing w:after="150"/>
      </w:pPr>
      <w:r>
        <w:rPr/>
        <w:t xml:space="preserve">图表：2019-2023年无油涡旋压机价格走势</w:t>
      </w:r>
    </w:p>
    <w:p>
      <w:pPr>
        <w:spacing w:after="150"/>
      </w:pPr>
      <w:r>
        <w:rPr/>
        <w:t xml:space="preserve">图表：无油涡旋压机价格走势</w:t>
      </w:r>
    </w:p>
    <w:p>
      <w:pPr>
        <w:spacing w:after="150"/>
      </w:pPr>
      <w:r>
        <w:rPr/>
        <w:t xml:space="preserve">图表：2019-2023年无油涡旋压机行业从业人员规模情况</w:t>
      </w:r>
    </w:p>
    <w:p>
      <w:pPr>
        <w:spacing w:after="150"/>
      </w:pPr>
      <w:r>
        <w:rPr/>
        <w:t xml:space="preserve">图表：2019-2023年无油涡旋压机行业资产规模情况</w:t>
      </w:r>
    </w:p>
    <w:p>
      <w:pPr>
        <w:spacing w:after="150"/>
      </w:pPr>
      <w:r>
        <w:rPr/>
        <w:t xml:space="preserve">图表：2019-2023年无油涡旋压机行业市场规模情况</w:t>
      </w:r>
    </w:p>
    <w:p>
      <w:pPr>
        <w:spacing w:after="150"/>
      </w:pPr>
      <w:r>
        <w:rPr/>
        <w:t xml:space="preserve">图表：2019-2023年无油涡旋压机行业工业总产值情况</w:t>
      </w:r>
    </w:p>
    <w:p>
      <w:pPr>
        <w:spacing w:after="150"/>
      </w:pPr>
      <w:r>
        <w:rPr/>
        <w:t xml:space="preserve">图表：2019-2023年油涡旋压机行业销售情况</w:t>
      </w:r>
    </w:p>
    <w:p>
      <w:pPr>
        <w:spacing w:after="150"/>
      </w:pPr>
      <w:r>
        <w:rPr/>
        <w:t xml:space="preserve">图表：2019-2023年国内无油涡旋压机行业产销率</w:t>
      </w:r>
    </w:p>
    <w:p>
      <w:pPr>
        <w:spacing w:after="150"/>
      </w:pPr>
      <w:r>
        <w:rPr/>
        <w:t xml:space="preserve">图表：2019-2023年无油涡旋压机行业盈利能力</w:t>
      </w:r>
    </w:p>
    <w:p>
      <w:pPr>
        <w:spacing w:after="150"/>
      </w:pPr>
      <w:r>
        <w:rPr/>
        <w:t xml:space="preserve">图表：2019-2023年无油涡旋压机行业偿债能力</w:t>
      </w:r>
    </w:p>
    <w:p>
      <w:pPr>
        <w:spacing w:after="150"/>
      </w:pPr>
      <w:r>
        <w:rPr/>
        <w:t xml:space="preserve">图表：2019-2023年无油涡旋压机行业营运能力</w:t>
      </w:r>
    </w:p>
    <w:p>
      <w:pPr>
        <w:spacing w:after="150"/>
      </w:pPr>
      <w:r>
        <w:rPr/>
        <w:t xml:space="preserve">图表：2019-2023年无油涡旋压机行业发展能力</w:t>
      </w:r>
    </w:p>
    <w:p>
      <w:pPr>
        <w:spacing w:after="150"/>
      </w:pPr>
      <w:r>
        <w:rPr/>
        <w:t xml:space="preserve">图表：2019-2023年无油涡旋压机行业供给变化趋势(万台)</w:t>
      </w:r>
    </w:p>
    <w:p>
      <w:pPr>
        <w:spacing w:after="150"/>
      </w:pPr>
      <w:r>
        <w:rPr/>
        <w:t xml:space="preserve">图表：2019-2023年无油涡旋压机市场客户结构占比情况</w:t>
      </w:r>
    </w:p>
    <w:p>
      <w:pPr>
        <w:spacing w:after="150"/>
      </w:pPr>
      <w:r>
        <w:rPr/>
        <w:t xml:space="preserve">图表：2019-2023年无油涡旋压机行业需求地区差异</w:t>
      </w:r>
    </w:p>
    <w:p>
      <w:pPr>
        <w:spacing w:after="150"/>
      </w:pPr>
      <w:r>
        <w:rPr/>
        <w:t xml:space="preserve">图表：2024-2029年无油涡旋压机行业领域需求量预测(万台)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中国无油涡旋压机行业市场深度调研及发展趋势与投资前景研究报告(2024-2029版)</dc:title>
  <dc:description>中国无油涡旋压机行业市场深度调研及发展趋势与投资前景研究报告(2024-2029版)</dc:description>
  <dc:subject>中国无油涡旋压机行业市场深度调研及发展趋势与投资前景研究报告(2024-2029版)</dc:subject>
  <cp:keywords>研究报告</cp:keywords>
  <cp:category>研究报告</cp:category>
  <cp:lastModifiedBy>北京中道泰和信息咨询有限公司</cp:lastModifiedBy>
  <dcterms:created xsi:type="dcterms:W3CDTF">2024-01-29T03:10:05+08:00</dcterms:created>
  <dcterms:modified xsi:type="dcterms:W3CDTF">2024-01-29T03:10:05+08:00</dcterms:modified>
</cp:coreProperties>
</file>

<file path=docProps/custom.xml><?xml version="1.0" encoding="utf-8"?>
<Properties xmlns="http://schemas.openxmlformats.org/officeDocument/2006/custom-properties" xmlns:vt="http://schemas.openxmlformats.org/officeDocument/2006/docPropsVTypes"/>
</file>