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中国万寿菊栽培行业市场深度调研及竞争格局与投资前景研究报告(2024-2029版)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寿菊栽培行业研究单位等公布和提供的大量资料。报告对我国万寿菊栽培行业的供需状况、发展现状、子行业发展变化等进行了分析，重点分析了国内外万寿菊栽培行业的发展现状、如何面对行业的发展挑战、行业的发展建议、行业竞争力，以及行业的投资分析和趋势预测等等。报告还综合了万寿菊栽培行业的整体发展动态，对行业在产品方面提供了参考建议和具体解决办法。报告对于万寿菊栽培产品生产企业、经销商、行业管理部门以及拟进入该行业的投资者具有重要的参考价值，对于研究我国万寿菊栽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万寿菊栽培行业发展概述</w:t>
      </w:r>
    </w:p>
    <w:p>
      <w:pPr>
        <w:spacing w:after="150"/>
      </w:pPr>
      <w:r>
        <w:rPr/>
        <w:t xml:space="preserve">第一节 万寿菊栽培的概念</w:t>
      </w:r>
    </w:p>
    <w:p>
      <w:pPr>
        <w:spacing w:after="150"/>
      </w:pPr>
      <w:r>
        <w:rPr/>
        <w:t xml:space="preserve">一、万寿菊栽培的定义</w:t>
      </w:r>
    </w:p>
    <w:p>
      <w:pPr>
        <w:spacing w:after="150"/>
      </w:pPr>
      <w:r>
        <w:rPr/>
        <w:t xml:space="preserve">二、万寿菊栽培的特点</w:t>
      </w:r>
    </w:p>
    <w:p>
      <w:pPr>
        <w:spacing w:after="150"/>
      </w:pPr>
      <w:r>
        <w:rPr/>
        <w:t xml:space="preserve">三、万寿菊栽培的分类</w:t>
      </w:r>
    </w:p>
    <w:p>
      <w:pPr>
        <w:spacing w:after="150"/>
      </w:pPr>
      <w:r>
        <w:rPr/>
        <w:t xml:space="preserve">第二节 万寿菊栽培行业发展成熟度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万寿菊栽培市场特征分析</w:t>
      </w:r>
    </w:p>
    <w:p>
      <w:pPr>
        <w:spacing w:after="150"/>
      </w:pPr>
      <w:r>
        <w:rPr/>
        <w:t xml:space="preserve">一、市场规模</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t xml:space="preserve">第四节 花卉行业经济指标分析</w:t>
      </w:r>
    </w:p>
    <w:p>
      <w:pPr>
        <w:spacing w:after="150"/>
      </w:pPr>
      <w:r>
        <w:rPr>
          <w:b w:val="1"/>
          <w:bCs w:val="1"/>
        </w:rPr>
        <w:t xml:space="preserve">第二章 全球万寿菊栽培行业发展分析</w:t>
      </w:r>
    </w:p>
    <w:p>
      <w:pPr>
        <w:spacing w:after="150"/>
      </w:pPr>
      <w:r>
        <w:rPr/>
        <w:t xml:space="preserve">第一节 世界万寿菊栽培行业发展分析</w:t>
      </w:r>
    </w:p>
    <w:p>
      <w:pPr>
        <w:spacing w:after="150"/>
      </w:pPr>
      <w:r>
        <w:rPr/>
        <w:t xml:space="preserve">一、2019-2023年世界万寿菊栽培行业发展分析</w:t>
      </w:r>
    </w:p>
    <w:p>
      <w:pPr>
        <w:spacing w:after="150"/>
      </w:pPr>
      <w:r>
        <w:rPr/>
        <w:t xml:space="preserve">二、世界万寿菊栽培行业发展分析</w:t>
      </w:r>
    </w:p>
    <w:p>
      <w:pPr>
        <w:spacing w:after="150"/>
      </w:pPr>
      <w:r>
        <w:rPr/>
        <w:t xml:space="preserve">三、2019-2023年世界万寿菊栽培行业发展分析</w:t>
      </w:r>
    </w:p>
    <w:p>
      <w:pPr>
        <w:spacing w:after="150"/>
      </w:pPr>
      <w:r>
        <w:rPr/>
        <w:t xml:space="preserve">第二节 全球万寿菊栽培市场分析</w:t>
      </w:r>
    </w:p>
    <w:p>
      <w:pPr>
        <w:spacing w:after="150"/>
      </w:pPr>
      <w:r>
        <w:rPr/>
        <w:t xml:space="preserve">第三节 2019-2023年主要国家或地区万寿菊栽培行业发展分析</w:t>
      </w:r>
    </w:p>
    <w:p>
      <w:pPr>
        <w:spacing w:after="150"/>
      </w:pPr>
      <w:r>
        <w:rPr>
          <w:b w:val="1"/>
          <w:bCs w:val="1"/>
        </w:rPr>
        <w:t xml:space="preserve">第三章 我国万寿菊栽培行业发展分析</w:t>
      </w:r>
    </w:p>
    <w:p>
      <w:pPr>
        <w:spacing w:after="150"/>
      </w:pPr>
      <w:r>
        <w:rPr/>
        <w:t xml:space="preserve">第一节 中国万寿菊栽培行业发展状况</w:t>
      </w:r>
    </w:p>
    <w:p>
      <w:pPr>
        <w:spacing w:after="150"/>
      </w:pPr>
      <w:r>
        <w:rPr/>
        <w:t xml:space="preserve">一、2019-2023年万寿菊栽培行业发展状况分析</w:t>
      </w:r>
    </w:p>
    <w:p>
      <w:pPr>
        <w:spacing w:after="150"/>
      </w:pPr>
      <w:r>
        <w:rPr/>
        <w:t xml:space="preserve">二、2019-2023年中国万寿菊栽培行业发展动态</w:t>
      </w:r>
    </w:p>
    <w:p>
      <w:pPr>
        <w:spacing w:after="150"/>
      </w:pPr>
      <w:r>
        <w:rPr/>
        <w:t xml:space="preserve">三、2019-2023年万寿菊栽培行业经营业绩分析</w:t>
      </w:r>
    </w:p>
    <w:p>
      <w:pPr>
        <w:spacing w:after="150"/>
      </w:pPr>
      <w:r>
        <w:rPr/>
        <w:t xml:space="preserve">四、2019-2023年我国万寿菊栽培行业发展热点</w:t>
      </w:r>
    </w:p>
    <w:p>
      <w:pPr>
        <w:spacing w:after="150"/>
      </w:pPr>
      <w:r>
        <w:rPr/>
        <w:t xml:space="preserve">第二节 中国万寿菊栽培市场供需状况</w:t>
      </w:r>
    </w:p>
    <w:p>
      <w:pPr>
        <w:spacing w:after="150"/>
      </w:pPr>
      <w:r>
        <w:rPr/>
        <w:t xml:space="preserve">一、2019-2023年中国万寿菊栽培市场供给分析</w:t>
      </w:r>
    </w:p>
    <w:p>
      <w:pPr>
        <w:spacing w:after="150"/>
      </w:pPr>
      <w:r>
        <w:rPr/>
        <w:t xml:space="preserve">二、2019-2023年中国万寿菊栽培市场需求分析</w:t>
      </w:r>
    </w:p>
    <w:p>
      <w:pPr>
        <w:spacing w:after="150"/>
      </w:pPr>
      <w:r>
        <w:rPr/>
        <w:t xml:space="preserve">第三节 2019-2023年我国万寿菊栽培市场分析</w:t>
      </w:r>
    </w:p>
    <w:p>
      <w:pPr>
        <w:spacing w:after="150"/>
      </w:pPr>
      <w:r>
        <w:rPr/>
        <w:t xml:space="preserve">一、万寿菊栽培市场分析</w:t>
      </w:r>
    </w:p>
    <w:p>
      <w:pPr>
        <w:spacing w:after="150"/>
      </w:pPr>
      <w:r>
        <w:rPr/>
        <w:t xml:space="preserve">二、2019-2023年万寿菊栽培市场分析</w:t>
      </w:r>
    </w:p>
    <w:p>
      <w:pPr>
        <w:spacing w:after="150"/>
      </w:pPr>
      <w:r>
        <w:rPr>
          <w:b w:val="1"/>
          <w:bCs w:val="1"/>
        </w:rPr>
        <w:t xml:space="preserve">第四章 万寿菊栽培行业竞争格局分析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万寿菊栽培行业主要企业竞争力分析</w:t>
      </w:r>
    </w:p>
    <w:p>
      <w:pPr>
        <w:spacing w:after="150"/>
      </w:pPr>
      <w:r>
        <w:rPr/>
        <w:t xml:space="preserve">第五节 2019-2023年万寿菊栽培行业竞争格局分析</w:t>
      </w:r>
    </w:p>
    <w:p>
      <w:pPr>
        <w:spacing w:after="150"/>
      </w:pPr>
      <w:r>
        <w:rPr>
          <w:b w:val="1"/>
          <w:bCs w:val="1"/>
        </w:rPr>
        <w:t xml:space="preserve">第五章 万寿菊栽培企业竞争策略分析</w:t>
      </w:r>
    </w:p>
    <w:p>
      <w:pPr>
        <w:spacing w:after="150"/>
      </w:pPr>
      <w:r>
        <w:rPr/>
        <w:t xml:space="preserve">第一节 万寿菊栽培市场竞争策略分析</w:t>
      </w:r>
    </w:p>
    <w:p>
      <w:pPr>
        <w:spacing w:after="150"/>
      </w:pPr>
      <w:r>
        <w:rPr/>
        <w:t xml:space="preserve">一、2022年万寿菊栽培市场增长潜力分析</w:t>
      </w:r>
    </w:p>
    <w:p>
      <w:pPr>
        <w:spacing w:after="150"/>
      </w:pPr>
      <w:r>
        <w:rPr/>
        <w:t xml:space="preserve">二、现有万寿菊栽培行业竞争策略分析</w:t>
      </w:r>
    </w:p>
    <w:p>
      <w:pPr>
        <w:spacing w:after="150"/>
      </w:pPr>
      <w:r>
        <w:rPr/>
        <w:t xml:space="preserve">第二节 万寿菊栽培企业竞争策略分析</w:t>
      </w:r>
    </w:p>
    <w:p>
      <w:pPr>
        <w:spacing w:after="150"/>
      </w:pPr>
      <w:r>
        <w:rPr/>
        <w:t xml:space="preserve">一、全球热点对万寿菊栽培行业竞争格局的影响</w:t>
      </w:r>
    </w:p>
    <w:p>
      <w:pPr>
        <w:spacing w:after="150"/>
      </w:pPr>
      <w:r>
        <w:rPr/>
        <w:t xml:space="preserve">二、全球热点后万寿菊栽培行业竞争格局的变化</w:t>
      </w:r>
    </w:p>
    <w:p>
      <w:pPr>
        <w:spacing w:after="150"/>
      </w:pPr>
      <w:r>
        <w:rPr/>
        <w:t xml:space="preserve">三、2024-2029年我国万寿菊栽培市场竞争趋势</w:t>
      </w:r>
    </w:p>
    <w:p>
      <w:pPr>
        <w:spacing w:after="150"/>
      </w:pPr>
      <w:r>
        <w:rPr/>
        <w:t xml:space="preserve">四、2024-2029年万寿菊栽培行业竞争格局展望</w:t>
      </w:r>
    </w:p>
    <w:p>
      <w:pPr>
        <w:spacing w:after="150"/>
      </w:pPr>
      <w:r>
        <w:rPr/>
        <w:t xml:space="preserve">五、2024-2029年万寿菊栽培行业竞争策略分析</w:t>
      </w:r>
    </w:p>
    <w:p>
      <w:pPr>
        <w:spacing w:after="150"/>
      </w:pPr>
      <w:r>
        <w:rPr/>
        <w:t xml:space="preserve">六、2024-2029年万寿菊栽培企业竞争策略分析</w:t>
      </w:r>
    </w:p>
    <w:p>
      <w:pPr>
        <w:spacing w:after="150"/>
      </w:pPr>
      <w:r>
        <w:rPr/>
        <w:t xml:space="preserve">第三节 中国花卉现代交易模式概述</w:t>
      </w:r>
    </w:p>
    <w:p>
      <w:pPr>
        <w:spacing w:after="150"/>
      </w:pPr>
      <w:r>
        <w:rPr/>
        <w:t xml:space="preserve">一、中国花卉拍卖交易模式分析</w:t>
      </w:r>
    </w:p>
    <w:p>
      <w:pPr>
        <w:spacing w:after="150"/>
      </w:pPr>
      <w:r>
        <w:rPr/>
        <w:t xml:space="preserve">二、花卉电子商务交易模式分析</w:t>
      </w:r>
    </w:p>
    <w:p>
      <w:pPr>
        <w:spacing w:after="150"/>
      </w:pPr>
      <w:r>
        <w:rPr/>
        <w:t xml:space="preserve">三、中国花卉拍卖交易模式分析</w:t>
      </w:r>
    </w:p>
    <w:p>
      <w:pPr>
        <w:spacing w:after="150"/>
      </w:pPr>
      <w:r>
        <w:rPr/>
        <w:t xml:space="preserve">1、花卉拍卖概念及特征</w:t>
      </w:r>
    </w:p>
    <w:p>
      <w:pPr>
        <w:spacing w:after="150"/>
      </w:pPr>
      <w:r>
        <w:rPr/>
        <w:t xml:space="preserve">2、花卉拍卖规则与流程</w:t>
      </w:r>
    </w:p>
    <w:p>
      <w:pPr>
        <w:spacing w:after="150"/>
      </w:pPr>
      <w:r>
        <w:rPr/>
        <w:t xml:space="preserve">3、花卉拍卖的优势分析</w:t>
      </w:r>
    </w:p>
    <w:p>
      <w:pPr>
        <w:spacing w:after="150"/>
      </w:pPr>
      <w:r>
        <w:rPr/>
        <w:t xml:space="preserve">4、重点花卉拍卖市场现状</w:t>
      </w:r>
    </w:p>
    <w:p>
      <w:pPr>
        <w:spacing w:after="150"/>
      </w:pPr>
      <w:r>
        <w:rPr/>
        <w:t xml:space="preserve">5、花卉拍卖成败因素分析</w:t>
      </w:r>
    </w:p>
    <w:p>
      <w:pPr>
        <w:spacing w:after="150"/>
      </w:pPr>
      <w:r>
        <w:rPr/>
        <w:t xml:space="preserve">四、太湖花都花卉交易模式分析</w:t>
      </w:r>
    </w:p>
    <w:p>
      <w:pPr>
        <w:spacing w:after="150"/>
      </w:pPr>
      <w:r>
        <w:rPr/>
        <w:t xml:space="preserve">第四节 中国花卉现代物流配送网络</w:t>
      </w:r>
    </w:p>
    <w:p>
      <w:pPr>
        <w:spacing w:after="150"/>
      </w:pPr>
      <w:r>
        <w:rPr/>
        <w:t xml:space="preserve">一、全球花卉现代物流配送建设情况</w:t>
      </w:r>
    </w:p>
    <w:p>
      <w:pPr>
        <w:spacing w:after="150"/>
      </w:pPr>
      <w:r>
        <w:rPr/>
        <w:t xml:space="preserve">二、中国花卉现代物流配送建设情况</w:t>
      </w:r>
    </w:p>
    <w:p>
      <w:pPr>
        <w:spacing w:after="150"/>
      </w:pPr>
      <w:r>
        <w:rPr/>
        <w:t xml:space="preserve">三、中国花卉集散市场发展情况分析</w:t>
      </w:r>
    </w:p>
    <w:p>
      <w:pPr>
        <w:spacing w:after="150"/>
      </w:pPr>
      <w:r>
        <w:rPr/>
        <w:t xml:space="preserve">四、中国花卉现代物流配送建设方向</w:t>
      </w:r>
    </w:p>
    <w:p>
      <w:pPr>
        <w:spacing w:after="150"/>
      </w:pPr>
      <w:r>
        <w:rPr/>
        <w:t xml:space="preserve">三、中国花卉配送冷链物流建设情况</w:t>
      </w:r>
    </w:p>
    <w:p>
      <w:pPr>
        <w:spacing w:after="150"/>
      </w:pPr>
      <w:r>
        <w:rPr/>
        <w:t xml:space="preserve">1、花卉配送冷链物流发展现状分析</w:t>
      </w:r>
    </w:p>
    <w:p>
      <w:pPr>
        <w:spacing w:after="150"/>
      </w:pPr>
      <w:r>
        <w:rPr/>
        <w:t xml:space="preserve">2、花卉配送冷链物流发展趋势分析</w:t>
      </w:r>
    </w:p>
    <w:p>
      <w:pPr>
        <w:spacing w:after="150"/>
      </w:pPr>
      <w:r>
        <w:rPr/>
        <w:t xml:space="preserve">四、中国花卉集散市场发展情况分析</w:t>
      </w:r>
    </w:p>
    <w:p>
      <w:pPr>
        <w:spacing w:after="150"/>
      </w:pPr>
      <w:r>
        <w:rPr/>
        <w:t xml:space="preserve">1、花卉集散市场建设现状</w:t>
      </w:r>
    </w:p>
    <w:p>
      <w:pPr>
        <w:spacing w:after="150"/>
      </w:pPr>
      <w:r>
        <w:rPr/>
        <w:t xml:space="preserve">2、花卉集散市场配送规模</w:t>
      </w:r>
    </w:p>
    <w:p>
      <w:pPr>
        <w:spacing w:after="150"/>
      </w:pPr>
      <w:r>
        <w:rPr/>
        <w:t xml:space="preserve">五、中国花卉物流公司发展情况分析</w:t>
      </w:r>
    </w:p>
    <w:p>
      <w:pPr>
        <w:spacing w:after="150"/>
      </w:pPr>
      <w:r>
        <w:rPr/>
        <w:t xml:space="preserve">1、花卉专业物流公司发展情况</w:t>
      </w:r>
    </w:p>
    <w:p>
      <w:pPr>
        <w:spacing w:after="150"/>
      </w:pPr>
      <w:r>
        <w:rPr/>
        <w:t xml:space="preserve">2、花卉专业物流公司配送规模</w:t>
      </w:r>
    </w:p>
    <w:p>
      <w:pPr>
        <w:spacing w:after="150"/>
      </w:pPr>
      <w:r>
        <w:rPr/>
        <w:t xml:space="preserve">3、花卉专业物流公司配送效益</w:t>
      </w:r>
    </w:p>
    <w:p>
      <w:pPr>
        <w:spacing w:after="150"/>
      </w:pPr>
      <w:r>
        <w:rPr>
          <w:b w:val="1"/>
          <w:bCs w:val="1"/>
        </w:rPr>
        <w:t xml:space="preserve">第六章 主要万寿菊栽培企业竞争分析</w:t>
      </w:r>
    </w:p>
    <w:p>
      <w:pPr>
        <w:spacing w:after="150"/>
      </w:pPr>
      <w:r>
        <w:rPr/>
        <w:t xml:space="preserve">第一节 美科尔(北京)生物科技有限公司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云南瑞宝生物科技股份有限公司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昆明虹之华园艺有限公司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晨光生物科技集团股份有限公司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虹越花卉股份有限公司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福建万寿菊生态农业有限公司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赤峰“华海”色素万寿菊种业有限公司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苗夫控股有限公司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上海爱尚鲜花股份有限公司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棕榈生态城镇发展股份有限公司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万寿菊栽培行业发展趋势分析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2019-2023年万寿菊栽培行业发展趋势分析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2024-2029年中国万寿菊栽培市场趋势分析</w:t>
      </w:r>
    </w:p>
    <w:p>
      <w:pPr>
        <w:spacing w:after="150"/>
      </w:pPr>
      <w:r>
        <w:rPr/>
        <w:t xml:space="preserve">一、2019-2023年万寿菊栽培市场趋势总结</w:t>
      </w:r>
    </w:p>
    <w:p>
      <w:pPr>
        <w:spacing w:after="150"/>
      </w:pPr>
      <w:r>
        <w:rPr/>
        <w:t xml:space="preserve">二、2024-2029年万寿菊栽培发展趋势分析</w:t>
      </w:r>
    </w:p>
    <w:p>
      <w:pPr>
        <w:spacing w:after="150"/>
      </w:pPr>
      <w:r>
        <w:rPr/>
        <w:t xml:space="preserve">三、2024-2029年万寿菊栽培市场发展空间</w:t>
      </w:r>
    </w:p>
    <w:p>
      <w:pPr>
        <w:spacing w:after="150"/>
      </w:pPr>
      <w:r>
        <w:rPr/>
        <w:t xml:space="preserve">四、2024-2029年万寿菊栽培产业政策趋向</w:t>
      </w:r>
    </w:p>
    <w:p>
      <w:pPr>
        <w:spacing w:after="150"/>
      </w:pPr>
      <w:r>
        <w:rPr>
          <w:b w:val="1"/>
          <w:bCs w:val="1"/>
        </w:rPr>
        <w:t xml:space="preserve">第八章 未来万寿菊栽培行业发展预测</w:t>
      </w:r>
    </w:p>
    <w:p>
      <w:pPr>
        <w:spacing w:after="150"/>
      </w:pPr>
      <w:r>
        <w:rPr/>
        <w:t xml:space="preserve">第一节 未来万寿菊栽培需求与市场预测</w:t>
      </w:r>
    </w:p>
    <w:p>
      <w:pPr>
        <w:spacing w:after="150"/>
      </w:pPr>
      <w:r>
        <w:rPr/>
        <w:t xml:space="preserve">第二节 2024-2029年中国万寿菊栽培行业供需预测</w:t>
      </w:r>
    </w:p>
    <w:p>
      <w:pPr>
        <w:spacing w:after="150"/>
      </w:pPr>
      <w:r>
        <w:rPr/>
        <w:t xml:space="preserve">一、2024-2029年中国万寿菊栽培供给预测</w:t>
      </w:r>
    </w:p>
    <w:p>
      <w:pPr>
        <w:spacing w:after="150"/>
      </w:pPr>
      <w:r>
        <w:rPr/>
        <w:t xml:space="preserve">二、2024-2029年中国万寿菊栽培需求预测</w:t>
      </w:r>
    </w:p>
    <w:p>
      <w:pPr>
        <w:spacing w:after="150"/>
      </w:pPr>
      <w:r>
        <w:rPr/>
        <w:t xml:space="preserve">三、2024-2029年中国万寿菊栽培供需平衡预测</w:t>
      </w:r>
    </w:p>
    <w:p>
      <w:pPr>
        <w:spacing w:after="150"/>
      </w:pPr>
      <w:r>
        <w:rPr>
          <w:b w:val="1"/>
          <w:bCs w:val="1"/>
        </w:rPr>
        <w:t xml:space="preserve">第九章 2019-2023年万寿菊栽培行业投资现状分析</w:t>
      </w:r>
    </w:p>
    <w:p>
      <w:pPr>
        <w:spacing w:after="150"/>
      </w:pPr>
      <w:r>
        <w:rPr/>
        <w:t xml:space="preserve">第一节 万寿菊栽培行业投资情况分析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三、分行业投资分析</w:t>
      </w:r>
    </w:p>
    <w:p>
      <w:pPr>
        <w:spacing w:after="150"/>
      </w:pPr>
      <w:r>
        <w:rPr/>
        <w:t xml:space="preserve">四、分地区投资分析</w:t>
      </w:r>
    </w:p>
    <w:p>
      <w:pPr>
        <w:spacing w:after="150"/>
      </w:pPr>
      <w:r>
        <w:rPr/>
        <w:t xml:space="preserve">五、外商投资情况</w:t>
      </w:r>
    </w:p>
    <w:p>
      <w:pPr>
        <w:spacing w:after="150"/>
      </w:pPr>
      <w:r>
        <w:rPr/>
        <w:t xml:space="preserve">第二节 我国融资环境分析</w:t>
      </w:r>
    </w:p>
    <w:p>
      <w:pPr>
        <w:spacing w:after="150"/>
      </w:pPr>
      <w:r>
        <w:rPr>
          <w:b w:val="1"/>
          <w:bCs w:val="1"/>
        </w:rPr>
        <w:t xml:space="preserve">第十章 万寿菊栽培行业投资环境分析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一、2019-2023年万寿菊栽培行业政策环境</w:t>
      </w:r>
    </w:p>
    <w:p>
      <w:pPr>
        <w:spacing w:after="150"/>
      </w:pPr>
      <w:r>
        <w:rPr/>
        <w:t xml:space="preserve">二、2019-2023年国内宏观政策对其影响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花卉行业技术环境分析</w:t>
      </w:r>
    </w:p>
    <w:p>
      <w:pPr>
        <w:spacing w:after="150"/>
      </w:pPr>
      <w:r>
        <w:rPr/>
        <w:t xml:space="preserve">一、花卉技术分析</w:t>
      </w:r>
    </w:p>
    <w:p>
      <w:pPr>
        <w:spacing w:after="150"/>
      </w:pPr>
      <w:r>
        <w:rPr/>
        <w:t xml:space="preserve">二、花卉技术发展水平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第十一章 万寿菊栽培行业投资机会与风险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万寿菊栽培行业投资效益分析</w:t>
      </w:r>
    </w:p>
    <w:p>
      <w:pPr>
        <w:spacing w:after="150"/>
      </w:pPr>
      <w:r>
        <w:rPr/>
        <w:t xml:space="preserve">一、2019-2023年万寿菊栽培行业投资状况分析</w:t>
      </w:r>
    </w:p>
    <w:p>
      <w:pPr>
        <w:spacing w:after="150"/>
      </w:pPr>
      <w:r>
        <w:rPr/>
        <w:t xml:space="preserve">二、2024-2029年万寿菊栽培行业投资效益分析</w:t>
      </w:r>
    </w:p>
    <w:p>
      <w:pPr>
        <w:spacing w:after="150"/>
      </w:pPr>
      <w:r>
        <w:rPr/>
        <w:t xml:space="preserve">三、2024-2029年万寿菊栽培行业投资趋势预测</w:t>
      </w:r>
    </w:p>
    <w:p>
      <w:pPr>
        <w:spacing w:after="150"/>
      </w:pPr>
      <w:r>
        <w:rPr/>
        <w:t xml:space="preserve">四、2024-2029年万寿菊栽培行业的投资方向</w:t>
      </w:r>
    </w:p>
    <w:p>
      <w:pPr>
        <w:spacing w:after="150"/>
      </w:pPr>
      <w:r>
        <w:rPr/>
        <w:t xml:space="preserve">五、2024-2029年万寿菊栽培行业投资的建议</w:t>
      </w:r>
    </w:p>
    <w:p>
      <w:pPr>
        <w:spacing w:after="150"/>
      </w:pPr>
      <w:r>
        <w:rPr/>
        <w:t xml:space="preserve">六、新进入者应注意的障碍因素分析</w:t>
      </w:r>
    </w:p>
    <w:p>
      <w:pPr>
        <w:spacing w:after="150"/>
      </w:pPr>
      <w:r>
        <w:rPr/>
        <w:t xml:space="preserve">第三节 影响万寿菊栽培行业发展的主要因素</w:t>
      </w:r>
    </w:p>
    <w:p>
      <w:pPr>
        <w:spacing w:after="150"/>
      </w:pPr>
      <w:r>
        <w:rPr/>
        <w:t xml:space="preserve">一、2024-2029年影响万寿菊栽培行业运行的有利因素分析</w:t>
      </w:r>
    </w:p>
    <w:p>
      <w:pPr>
        <w:spacing w:after="150"/>
      </w:pPr>
      <w:r>
        <w:rPr/>
        <w:t xml:space="preserve">二、2024-2029年影响万寿菊栽培行业运行的稳定因素分析</w:t>
      </w:r>
    </w:p>
    <w:p>
      <w:pPr>
        <w:spacing w:after="150"/>
      </w:pPr>
      <w:r>
        <w:rPr/>
        <w:t xml:space="preserve">三、2024-2029年影响万寿菊栽培行业运行的不利因素分析</w:t>
      </w:r>
    </w:p>
    <w:p>
      <w:pPr>
        <w:spacing w:after="150"/>
      </w:pPr>
      <w:r>
        <w:rPr/>
        <w:t xml:space="preserve">四、2024-2029年我国万寿菊栽培行业发展面临的挑战分析</w:t>
      </w:r>
    </w:p>
    <w:p>
      <w:pPr>
        <w:spacing w:after="150"/>
      </w:pPr>
      <w:r>
        <w:rPr/>
        <w:t xml:space="preserve">五、2024-2029年我国万寿菊栽培行业发展面临的机遇分析</w:t>
      </w:r>
    </w:p>
    <w:p>
      <w:pPr>
        <w:spacing w:after="150"/>
      </w:pPr>
      <w:r>
        <w:rPr/>
        <w:t xml:space="preserve">第四节 2024-2029年万寿菊栽培行业投资风险及控制策略分析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t xml:space="preserve">六、其他风险及控制策略</w:t>
      </w:r>
    </w:p>
    <w:p>
      <w:pPr>
        <w:spacing w:after="150"/>
      </w:pPr>
      <w:r>
        <w:rPr>
          <w:b w:val="1"/>
          <w:bCs w:val="1"/>
        </w:rPr>
        <w:t xml:space="preserve">第十二章 万寿菊栽培行业投资战略研究</w:t>
      </w:r>
    </w:p>
    <w:p>
      <w:pPr>
        <w:spacing w:after="150"/>
      </w:pPr>
      <w:r>
        <w:rPr/>
        <w:t xml:space="preserve">第一节 万寿菊栽培行业发展战略研究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万寿菊栽培行业投资战略研究</w:t>
      </w:r>
    </w:p>
    <w:p>
      <w:pPr>
        <w:spacing w:after="150"/>
      </w:pPr>
      <w:r>
        <w:rPr/>
        <w:t xml:space="preserve">一、2019-2023年万寿菊栽培行业投资战略研究</w:t>
      </w:r>
    </w:p>
    <w:p>
      <w:pPr>
        <w:spacing w:after="150"/>
      </w:pPr>
      <w:r>
        <w:rPr/>
        <w:t xml:space="preserve">二、2022年万寿菊栽培行业投资战略研究</w:t>
      </w:r>
    </w:p>
    <w:p>
      <w:pPr>
        <w:spacing w:after="150"/>
      </w:pPr>
      <w:r>
        <w:rPr/>
        <w:t xml:space="preserve">三、2024-2029年万寿菊栽培行业投资形势</w:t>
      </w:r>
    </w:p>
    <w:p>
      <w:pPr>
        <w:spacing w:after="150"/>
      </w:pPr>
      <w:r>
        <w:rPr/>
        <w:t xml:space="preserve">四、2024-2029年万寿菊栽培行业投资战略</w:t>
      </w:r>
    </w:p>
    <w:p>
      <w:pPr>
        <w:spacing w:after="150"/>
      </w:pPr>
      <w:r>
        <w:rPr>
          <w:b w:val="1"/>
          <w:bCs w:val="1"/>
        </w:rPr>
        <w:t xml:space="preserve">图表目录</w:t>
      </w:r>
    </w:p>
    <w:p>
      <w:pPr>
        <w:spacing w:after="150"/>
      </w:pPr>
      <w:r>
        <w:rPr/>
        <w:t xml:space="preserve">图表：行业生命周期图</w:t>
      </w:r>
    </w:p>
    <w:p>
      <w:pPr>
        <w:spacing w:after="150"/>
      </w:pPr>
      <w:r>
        <w:rPr/>
        <w:t xml:space="preserve">图表：行业发展周期</w:t>
      </w:r>
    </w:p>
    <w:p>
      <w:pPr>
        <w:spacing w:after="150"/>
      </w:pPr>
      <w:r>
        <w:rPr/>
        <w:t xml:space="preserve">图表：我国花卉产业价值链条图示</w:t>
      </w:r>
    </w:p>
    <w:p>
      <w:pPr>
        <w:spacing w:after="150"/>
      </w:pPr>
      <w:r>
        <w:rPr/>
        <w:t xml:space="preserve">图表：2019-2023年美国万寿菊栽培面积</w:t>
      </w:r>
    </w:p>
    <w:p>
      <w:pPr>
        <w:spacing w:after="150"/>
      </w:pPr>
      <w:r>
        <w:rPr/>
        <w:t xml:space="preserve">图表：2019-2023年日本万寿菊栽培面积</w:t>
      </w:r>
    </w:p>
    <w:p>
      <w:pPr>
        <w:spacing w:after="150"/>
      </w:pPr>
      <w:r>
        <w:rPr/>
        <w:t xml:space="preserve">图表：2019-2023年欧洲万寿菊栽培面积</w:t>
      </w:r>
    </w:p>
    <w:p>
      <w:pPr>
        <w:spacing w:after="150"/>
      </w:pPr>
      <w:r>
        <w:rPr/>
        <w:t xml:space="preserve">图表：2019-2023年中国万寿菊栽培面积</w:t>
      </w:r>
    </w:p>
    <w:p>
      <w:pPr>
        <w:spacing w:after="150"/>
      </w:pPr>
      <w:r>
        <w:rPr/>
        <w:t xml:space="preserve">图表：2019-2023年中国万寿菊产量</w:t>
      </w:r>
    </w:p>
    <w:p>
      <w:pPr>
        <w:spacing w:after="150"/>
      </w:pPr>
      <w:r>
        <w:rPr/>
        <w:t xml:space="preserve">图表：2019-2023年我国万寿菊栽培市场供给</w:t>
      </w:r>
    </w:p>
    <w:p>
      <w:pPr>
        <w:spacing w:after="150"/>
      </w:pPr>
      <w:r>
        <w:rPr/>
        <w:t xml:space="preserve">图表：2019-2023年我国万寿菊栽培市场需求</w:t>
      </w:r>
    </w:p>
    <w:p>
      <w:pPr>
        <w:spacing w:after="150"/>
      </w:pPr>
      <w:r>
        <w:rPr/>
        <w:t xml:space="preserve">图表：万寿菊所属行业重点企业资产总计对比分析</w:t>
      </w:r>
    </w:p>
    <w:p>
      <w:pPr>
        <w:spacing w:after="150"/>
      </w:pPr>
      <w:r>
        <w:rPr/>
        <w:t xml:space="preserve">图表：万寿菊所属行业重点企业从业人员对比分析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中国万寿菊栽培行业市场深度调研及竞争格局与投资前景研究报告(2024-2029版)</dc:title>
  <dc:description>中国万寿菊栽培行业市场深度调研及竞争格局与投资前景研究报告(2024-2029版)</dc:description>
  <dc:subject>中国万寿菊栽培行业市场深度调研及竞争格局与投资前景研究报告(2024-2029版)</dc:subject>
  <cp:keywords>研究报告</cp:keywords>
  <cp:category>研究报告</cp:category>
  <cp:lastModifiedBy>北京中道泰和信息咨询有限公司</cp:lastModifiedBy>
  <dcterms:created xsi:type="dcterms:W3CDTF">2024-01-29T02:59:31+08:00</dcterms:created>
  <dcterms:modified xsi:type="dcterms:W3CDTF">2024-01-29T02:59:31+08:00</dcterms:modified>
</cp:coreProperties>
</file>

<file path=docProps/custom.xml><?xml version="1.0" encoding="utf-8"?>
<Properties xmlns="http://schemas.openxmlformats.org/officeDocument/2006/custom-properties" xmlns:vt="http://schemas.openxmlformats.org/officeDocument/2006/docPropsVTypes"/>
</file>