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中国智慧物流行业市场深度调研及投资战略与投资前景研究报告(2024-2029版)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第一章 智慧物流行业发展综述 </w:t>
      </w:r>
    </w:p>
    <w:p>
      <w:pPr>
        <w:spacing w:after="150"/>
      </w:pPr>
      <w:r>
        <w:rPr/>
        <w:t xml:space="preserve">第一节 智慧物流行业定义及分类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智慧物流行业统计标准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智慧物流行业产业链分析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1、智慧物流行业成本构成 </w:t>
      </w:r>
    </w:p>
    <w:p>
      <w:pPr>
        <w:spacing w:after="150"/>
      </w:pPr>
      <w:r>
        <w:rPr/>
        <w:t xml:space="preserve">2、智能仓储发展状况及影响 </w:t>
      </w:r>
    </w:p>
    <w:p>
      <w:pPr>
        <w:spacing w:after="150"/>
      </w:pPr>
      <w:r>
        <w:rPr/>
        <w:t xml:space="preserve">3、大数据行业发展状况及影响 </w:t>
      </w:r>
    </w:p>
    <w:p>
      <w:pPr>
        <w:spacing w:after="150"/>
      </w:pPr>
      <w:r>
        <w:rPr/>
        <w:t xml:space="preserve">4、云计算行业发展状况及影响 </w:t>
      </w:r>
    </w:p>
    <w:p>
      <w:pPr>
        <w:spacing w:after="150"/>
      </w:pPr>
      <w:r>
        <w:rPr/>
        <w:t xml:space="preserve">五、行业下游产业链相关行业分析 </w:t>
      </w:r>
    </w:p>
    <w:p>
      <w:pPr>
        <w:spacing w:after="150"/>
      </w:pPr>
      <w:r>
        <w:rPr/>
        <w:t xml:space="preserve">1、智慧物流下游行业分布 </w:t>
      </w:r>
    </w:p>
    <w:p>
      <w:pPr>
        <w:spacing w:after="150"/>
      </w:pPr>
      <w:r>
        <w:rPr/>
        <w:t xml:space="preserve">2、智能交通行业发展状况及影响 </w:t>
      </w:r>
    </w:p>
    <w:p>
      <w:pPr>
        <w:spacing w:after="150"/>
      </w:pPr>
      <w:r>
        <w:rPr/>
        <w:t xml:space="preserve">3、物联网行业发展状况及影响 </w:t>
      </w:r>
    </w:p>
    <w:p>
      <w:pPr>
        <w:spacing w:after="150"/>
      </w:pPr>
      <w:r>
        <w:rPr/>
        <w:t xml:space="preserve">4、行业发展状况及影响 </w:t>
      </w:r>
    </w:p>
    <w:p>
      <w:pPr>
        <w:spacing w:after="150"/>
      </w:pPr>
      <w:r>
        <w:rPr/>
        <w:t xml:space="preserve">六、上下游行业影响及风险提示 </w:t>
      </w:r>
    </w:p>
    <w:p>
      <w:pPr>
        <w:spacing w:after="150"/>
      </w:pPr>
      <w:r>
        <w:rPr>
          <w:b w:val="1"/>
          <w:bCs w:val="1"/>
        </w:rPr>
        <w:t xml:space="preserve">第二章 全球智慧物流行业发展分析及趋势预测 </w:t>
      </w:r>
    </w:p>
    <w:p>
      <w:pPr>
        <w:spacing w:after="150"/>
      </w:pPr>
      <w:r>
        <w:rPr/>
        <w:t xml:space="preserve">第一节 全球智慧物流行业的发展分析 </w:t>
      </w:r>
    </w:p>
    <w:p>
      <w:pPr>
        <w:spacing w:after="150"/>
      </w:pPr>
      <w:r>
        <w:rPr/>
        <w:t xml:space="preserve">一、全球智慧物流行业发展情况 </w:t>
      </w:r>
    </w:p>
    <w:p>
      <w:pPr>
        <w:spacing w:after="150"/>
      </w:pPr>
      <w:r>
        <w:rPr/>
        <w:t xml:space="preserve">二、全球智慧物流行业市场结构 </w:t>
      </w:r>
    </w:p>
    <w:p>
      <w:pPr>
        <w:spacing w:after="150"/>
      </w:pPr>
      <w:r>
        <w:rPr/>
        <w:t xml:space="preserve">三、全球智慧物流行业竞争格局 </w:t>
      </w:r>
    </w:p>
    <w:p>
      <w:pPr>
        <w:spacing w:after="150"/>
      </w:pPr>
      <w:r>
        <w:rPr/>
        <w:t xml:space="preserve">四、全球智慧物流行业趋势预测 </w:t>
      </w:r>
    </w:p>
    <w:p>
      <w:pPr>
        <w:spacing w:after="150"/>
      </w:pPr>
      <w:r>
        <w:rPr/>
        <w:t xml:space="preserve">五、全球智慧物流行业重点企业 </w:t>
      </w:r>
    </w:p>
    <w:p>
      <w:pPr>
        <w:spacing w:after="150"/>
      </w:pPr>
      <w:r>
        <w:rPr/>
        <w:t xml:space="preserve">第二节 全球重点区域智慧物流行业发展分析 </w:t>
      </w:r>
    </w:p>
    <w:p>
      <w:pPr>
        <w:spacing w:after="150"/>
      </w:pPr>
      <w:r>
        <w:rPr/>
        <w:t xml:space="preserve">一、美洲地区及国家智慧物流行业发展分析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二、欧洲代表国家智慧物流行业发展分析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三、亚洲代表国家智慧物流行业发展分析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智慧物流行业市场运行及发展分析 </w:t>
      </w:r>
    </w:p>
    <w:p>
      <w:pPr>
        <w:spacing w:after="150"/>
      </w:pPr>
      <w:r>
        <w:rPr/>
        <w:t xml:space="preserve">第一节 我国智慧物流行业市场运行分析 </w:t>
      </w:r>
    </w:p>
    <w:p>
      <w:pPr>
        <w:spacing w:after="150"/>
      </w:pPr>
      <w:r>
        <w:rPr/>
        <w:t xml:space="preserve">一、我国智慧物流行业市场现状分析 </w:t>
      </w:r>
    </w:p>
    <w:p>
      <w:pPr>
        <w:spacing w:after="150"/>
      </w:pPr>
      <w:r>
        <w:rPr/>
        <w:t xml:space="preserve">1、物流互联网逐步形成 </w:t>
      </w:r>
    </w:p>
    <w:p>
      <w:pPr>
        <w:spacing w:after="150"/>
      </w:pPr>
      <w:r>
        <w:rPr/>
        <w:t xml:space="preserve">2、物流大数据得到应用 </w:t>
      </w:r>
    </w:p>
    <w:p>
      <w:pPr>
        <w:spacing w:after="150"/>
      </w:pPr>
      <w:r>
        <w:rPr/>
        <w:t xml:space="preserve">3、物流云服务强化保障 </w:t>
      </w:r>
    </w:p>
    <w:p>
      <w:pPr>
        <w:spacing w:after="150"/>
      </w:pPr>
      <w:r>
        <w:rPr/>
        <w:t xml:space="preserve">4、协同共享助推模式创新 </w:t>
      </w:r>
    </w:p>
    <w:p>
      <w:pPr>
        <w:spacing w:after="150"/>
      </w:pPr>
      <w:r>
        <w:rPr/>
        <w:t xml:space="preserve">二、我国智慧物流行业市场发展及预测 </w:t>
      </w:r>
    </w:p>
    <w:p>
      <w:pPr>
        <w:spacing w:after="150"/>
      </w:pPr>
      <w:r>
        <w:rPr/>
        <w:t xml:space="preserve">三、我国智慧物流行业市场规模分析 </w:t>
      </w:r>
    </w:p>
    <w:p>
      <w:pPr>
        <w:spacing w:after="150"/>
      </w:pPr>
      <w:r>
        <w:rPr/>
        <w:t xml:space="preserve">四、我国智慧物流行业市场前景展望 </w:t>
      </w:r>
    </w:p>
    <w:p>
      <w:pPr>
        <w:spacing w:after="150"/>
      </w:pPr>
      <w:r>
        <w:rPr/>
        <w:t xml:space="preserve">第二节 我国智慧物流行业发展状况分析 </w:t>
      </w:r>
    </w:p>
    <w:p>
      <w:pPr>
        <w:spacing w:after="150"/>
      </w:pPr>
      <w:r>
        <w:rPr/>
        <w:t xml:space="preserve">一、我国智慧物流行业发展阶段 </w:t>
      </w:r>
    </w:p>
    <w:p>
      <w:pPr>
        <w:spacing w:after="150"/>
      </w:pPr>
      <w:r>
        <w:rPr/>
        <w:t xml:space="preserve">二、我国智慧物流行业发展总体概况 </w:t>
      </w:r>
    </w:p>
    <w:p>
      <w:pPr>
        <w:spacing w:after="150"/>
      </w:pPr>
      <w:r>
        <w:rPr/>
        <w:t xml:space="preserve">三、我国智慧物流行业发展特点分析 </w:t>
      </w:r>
    </w:p>
    <w:p>
      <w:pPr>
        <w:spacing w:after="150"/>
      </w:pPr>
      <w:r>
        <w:rPr/>
        <w:t xml:space="preserve">四、我国智慧物流行业商业模式分析 </w:t>
      </w:r>
    </w:p>
    <w:p>
      <w:pPr>
        <w:spacing w:after="150"/>
      </w:pPr>
      <w:r>
        <w:rPr/>
        <w:t xml:space="preserve">第三节 我国智慧物流市场价格走势分析 </w:t>
      </w:r>
    </w:p>
    <w:p>
      <w:pPr>
        <w:spacing w:after="150"/>
      </w:pPr>
      <w:r>
        <w:rPr/>
        <w:t xml:space="preserve">一、智慧物流市场定价机制组成 </w:t>
      </w:r>
    </w:p>
    <w:p>
      <w:pPr>
        <w:spacing w:after="150"/>
      </w:pPr>
      <w:r>
        <w:rPr/>
        <w:t xml:space="preserve">二、智慧物流市场价格影响因素 </w:t>
      </w:r>
    </w:p>
    <w:p>
      <w:pPr>
        <w:spacing w:after="150"/>
      </w:pPr>
      <w:r>
        <w:rPr/>
        <w:t xml:space="preserve">三、2019-2023年智慧物流价格走势分析 </w:t>
      </w:r>
    </w:p>
    <w:p>
      <w:pPr>
        <w:spacing w:after="150"/>
      </w:pPr>
      <w:r>
        <w:rPr/>
        <w:t xml:space="preserve">四、2024-2029年智慧物流价格走势预测 </w:t>
      </w:r>
    </w:p>
    <w:p>
      <w:pPr>
        <w:spacing w:after="150"/>
      </w:pPr>
      <w:r>
        <w:rPr>
          <w:b w:val="1"/>
          <w:bCs w:val="1"/>
        </w:rPr>
        <w:t xml:space="preserve">第四章 我国智慧物流行业整体运行指标分析 </w:t>
      </w:r>
    </w:p>
    <w:p>
      <w:pPr>
        <w:spacing w:after="150"/>
      </w:pPr>
      <w:r>
        <w:rPr/>
        <w:t xml:space="preserve">第一节 2019-2023年中国智慧物流行业主体规模分析 </w:t>
      </w:r>
    </w:p>
    <w:p>
      <w:pPr>
        <w:spacing w:after="150"/>
      </w:pPr>
      <w:r>
        <w:rPr/>
        <w:t xml:space="preserve">一、企业数量结构分析 </w:t>
      </w:r>
    </w:p>
    <w:p>
      <w:pPr>
        <w:spacing w:after="150"/>
      </w:pPr>
      <w:r>
        <w:rPr/>
        <w:t xml:space="preserve">二、行业从业人员数量 </w:t>
      </w:r>
    </w:p>
    <w:p>
      <w:pPr>
        <w:spacing w:after="150"/>
      </w:pPr>
      <w:r>
        <w:rPr/>
        <w:t xml:space="preserve">第二节 2019-2023年中国智慧物流行业财务指标总体分析 </w:t>
      </w:r>
    </w:p>
    <w:p>
      <w:pPr>
        <w:spacing w:after="150"/>
      </w:pPr>
      <w:r>
        <w:rPr/>
        <w:t xml:space="preserve">一、行业盈利能力分析 </w:t>
      </w:r>
    </w:p>
    <w:p>
      <w:pPr>
        <w:spacing w:after="150"/>
      </w:pPr>
      <w:r>
        <w:rPr/>
        <w:t xml:space="preserve">1、我国智慧物流行业销售利润率 </w:t>
      </w:r>
    </w:p>
    <w:p>
      <w:pPr>
        <w:spacing w:after="150"/>
      </w:pPr>
      <w:r>
        <w:rPr/>
        <w:t xml:space="preserve">2、我国智慧物流行业成本费用售利润率 </w:t>
      </w:r>
    </w:p>
    <w:p>
      <w:pPr>
        <w:spacing w:after="150"/>
      </w:pPr>
      <w:r>
        <w:rPr/>
        <w:t xml:space="preserve">二、行业偿债能力分析 </w:t>
      </w:r>
    </w:p>
    <w:p>
      <w:pPr>
        <w:spacing w:after="150"/>
      </w:pPr>
      <w:r>
        <w:rPr/>
        <w:t xml:space="preserve">三、行业营运能力分析 </w:t>
      </w:r>
    </w:p>
    <w:p>
      <w:pPr>
        <w:spacing w:after="150"/>
      </w:pPr>
      <w:r>
        <w:rPr/>
        <w:t xml:space="preserve">1、我国智慧物流行业应收帐款周转率 </w:t>
      </w:r>
    </w:p>
    <w:p>
      <w:pPr>
        <w:spacing w:after="150"/>
      </w:pPr>
      <w:r>
        <w:rPr/>
        <w:t xml:space="preserve">2、我国智慧物流行业总资产周转率 </w:t>
      </w:r>
    </w:p>
    <w:p>
      <w:pPr>
        <w:spacing w:after="150"/>
      </w:pPr>
      <w:r>
        <w:rPr/>
        <w:t xml:space="preserve">四、行业发展能力分析 </w:t>
      </w:r>
    </w:p>
    <w:p>
      <w:pPr>
        <w:spacing w:after="150"/>
      </w:pPr>
      <w:r>
        <w:rPr/>
        <w:t xml:space="preserve">1、我国智慧物流行业总资产增长率 </w:t>
      </w:r>
    </w:p>
    <w:p>
      <w:pPr>
        <w:spacing w:after="150"/>
      </w:pPr>
      <w:r>
        <w:rPr/>
        <w:t xml:space="preserve">2、我国智慧物流行业利润总额增长率 </w:t>
      </w:r>
    </w:p>
    <w:p>
      <w:pPr>
        <w:spacing w:after="150"/>
      </w:pPr>
      <w:r>
        <w:rPr>
          <w:b w:val="1"/>
          <w:bCs w:val="1"/>
        </w:rPr>
        <w:t xml:space="preserve">第五章 2024-2029年我国智慧物流市场供需形势分析 </w:t>
      </w:r>
    </w:p>
    <w:p>
      <w:pPr>
        <w:spacing w:after="150"/>
      </w:pPr>
      <w:r>
        <w:rPr/>
        <w:t xml:space="preserve">第一节 我国智慧物流市场供需分析 </w:t>
      </w:r>
    </w:p>
    <w:p>
      <w:pPr>
        <w:spacing w:after="150"/>
      </w:pPr>
      <w:r>
        <w:rPr/>
        <w:t xml:space="preserve">一、2019-2023年我国智慧物流行业供给情况 </w:t>
      </w:r>
    </w:p>
    <w:p>
      <w:pPr>
        <w:spacing w:after="150"/>
      </w:pPr>
      <w:r>
        <w:rPr/>
        <w:t xml:space="preserve">1、我国智慧物流行业供给分析 </w:t>
      </w:r>
    </w:p>
    <w:p>
      <w:pPr>
        <w:spacing w:after="150"/>
      </w:pPr>
      <w:r>
        <w:rPr/>
        <w:t xml:space="preserve">2、重点企业市场占有份额 </w:t>
      </w:r>
    </w:p>
    <w:p>
      <w:pPr>
        <w:spacing w:after="150"/>
      </w:pPr>
      <w:r>
        <w:rPr/>
        <w:t xml:space="preserve">二、2019-2023年我国智慧物流行业需求情况 </w:t>
      </w:r>
    </w:p>
    <w:p>
      <w:pPr>
        <w:spacing w:after="150"/>
      </w:pPr>
      <w:r>
        <w:rPr/>
        <w:t xml:space="preserve">1、智慧物流行业需求市场 </w:t>
      </w:r>
    </w:p>
    <w:p>
      <w:pPr>
        <w:spacing w:after="150"/>
      </w:pPr>
      <w:r>
        <w:rPr/>
        <w:t xml:space="preserve">2、智慧物流行业客户结构 </w:t>
      </w:r>
    </w:p>
    <w:p>
      <w:pPr>
        <w:spacing w:after="150"/>
      </w:pPr>
      <w:r>
        <w:rPr/>
        <w:t xml:space="preserve">3、智慧物流行业需求的地区差异 </w:t>
      </w:r>
    </w:p>
    <w:p>
      <w:pPr>
        <w:spacing w:after="150"/>
      </w:pPr>
      <w:r>
        <w:rPr/>
        <w:t xml:space="preserve">三、2019-2023年我国智慧物流行业供需平衡分析 </w:t>
      </w:r>
    </w:p>
    <w:p>
      <w:pPr>
        <w:spacing w:after="150"/>
      </w:pPr>
      <w:r>
        <w:rPr/>
        <w:t xml:space="preserve">第二节 智慧物流市场应用状况及需求规模预测 </w:t>
      </w:r>
    </w:p>
    <w:p>
      <w:pPr>
        <w:spacing w:after="150"/>
      </w:pPr>
      <w:r>
        <w:rPr/>
        <w:t xml:space="preserve">一、疫情影响下智慧物流市场总体需求分析 </w:t>
      </w:r>
    </w:p>
    <w:p>
      <w:pPr>
        <w:spacing w:after="150"/>
      </w:pPr>
      <w:r>
        <w:rPr/>
        <w:t xml:space="preserve">1、智慧物流应用市场需求特征 </w:t>
      </w:r>
    </w:p>
    <w:p>
      <w:pPr>
        <w:spacing w:after="150"/>
      </w:pPr>
      <w:r>
        <w:rPr/>
        <w:t xml:space="preserve">2、智慧物流应用市场需求变化 </w:t>
      </w:r>
    </w:p>
    <w:p>
      <w:pPr>
        <w:spacing w:after="150"/>
      </w:pPr>
      <w:r>
        <w:rPr/>
        <w:t xml:space="preserve">二、2024-2029年智慧物流行业领域需求预测 </w:t>
      </w:r>
    </w:p>
    <w:p>
      <w:pPr>
        <w:spacing w:after="150"/>
      </w:pPr>
      <w:r>
        <w:rPr/>
        <w:t xml:space="preserve">1、智能运输 </w:t>
      </w:r>
    </w:p>
    <w:p>
      <w:pPr>
        <w:spacing w:after="150"/>
      </w:pPr>
      <w:r>
        <w:rPr/>
        <w:t xml:space="preserve">2、智能仓储 </w:t>
      </w:r>
    </w:p>
    <w:p>
      <w:pPr>
        <w:spacing w:after="150"/>
      </w:pPr>
      <w:r>
        <w:rPr/>
        <w:t xml:space="preserve">3、智能配送 </w:t>
      </w:r>
    </w:p>
    <w:p>
      <w:pPr>
        <w:spacing w:after="150"/>
      </w:pPr>
      <w:r>
        <w:rPr/>
        <w:t xml:space="preserve">4、智能客服 </w:t>
      </w:r>
    </w:p>
    <w:p>
      <w:pPr>
        <w:spacing w:after="150"/>
      </w:pPr>
      <w:r>
        <w:rPr/>
        <w:t xml:space="preserve">三、后疫情时代智慧物流行业需求规模预测 </w:t>
      </w:r>
    </w:p>
    <w:p>
      <w:pPr>
        <w:spacing w:after="150"/>
      </w:pPr>
      <w:r>
        <w:rPr>
          <w:b w:val="1"/>
          <w:bCs w:val="1"/>
        </w:rPr>
        <w:t xml:space="preserve">第六章 我国智慧物流细分市场分析及预测 </w:t>
      </w:r>
    </w:p>
    <w:p>
      <w:pPr>
        <w:spacing w:after="150"/>
      </w:pPr>
      <w:r>
        <w:rPr/>
        <w:t xml:space="preserve">第一节 智能仓储市场分析预测 </w:t>
      </w:r>
    </w:p>
    <w:p>
      <w:pPr>
        <w:spacing w:after="150"/>
      </w:pPr>
      <w:r>
        <w:rPr/>
        <w:t xml:space="preserve">一、智能仓储市场分析预测 </w:t>
      </w:r>
    </w:p>
    <w:p>
      <w:pPr>
        <w:spacing w:after="150"/>
      </w:pPr>
      <w:r>
        <w:rPr/>
        <w:t xml:space="preserve">二、智能仓储市场规模分析 </w:t>
      </w:r>
    </w:p>
    <w:p>
      <w:pPr>
        <w:spacing w:after="150"/>
      </w:pPr>
      <w:r>
        <w:rPr/>
        <w:t xml:space="preserve">三、智能仓储市场竞争格局 </w:t>
      </w:r>
    </w:p>
    <w:p>
      <w:pPr>
        <w:spacing w:after="150"/>
      </w:pPr>
      <w:r>
        <w:rPr/>
        <w:t xml:space="preserve">四、智能仓储市场趋势预测 </w:t>
      </w:r>
    </w:p>
    <w:p>
      <w:pPr>
        <w:spacing w:after="150"/>
      </w:pPr>
      <w:r>
        <w:rPr/>
        <w:t xml:space="preserve">第二节 物流无人机市场分析预测 </w:t>
      </w:r>
    </w:p>
    <w:p>
      <w:pPr>
        <w:spacing w:after="150"/>
      </w:pPr>
      <w:r>
        <w:rPr/>
        <w:t xml:space="preserve">一、物流无人机技术发展进程 </w:t>
      </w:r>
    </w:p>
    <w:p>
      <w:pPr>
        <w:spacing w:after="150"/>
      </w:pPr>
      <w:r>
        <w:rPr/>
        <w:t xml:space="preserve">二、物流无人机市场规模分析 </w:t>
      </w:r>
    </w:p>
    <w:p>
      <w:pPr>
        <w:spacing w:after="150"/>
      </w:pPr>
      <w:r>
        <w:rPr/>
        <w:t xml:space="preserve">三、物流无人机市场竞争格局 </w:t>
      </w:r>
    </w:p>
    <w:p>
      <w:pPr>
        <w:spacing w:after="150"/>
      </w:pPr>
      <w:r>
        <w:rPr/>
        <w:t xml:space="preserve">四、物流无人机市场趋势预测 </w:t>
      </w:r>
    </w:p>
    <w:p>
      <w:pPr>
        <w:spacing w:after="150"/>
      </w:pPr>
      <w:r>
        <w:rPr/>
        <w:t xml:space="preserve">第三节 自动分拣设备市场分析预测 </w:t>
      </w:r>
    </w:p>
    <w:p>
      <w:pPr>
        <w:spacing w:after="150"/>
      </w:pPr>
      <w:r>
        <w:rPr/>
        <w:t xml:space="preserve">一、自动分拣设备技术发展进程 </w:t>
      </w:r>
    </w:p>
    <w:p>
      <w:pPr>
        <w:spacing w:after="150"/>
      </w:pPr>
      <w:r>
        <w:rPr/>
        <w:t xml:space="preserve">二、自动分拣设备市场规模分析 </w:t>
      </w:r>
    </w:p>
    <w:p>
      <w:pPr>
        <w:spacing w:after="150"/>
      </w:pPr>
      <w:r>
        <w:rPr/>
        <w:t xml:space="preserve">三、自动分拣设备市场竞争格局 </w:t>
      </w:r>
    </w:p>
    <w:p>
      <w:pPr>
        <w:spacing w:after="150"/>
      </w:pPr>
      <w:r>
        <w:rPr/>
        <w:t xml:space="preserve">四、自动分拣设备市场趋势预测 </w:t>
      </w:r>
    </w:p>
    <w:p>
      <w:pPr>
        <w:spacing w:after="150"/>
      </w:pPr>
      <w:r>
        <w:rPr/>
        <w:t xml:space="preserve">第四节 智能快递柜市场分析预测 </w:t>
      </w:r>
    </w:p>
    <w:p>
      <w:pPr>
        <w:spacing w:after="150"/>
      </w:pPr>
      <w:r>
        <w:rPr/>
        <w:t xml:space="preserve">一、智能快递柜技术发展进程 </w:t>
      </w:r>
    </w:p>
    <w:p>
      <w:pPr>
        <w:spacing w:after="150"/>
      </w:pPr>
      <w:r>
        <w:rPr/>
        <w:t xml:space="preserve">二、智能快递柜市场规模分析 </w:t>
      </w:r>
    </w:p>
    <w:p>
      <w:pPr>
        <w:spacing w:after="150"/>
      </w:pPr>
      <w:r>
        <w:rPr/>
        <w:t xml:space="preserve">三、智能快递柜市场竞争格局 </w:t>
      </w:r>
    </w:p>
    <w:p>
      <w:pPr>
        <w:spacing w:after="150"/>
      </w:pPr>
      <w:r>
        <w:rPr/>
        <w:t xml:space="preserve">四、智能快递柜市场趋势预测 </w:t>
      </w:r>
    </w:p>
    <w:p>
      <w:pPr>
        <w:spacing w:after="150"/>
      </w:pPr>
      <w:r>
        <w:rPr>
          <w:b w:val="1"/>
          <w:bCs w:val="1"/>
        </w:rPr>
        <w:t xml:space="preserve">第七章 我国智慧物流行业营销趋势及策略分析 </w:t>
      </w:r>
    </w:p>
    <w:p>
      <w:pPr>
        <w:spacing w:after="150"/>
      </w:pPr>
      <w:r>
        <w:rPr/>
        <w:t xml:space="preserve">第一节 智慧物流行业销售渠道分析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二、智慧物流营销环境分析与评价 </w:t>
      </w:r>
    </w:p>
    <w:p>
      <w:pPr>
        <w:spacing w:after="150"/>
      </w:pPr>
      <w:r>
        <w:rPr/>
        <w:t xml:space="preserve">1、国际环境下的智慧物流 </w:t>
      </w:r>
    </w:p>
    <w:p>
      <w:pPr>
        <w:spacing w:after="150"/>
      </w:pPr>
      <w:r>
        <w:rPr/>
        <w:t xml:space="preserve">2、需求下的智慧物流园区 </w:t>
      </w:r>
    </w:p>
    <w:p>
      <w:pPr>
        <w:spacing w:after="150"/>
      </w:pPr>
      <w:r>
        <w:rPr/>
        <w:t xml:space="preserve">3、我国智慧物流市场整体环境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智慧物流行业营销策略分析 </w:t>
      </w:r>
    </w:p>
    <w:p>
      <w:pPr>
        <w:spacing w:after="150"/>
      </w:pPr>
      <w:r>
        <w:rPr/>
        <w:t xml:space="preserve">一、中国智慧物流营销概况 </w:t>
      </w:r>
    </w:p>
    <w:p>
      <w:pPr>
        <w:spacing w:after="150"/>
      </w:pPr>
      <w:r>
        <w:rPr/>
        <w:t xml:space="preserve">二、智慧物流营销策略探讨 </w:t>
      </w:r>
    </w:p>
    <w:p>
      <w:pPr>
        <w:spacing w:after="150"/>
      </w:pPr>
      <w:r>
        <w:rPr>
          <w:b w:val="1"/>
          <w:bCs w:val="1"/>
        </w:rPr>
        <w:t xml:space="preserve">第八章 2024-2029年智慧物流行业竞争形势及策略 </w:t>
      </w:r>
    </w:p>
    <w:p>
      <w:pPr>
        <w:spacing w:after="150"/>
      </w:pPr>
      <w:r>
        <w:rPr/>
        <w:t xml:space="preserve">第一节 行业总体市场竞争状况分析 </w:t>
      </w:r>
    </w:p>
    <w:p>
      <w:pPr>
        <w:spacing w:after="150"/>
      </w:pPr>
      <w:r>
        <w:rPr/>
        <w:t xml:space="preserve">一、智慧物流行业竞争结构分析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二、智慧物流行业企业间竞争格局分析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三、智慧物流行业集中度分析 </w:t>
      </w:r>
    </w:p>
    <w:p>
      <w:pPr>
        <w:spacing w:after="150"/>
      </w:pPr>
      <w:r>
        <w:rPr/>
        <w:t xml:space="preserve">1、市场集中度分析 </w:t>
      </w:r>
    </w:p>
    <w:p>
      <w:pPr>
        <w:spacing w:after="150"/>
      </w:pPr>
      <w:r>
        <w:rPr/>
        <w:t xml:space="preserve">2、集中度变化趋势 </w:t>
      </w:r>
    </w:p>
    <w:p>
      <w:pPr>
        <w:spacing w:after="150"/>
      </w:pPr>
      <w:r>
        <w:rPr/>
        <w:t xml:space="preserve">四、智慧物流行业swot分析 </w:t>
      </w:r>
    </w:p>
    <w:p>
      <w:pPr>
        <w:spacing w:after="150"/>
      </w:pPr>
      <w:r>
        <w:rPr/>
        <w:t xml:space="preserve">1、智慧物流行业优势分析 </w:t>
      </w:r>
    </w:p>
    <w:p>
      <w:pPr>
        <w:spacing w:after="150"/>
      </w:pPr>
      <w:r>
        <w:rPr/>
        <w:t xml:space="preserve">2、智慧物流行业劣势分析 </w:t>
      </w:r>
    </w:p>
    <w:p>
      <w:pPr>
        <w:spacing w:after="150"/>
      </w:pPr>
      <w:r>
        <w:rPr/>
        <w:t xml:space="preserve">3、智慧物流行业机会分析 </w:t>
      </w:r>
    </w:p>
    <w:p>
      <w:pPr>
        <w:spacing w:after="150"/>
      </w:pPr>
      <w:r>
        <w:rPr/>
        <w:t xml:space="preserve">4、智慧物流行业威胁分析 </w:t>
      </w:r>
    </w:p>
    <w:p>
      <w:pPr>
        <w:spacing w:after="150"/>
      </w:pPr>
      <w:r>
        <w:rPr/>
        <w:t xml:space="preserve">第二节 中国智慧物流行业竞争格局综述 </w:t>
      </w:r>
    </w:p>
    <w:p>
      <w:pPr>
        <w:spacing w:after="150"/>
      </w:pPr>
      <w:r>
        <w:rPr/>
        <w:t xml:space="preserve">一、智慧物流行业竞争概况 </w:t>
      </w:r>
    </w:p>
    <w:p>
      <w:pPr>
        <w:spacing w:after="150"/>
      </w:pPr>
      <w:r>
        <w:rPr/>
        <w:t xml:space="preserve">二、智慧物流行业主要企业竞争力分析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2024-2029年智慧物流行业前景及趋势预测 </w:t>
      </w:r>
    </w:p>
    <w:p>
      <w:pPr>
        <w:spacing w:after="150"/>
      </w:pPr>
      <w:r>
        <w:rPr/>
        <w:t xml:space="preserve">第一节 2024-2029年智慧物流行业发展前景 </w:t>
      </w:r>
    </w:p>
    <w:p>
      <w:pPr>
        <w:spacing w:after="150"/>
      </w:pPr>
      <w:r>
        <w:rPr/>
        <w:t xml:space="preserve">一、2024-2029年智慧物流行业发展潜力 </w:t>
      </w:r>
    </w:p>
    <w:p>
      <w:pPr>
        <w:spacing w:after="150"/>
      </w:pPr>
      <w:r>
        <w:rPr/>
        <w:t xml:space="preserve">二、2024-2029年智慧物流发展前景展望 </w:t>
      </w:r>
    </w:p>
    <w:p>
      <w:pPr>
        <w:spacing w:after="150"/>
      </w:pPr>
      <w:r>
        <w:rPr/>
        <w:t xml:space="preserve">三、2024-2029年智慧物流细分行业发展前景 </w:t>
      </w:r>
    </w:p>
    <w:p>
      <w:pPr>
        <w:spacing w:after="150"/>
      </w:pPr>
      <w:r>
        <w:rPr/>
        <w:t xml:space="preserve">第二节 2024-2029年智慧物流市场发展趋势预测 </w:t>
      </w:r>
    </w:p>
    <w:p>
      <w:pPr>
        <w:spacing w:after="150"/>
      </w:pPr>
      <w:r>
        <w:rPr/>
        <w:t xml:space="preserve">一、2024-2029年智慧物流行业发展趋势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二、2024-2029年智慧物流市场规模预测 </w:t>
      </w:r>
    </w:p>
    <w:p>
      <w:pPr>
        <w:spacing w:after="150"/>
      </w:pPr>
      <w:r>
        <w:rPr/>
        <w:t xml:space="preserve">1、智慧物流行业市场容量预测 </w:t>
      </w:r>
    </w:p>
    <w:p>
      <w:pPr>
        <w:spacing w:after="150"/>
      </w:pPr>
      <w:r>
        <w:rPr/>
        <w:t xml:space="preserve">2、智慧物流行业销售收入预测 </w:t>
      </w:r>
    </w:p>
    <w:p>
      <w:pPr>
        <w:spacing w:after="150"/>
      </w:pPr>
      <w:r>
        <w:rPr/>
        <w:t xml:space="preserve">三、2024-2029年智慧物流行业应用趋势预测 </w:t>
      </w:r>
    </w:p>
    <w:p>
      <w:pPr>
        <w:spacing w:after="150"/>
      </w:pPr>
      <w:r>
        <w:rPr/>
        <w:t xml:space="preserve">四、2024-2029年细分市场发展趋势预测 </w:t>
      </w:r>
    </w:p>
    <w:p>
      <w:pPr>
        <w:spacing w:after="150"/>
      </w:pPr>
      <w:r>
        <w:rPr/>
        <w:t xml:space="preserve">第三节 2024-2029年中国智慧物流行业供需预测 </w:t>
      </w:r>
    </w:p>
    <w:p>
      <w:pPr>
        <w:spacing w:after="150"/>
      </w:pPr>
      <w:r>
        <w:rPr/>
        <w:t xml:space="preserve">一、2024-2029年中国智慧物流行业供给预测 </w:t>
      </w:r>
    </w:p>
    <w:p>
      <w:pPr>
        <w:spacing w:after="150"/>
      </w:pPr>
      <w:r>
        <w:rPr/>
        <w:t xml:space="preserve">二、2024-2029年中国智慧物流行业需求预测 </w:t>
      </w:r>
    </w:p>
    <w:p>
      <w:pPr>
        <w:spacing w:after="150"/>
      </w:pPr>
      <w:r>
        <w:rPr/>
        <w:t xml:space="preserve">三、2024-2029年中国智慧物流行业供需平衡预测 </w:t>
      </w:r>
    </w:p>
    <w:p>
      <w:pPr>
        <w:spacing w:after="150"/>
      </w:pPr>
      <w:r>
        <w:rPr/>
        <w:t xml:space="preserve">第四节 影响企业经营的关键趋势 </w:t>
      </w:r>
    </w:p>
    <w:p>
      <w:pPr>
        <w:spacing w:after="150"/>
      </w:pPr>
      <w:r>
        <w:rPr>
          <w:b w:val="1"/>
          <w:bCs w:val="1"/>
        </w:rPr>
        <w:t xml:space="preserve">第十章 2024-2029年智慧物流行业投融资发展机会与风险分析 </w:t>
      </w:r>
    </w:p>
    <w:p>
      <w:pPr>
        <w:spacing w:after="150"/>
      </w:pPr>
      <w:r>
        <w:rPr/>
        <w:t xml:space="preserve">第一节 智慧物流行业投资特性分析 </w:t>
      </w:r>
    </w:p>
    <w:p>
      <w:pPr>
        <w:spacing w:after="150"/>
      </w:pPr>
      <w:r>
        <w:rPr/>
        <w:t xml:space="preserve">一、智慧物流行业进入壁垒分析 </w:t>
      </w:r>
    </w:p>
    <w:p>
      <w:pPr>
        <w:spacing w:after="150"/>
      </w:pPr>
      <w:r>
        <w:rPr/>
        <w:t xml:space="preserve">二、智慧物流行业盈利因素分析 </w:t>
      </w:r>
    </w:p>
    <w:p>
      <w:pPr>
        <w:spacing w:after="150"/>
      </w:pPr>
      <w:r>
        <w:rPr/>
        <w:t xml:space="preserve">三、智慧物流行业盈利模式分析 </w:t>
      </w:r>
    </w:p>
    <w:p>
      <w:pPr>
        <w:spacing w:after="150"/>
      </w:pPr>
      <w:r>
        <w:rPr/>
        <w:t xml:space="preserve">第二节 智慧物流行业投融资情况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三、智慧物流行业投资现状分析 </w:t>
      </w:r>
    </w:p>
    <w:p>
      <w:pPr>
        <w:spacing w:after="150"/>
      </w:pPr>
      <w:r>
        <w:rPr/>
        <w:t xml:space="preserve">1、2019-2023年智慧物流行业投资状况回顾 </w:t>
      </w:r>
    </w:p>
    <w:p>
      <w:pPr>
        <w:spacing w:after="150"/>
      </w:pPr>
      <w:r>
        <w:rPr/>
        <w:t xml:space="preserve">2、2019-2023年中国智慧物流行业风险投资状况 </w:t>
      </w:r>
    </w:p>
    <w:p>
      <w:pPr>
        <w:spacing w:after="150"/>
      </w:pPr>
      <w:r>
        <w:rPr/>
        <w:t xml:space="preserve">3、2019-2023年我国智慧物流行业的投资态势 </w:t>
      </w:r>
    </w:p>
    <w:p>
      <w:pPr>
        <w:spacing w:after="150"/>
      </w:pPr>
      <w:r>
        <w:rPr/>
        <w:t xml:space="preserve">第三节 2024-2029年智慧物流行业投资机会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2024-2029年智慧物流行业投资风险及防范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三、市场风险及防范 </w:t>
      </w:r>
    </w:p>
    <w:p>
      <w:pPr>
        <w:spacing w:after="150"/>
      </w:pPr>
      <w:r>
        <w:rPr/>
        <w:t xml:space="preserve">四、同业竞争风险及防范 </w:t>
      </w:r>
    </w:p>
    <w:p>
      <w:pPr>
        <w:spacing w:after="150"/>
      </w:pPr>
      <w:r>
        <w:rPr/>
        <w:t xml:space="preserve">五、经营风险及防范 </w:t>
      </w:r>
    </w:p>
    <w:p>
      <w:pPr>
        <w:spacing w:after="150"/>
      </w:pPr>
      <w:r>
        <w:rPr/>
        <w:t xml:space="preserve">六、其他风险及防范 </w:t>
      </w:r>
    </w:p>
    <w:p>
      <w:pPr>
        <w:spacing w:after="150"/>
      </w:pPr>
      <w:r>
        <w:rPr>
          <w:b w:val="1"/>
          <w:bCs w:val="1"/>
        </w:rPr>
        <w:t xml:space="preserve">第十一章 智慧物流行业投资战略研究 </w:t>
      </w:r>
    </w:p>
    <w:p>
      <w:pPr>
        <w:spacing w:after="150"/>
      </w:pPr>
      <w:r>
        <w:rPr/>
        <w:t xml:space="preserve">第一节 智慧物流行业发展战略研究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智慧物流经营策略分析 </w:t>
      </w:r>
    </w:p>
    <w:p>
      <w:pPr>
        <w:spacing w:after="150"/>
      </w:pPr>
      <w:r>
        <w:rPr/>
        <w:t xml:space="preserve">一、智慧物流市场细分策略 </w:t>
      </w:r>
    </w:p>
    <w:p>
      <w:pPr>
        <w:spacing w:after="150"/>
      </w:pPr>
      <w:r>
        <w:rPr/>
        <w:t xml:space="preserve">二、智慧物流市场创新策略 </w:t>
      </w:r>
    </w:p>
    <w:p>
      <w:pPr>
        <w:spacing w:after="150"/>
      </w:pPr>
      <w:r>
        <w:rPr/>
        <w:t xml:space="preserve">三、品牌定位与品类规划 </w:t>
      </w:r>
    </w:p>
    <w:p>
      <w:pPr>
        <w:spacing w:after="150"/>
      </w:pPr>
      <w:r>
        <w:rPr/>
        <w:t xml:space="preserve">第三节 智慧物流行业投资战略研究 </w:t>
      </w:r>
    </w:p>
    <w:p>
      <w:pPr>
        <w:spacing w:after="150"/>
      </w:pPr>
      <w:r>
        <w:rPr>
          <w:b w:val="1"/>
          <w:bCs w:val="1"/>
        </w:rPr>
        <w:t xml:space="preserve">第十二章 研究结论及投资建议 </w:t>
      </w:r>
    </w:p>
    <w:p>
      <w:pPr>
        <w:spacing w:after="150"/>
      </w:pPr>
      <w:r>
        <w:rPr/>
        <w:t xml:space="preserve">第一节 智慧物流行业研究结论及建议 </w:t>
      </w:r>
    </w:p>
    <w:p>
      <w:pPr>
        <w:spacing w:after="150"/>
      </w:pPr>
      <w:r>
        <w:rPr/>
        <w:t xml:space="preserve">第二节 中道泰和智慧物流行业投资建议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图表：大数据网络布局示例-智能建站/拆站 </w:t>
      </w:r>
    </w:p>
    <w:p>
      <w:pPr>
        <w:spacing w:after="150"/>
      </w:pPr>
      <w:r>
        <w:rPr/>
        <w:t xml:space="preserve">图表：行业洞察及供应链深度协同 </w:t>
      </w:r>
    </w:p>
    <w:p>
      <w:pPr>
        <w:spacing w:after="150"/>
      </w:pPr>
      <w:r>
        <w:rPr/>
        <w:t xml:space="preserve">图表：全链路智能排产 </w:t>
      </w:r>
    </w:p>
    <w:p>
      <w:pPr>
        <w:spacing w:after="150"/>
      </w:pPr>
      <w:r>
        <w:rPr/>
        <w:t xml:space="preserve">图表：全链路智能排产示例-订单生产及装车顺序智能编排 </w:t>
      </w:r>
    </w:p>
    <w:p>
      <w:pPr>
        <w:spacing w:after="150"/>
      </w:pPr>
      <w:r>
        <w:rPr/>
        <w:t xml:space="preserve">图表：运营规则智能设置 </w:t>
      </w:r>
    </w:p>
    <w:p>
      <w:pPr>
        <w:spacing w:after="150"/>
      </w:pPr>
      <w:r>
        <w:rPr/>
        <w:t xml:space="preserve">图表：数字化运营-仓储 </w:t>
      </w:r>
    </w:p>
    <w:p>
      <w:pPr>
        <w:spacing w:after="150"/>
      </w:pPr>
      <w:r>
        <w:rPr/>
        <w:t xml:space="preserve">图表：数字化运营-运输及配送 </w:t>
      </w:r>
    </w:p>
    <w:p>
      <w:pPr>
        <w:spacing w:after="150"/>
      </w:pPr>
      <w:r>
        <w:rPr/>
        <w:t xml:space="preserve">图表：智能化作业-仓储 </w:t>
      </w:r>
    </w:p>
    <w:p>
      <w:pPr>
        <w:spacing w:after="150"/>
      </w:pPr>
      <w:r>
        <w:rPr/>
        <w:t xml:space="preserve">图表：智能化作业-运输及配送 </w:t>
      </w:r>
    </w:p>
    <w:p>
      <w:pPr>
        <w:spacing w:after="150"/>
      </w:pPr>
      <w:r>
        <w:rPr/>
        <w:t xml:space="preserve">图表：智慧物流行业成本构成 </w:t>
      </w:r>
    </w:p>
    <w:p>
      <w:pPr>
        <w:spacing w:after="150"/>
      </w:pPr>
      <w:r>
        <w:rPr/>
        <w:t xml:space="preserve">图表：2019-2023年我国大数据市场产值 </w:t>
      </w:r>
    </w:p>
    <w:p>
      <w:pPr>
        <w:spacing w:after="150"/>
      </w:pPr>
      <w:r>
        <w:rPr/>
        <w:t xml:space="preserve">图表：事务型数据库架构演进图 </w:t>
      </w:r>
    </w:p>
    <w:p>
      <w:pPr>
        <w:spacing w:after="150"/>
      </w:pPr>
      <w:r>
        <w:rPr/>
        <w:t xml:space="preserve">图表：数据流通技术工具对比 </w:t>
      </w:r>
    </w:p>
    <w:p>
      <w:pPr>
        <w:spacing w:after="150"/>
      </w:pPr>
      <w:r>
        <w:rPr/>
        <w:t xml:space="preserve">图表：物联网产业链结构 </w:t>
      </w:r>
    </w:p>
    <w:p>
      <w:pPr>
        <w:spacing w:after="150"/>
      </w:pPr>
      <w:r>
        <w:rPr/>
        <w:t xml:space="preserve">图表：国内芯片、传感器及芯片封装的部分厂商 </w:t>
      </w:r>
    </w:p>
    <w:p>
      <w:pPr>
        <w:spacing w:after="150"/>
      </w:pPr>
      <w:r>
        <w:rPr/>
        <w:t xml:space="preserve">图表：国内部分系统集成厂商 </w:t>
      </w:r>
    </w:p>
    <w:p>
      <w:pPr>
        <w:spacing w:after="150"/>
      </w:pPr>
      <w:r>
        <w:rPr/>
        <w:t xml:space="preserve">图表：端侧收费子模式 </w:t>
      </w:r>
    </w:p>
    <w:p>
      <w:pPr>
        <w:spacing w:after="150"/>
      </w:pPr>
      <w:r>
        <w:rPr/>
        <w:t xml:space="preserve">图表：云侧收费子模式 </w:t>
      </w:r>
    </w:p>
    <w:p>
      <w:pPr>
        <w:spacing w:after="150"/>
      </w:pPr>
      <w:r>
        <w:rPr/>
        <w:t xml:space="preserve">图表：管侧迭代子模式 </w:t>
      </w:r>
    </w:p>
    <w:p>
      <w:pPr>
        <w:spacing w:after="150"/>
      </w:pPr>
      <w:r>
        <w:rPr/>
        <w:t xml:space="preserve">图表：端侧迭代子模式 </w:t>
      </w:r>
    </w:p>
    <w:p>
      <w:pPr>
        <w:spacing w:after="150"/>
      </w:pPr>
      <w:r>
        <w:rPr/>
        <w:t xml:space="preserve">图表：云侧迭代子模式 </w:t>
      </w:r>
    </w:p>
    <w:p>
      <w:pPr>
        <w:spacing w:after="150"/>
      </w:pPr>
      <w:r>
        <w:rPr/>
        <w:t xml:space="preserve">图表：方案整合子模式 </w:t>
      </w:r>
    </w:p>
    <w:p>
      <w:pPr>
        <w:spacing w:after="150"/>
      </w:pPr>
      <w:r>
        <w:rPr/>
        <w:t xml:space="preserve">图表：硬件平台子模式 </w:t>
      </w:r>
    </w:p>
    <w:p>
      <w:pPr>
        <w:spacing w:after="150"/>
      </w:pPr>
      <w:r>
        <w:rPr/>
        <w:t xml:space="preserve">图表：软件平台子模式-saas模式 </w:t>
      </w:r>
    </w:p>
    <w:p>
      <w:pPr>
        <w:spacing w:after="150"/>
      </w:pPr>
      <w:r>
        <w:rPr/>
        <w:t xml:space="preserve">图表：软件平台子模式-api模式 </w:t>
      </w:r>
    </w:p>
    <w:p>
      <w:pPr>
        <w:spacing w:after="150"/>
      </w:pPr>
      <w:r>
        <w:rPr/>
        <w:t xml:space="preserve">图表：通用平台子模式 </w:t>
      </w:r>
    </w:p>
    <w:p>
      <w:pPr>
        <w:spacing w:after="150"/>
      </w:pPr>
      <w:r>
        <w:rPr/>
        <w:t xml:space="preserve">图表：资金平台子模式 </w:t>
      </w:r>
    </w:p>
    <w:p>
      <w:pPr>
        <w:spacing w:after="150"/>
      </w:pPr>
      <w:r>
        <w:rPr/>
        <w:t xml:space="preserve">图表：监管驱动型子模式 </w:t>
      </w:r>
    </w:p>
    <w:p>
      <w:pPr>
        <w:spacing w:after="150"/>
      </w:pPr>
      <w:r>
        <w:rPr/>
        <w:t xml:space="preserve">图表：融资驱动型子模式 </w:t>
      </w:r>
    </w:p>
    <w:p>
      <w:pPr>
        <w:spacing w:after="150"/>
      </w:pPr>
      <w:r>
        <w:rPr/>
        <w:t xml:space="preserve">图表：内容驱动型子模式 </w:t>
      </w:r>
    </w:p>
    <w:p>
      <w:pPr>
        <w:spacing w:after="150"/>
      </w:pPr>
      <w:r>
        <w:rPr/>
        <w:t xml:space="preserve">图表：风险驱动型子模式 </w:t>
      </w:r>
    </w:p>
    <w:p>
      <w:pPr>
        <w:spacing w:after="150"/>
      </w:pPr>
      <w:r>
        <w:rPr/>
        <w:t xml:space="preserve">图表：资源驱动型子模式 </w:t>
      </w:r>
    </w:p>
    <w:p>
      <w:pPr>
        <w:spacing w:after="150"/>
      </w:pPr>
      <w:r>
        <w:rPr/>
        <w:t xml:space="preserve">图表：德国境内营业额最大的十家物流企业(2019-2023) </w:t>
      </w:r>
    </w:p>
    <w:p>
      <w:pPr>
        <w:spacing w:after="150"/>
      </w:pPr>
      <w:r>
        <w:rPr/>
        <w:t xml:space="preserve">图表：日本绿色物流政策 </w:t>
      </w:r>
    </w:p>
    <w:p>
      <w:pPr>
        <w:spacing w:after="150"/>
      </w:pPr>
      <w:r>
        <w:rPr/>
        <w:t xml:space="preserve">图表：2019-2023年中国智慧物流市场规模 </w:t>
      </w:r>
    </w:p>
    <w:p>
      <w:pPr>
        <w:spacing w:after="150"/>
      </w:pPr>
      <w:r>
        <w:rPr/>
        <w:t xml:space="preserve">图表：行业发展阶段一览表 </w:t>
      </w:r>
    </w:p>
    <w:p>
      <w:pPr>
        <w:spacing w:after="150"/>
      </w:pPr>
      <w:r>
        <w:rPr/>
        <w:t xml:space="preserve">图表：智慧物流技术全景图 </w:t>
      </w:r>
    </w:p>
    <w:p>
      <w:pPr>
        <w:spacing w:after="150"/>
      </w:pPr>
      <w:r>
        <w:rPr/>
        <w:t xml:space="preserve">图表：2019-2023年我国物流快递平均单价 </w:t>
      </w:r>
    </w:p>
    <w:p>
      <w:pPr>
        <w:spacing w:after="150"/>
      </w:pPr>
      <w:r>
        <w:rPr/>
        <w:t xml:space="preserve">图表：2024-2029年我国物流快递平均价格预测 </w:t>
      </w:r>
    </w:p>
    <w:p>
      <w:pPr>
        <w:spacing w:after="150"/>
      </w:pPr>
      <w:r>
        <w:rPr/>
        <w:t xml:space="preserve">图表：国内布局智慧物流企业数量(万家) </w:t>
      </w:r>
    </w:p>
    <w:p>
      <w:pPr>
        <w:spacing w:after="150"/>
      </w:pPr>
      <w:r>
        <w:rPr/>
        <w:t xml:space="preserve">图表：国内智慧物流从业人员数量(万人) </w:t>
      </w:r>
    </w:p>
    <w:p>
      <w:pPr>
        <w:spacing w:after="150"/>
      </w:pPr>
      <w:r>
        <w:rPr/>
        <w:t xml:space="preserve">图表：2019-2023年我国智慧物流行业销售利润率 </w:t>
      </w:r>
    </w:p>
    <w:p>
      <w:pPr>
        <w:spacing w:after="150"/>
      </w:pPr>
      <w:r>
        <w:rPr/>
        <w:t xml:space="preserve">图表：2019-2023年我国智慧物流行业成本费用利润率 </w:t>
      </w:r>
    </w:p>
    <w:p>
      <w:pPr>
        <w:spacing w:after="150"/>
      </w:pPr>
      <w:r>
        <w:rPr/>
        <w:t xml:space="preserve">图表：2019-2023年我国智慧物流行业资产负债率 </w:t>
      </w:r>
    </w:p>
    <w:p>
      <w:pPr>
        <w:spacing w:after="150"/>
      </w:pPr>
      <w:r>
        <w:rPr/>
        <w:t xml:space="preserve">图表：2019-2023年我国智慧物流行业应收账款周转率(次) </w:t>
      </w:r>
    </w:p>
    <w:p>
      <w:pPr>
        <w:spacing w:after="150"/>
      </w:pPr>
      <w:r>
        <w:rPr/>
        <w:t xml:space="preserve">图表：2019-2023年我国智慧物流行业总资产周转率(次) </w:t>
      </w:r>
    </w:p>
    <w:p>
      <w:pPr>
        <w:spacing w:after="150"/>
      </w:pPr>
      <w:r>
        <w:rPr/>
        <w:t xml:space="preserve">图表：2019-2023年我国智慧物流行业总资产增长率 </w:t>
      </w:r>
    </w:p>
    <w:p>
      <w:pPr>
        <w:spacing w:after="150"/>
      </w:pPr>
      <w:r>
        <w:rPr/>
        <w:t xml:space="preserve">图表：2019-2023年我国智慧物流利润总额增长率 </w:t>
      </w:r>
    </w:p>
    <w:p>
      <w:pPr>
        <w:spacing w:after="150"/>
      </w:pPr>
      <w:r>
        <w:rPr/>
        <w:t xml:space="preserve">图表：2019-2023年中国智慧物流行业供给规模 </w:t>
      </w:r>
    </w:p>
    <w:p>
      <w:pPr>
        <w:spacing w:after="150"/>
      </w:pPr>
      <w:r>
        <w:rPr/>
        <w:t xml:space="preserve">图表：2019-2023年中国物流行业重点企业市场占比 </w:t>
      </w:r>
    </w:p>
    <w:p>
      <w:pPr>
        <w:spacing w:after="150"/>
      </w:pPr>
      <w:r>
        <w:rPr/>
        <w:t xml:space="preserve">图表：2019-2023年我国物流行业快递业务量 </w:t>
      </w:r>
    </w:p>
    <w:p>
      <w:pPr>
        <w:spacing w:after="150"/>
      </w:pPr>
      <w:r>
        <w:rPr/>
        <w:t xml:space="preserve">图表：2019-2023年我国物流行业需求规模 </w:t>
      </w:r>
    </w:p>
    <w:p>
      <w:pPr>
        <w:spacing w:after="150"/>
      </w:pPr>
      <w:r>
        <w:rPr/>
        <w:t xml:space="preserve">图表：2019-2023年我国物流行业需求地区占比 </w:t>
      </w:r>
    </w:p>
    <w:p>
      <w:pPr>
        <w:spacing w:after="150"/>
      </w:pPr>
      <w:r>
        <w:rPr/>
        <w:t xml:space="preserve">图表：2019-2023年我国智慧物流行业供需平衡 </w:t>
      </w:r>
    </w:p>
    <w:p>
      <w:pPr>
        <w:spacing w:after="150"/>
      </w:pPr>
      <w:r>
        <w:rPr/>
        <w:t xml:space="preserve">图表：我国2019-2023年智能仓储市场规模(亿元) </w:t>
      </w:r>
    </w:p>
    <w:p>
      <w:pPr>
        <w:spacing w:after="150"/>
      </w:pPr>
      <w:r>
        <w:rPr/>
        <w:t xml:space="preserve">图表：中国智能仓储竞争梯队 </w:t>
      </w:r>
    </w:p>
    <w:p>
      <w:pPr>
        <w:spacing w:after="150"/>
      </w:pPr>
      <w:r>
        <w:rPr/>
        <w:t xml:space="preserve">图表：输送分拣系统构成结构简图 </w:t>
      </w:r>
    </w:p>
    <w:p>
      <w:pPr>
        <w:spacing w:after="150"/>
      </w:pPr>
      <w:r>
        <w:rPr/>
        <w:t xml:space="preserve">图表：2019-2023年我国自动分拣设备市场规模(亿元) </w:t>
      </w:r>
    </w:p>
    <w:p>
      <w:pPr>
        <w:spacing w:after="150"/>
      </w:pPr>
      <w:r>
        <w:rPr/>
        <w:t xml:space="preserve">图表：中国自动分拣设备行业代表企业业务布局情况 </w:t>
      </w:r>
    </w:p>
    <w:p>
      <w:pPr>
        <w:spacing w:after="150"/>
      </w:pPr>
      <w:r>
        <w:rPr/>
        <w:t xml:space="preserve">图表：2019-2023年我国智能快递柜市场规模(亿元) </w:t>
      </w:r>
    </w:p>
    <w:p>
      <w:pPr>
        <w:spacing w:after="150"/>
      </w:pPr>
      <w:r>
        <w:rPr/>
        <w:t xml:space="preserve">图表：智能快递柜参与主体分类 </w:t>
      </w:r>
    </w:p>
    <w:p>
      <w:pPr>
        <w:spacing w:after="150"/>
      </w:pPr>
      <w:r>
        <w:rPr/>
        <w:t xml:space="preserve">图表：流程优化图示 </w:t>
      </w:r>
    </w:p>
    <w:p>
      <w:pPr>
        <w:spacing w:after="150"/>
      </w:pPr>
      <w:r>
        <w:rPr/>
        <w:t xml:space="preserve">图表：智慧物流园区安防应用场景 </w:t>
      </w:r>
    </w:p>
    <w:p>
      <w:pPr>
        <w:spacing w:after="150"/>
      </w:pPr>
      <w:r>
        <w:rPr/>
        <w:t xml:space="preserve">图表：园区智慧政务服务应用场景 </w:t>
      </w:r>
    </w:p>
    <w:p>
      <w:pPr>
        <w:spacing w:after="150"/>
      </w:pPr>
      <w:r>
        <w:rPr/>
        <w:t xml:space="preserve">图表：2019-2023年智慧物流企业100强 </w:t>
      </w:r>
    </w:p>
    <w:p>
      <w:pPr>
        <w:spacing w:after="150"/>
      </w:pPr>
      <w:r>
        <w:rPr/>
        <w:t xml:space="preserve">图表：不同地域企业竞争格局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图表：2019-2023年智慧物流行业cr30市场份额占比 </w:t>
      </w:r>
    </w:p>
    <w:p>
      <w:pPr>
        <w:spacing w:after="150"/>
      </w:pPr>
      <w:r>
        <w:rPr/>
        <w:t xml:space="preserve">图表：2019-2023年智慧物流企业集中度 </w:t>
      </w:r>
    </w:p>
    <w:p>
      <w:pPr>
        <w:spacing w:after="150"/>
      </w:pPr>
      <w:r>
        <w:rPr/>
        <w:t xml:space="preserve">图表：重点企业资产总计对比分析单位：亿元 </w:t>
      </w:r>
    </w:p>
    <w:p>
      <w:pPr>
        <w:spacing w:after="150"/>
      </w:pPr>
      <w:r>
        <w:rPr/>
        <w:t xml:space="preserve">图表：重点企业从业人员对比分析 单位：人 </w:t>
      </w:r>
    </w:p>
    <w:p>
      <w:pPr>
        <w:spacing w:after="150"/>
      </w:pPr>
      <w:r>
        <w:rPr/>
        <w:t xml:space="preserve">图表：重点企业营业收入对比分析 单位：亿元 </w:t>
      </w:r>
    </w:p>
    <w:p>
      <w:pPr>
        <w:spacing w:after="150"/>
      </w:pPr>
      <w:r>
        <w:rPr/>
        <w:t xml:space="preserve">图表：重点企业利润总计对比分析 </w:t>
      </w:r>
    </w:p>
    <w:p>
      <w:pPr>
        <w:spacing w:after="150"/>
      </w:pPr>
      <w:r>
        <w:rPr/>
        <w:t xml:space="preserve">图表：2024-2029年智慧物流市场规模预测 </w:t>
      </w:r>
    </w:p>
    <w:p>
      <w:pPr>
        <w:spacing w:after="150"/>
      </w:pPr>
      <w:r>
        <w:rPr/>
        <w:t xml:space="preserve">图表：2024-2029年智慧物流行业销售收入预测 </w:t>
      </w:r>
    </w:p>
    <w:p>
      <w:pPr>
        <w:spacing w:after="150"/>
      </w:pPr>
      <w:r>
        <w:rPr/>
        <w:t xml:space="preserve">图表：2024-2029年中国智慧物流行业供给预测 </w:t>
      </w:r>
    </w:p>
    <w:p>
      <w:pPr>
        <w:spacing w:after="150"/>
      </w:pPr>
      <w:r>
        <w:rPr/>
        <w:t xml:space="preserve">图表：2024-2029年中国智慧物流行业需求预测 </w:t>
      </w:r>
    </w:p>
    <w:p>
      <w:pPr>
        <w:spacing w:after="150"/>
      </w:pPr>
      <w:r>
        <w:rPr/>
        <w:t xml:space="preserve">图表：2024-2029年中国智慧物流行业供需平衡预测 </w:t>
      </w:r>
    </w:p>
    <w:p>
      <w:pPr>
        <w:spacing w:after="150"/>
      </w:pPr>
      <w:r>
        <w:rPr/>
        <w:t xml:space="preserve">图表：智慧物流产业链投资机会 </w:t>
      </w:r>
    </w:p>
    <w:p>
      <w:pPr>
        <w:spacing w:after="150"/>
      </w:pPr>
      <w:r>
        <w:rPr/>
        <w:t xml:space="preserve">图表：安博重点区域投资情况一览表 </w:t>
      </w:r>
    </w:p>
    <w:p>
      <w:pPr>
        <w:spacing w:after="150"/>
      </w:pPr>
      <w:r>
        <w:rPr/>
        <w:t xml:space="preserve">图表：解决同业竞争的三种方法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中国智慧物流行业市场深度调研及投资战略与投资前景研究报告(2024-2029版)</dc:title>
  <dc:description>中国智慧物流行业市场深度调研及投资战略与投资前景研究报告(2024-2029版)</dc:description>
  <dc:subject>中国智慧物流行业市场深度调研及投资战略与投资前景研究报告(2024-2029版)</dc:subject>
  <cp:keywords>研究报告</cp:keywords>
  <cp:category>研究报告</cp:category>
  <cp:lastModifiedBy>北京中道泰和信息咨询有限公司</cp:lastModifiedBy>
  <dcterms:created xsi:type="dcterms:W3CDTF">2024-01-29T02:49:56+08:00</dcterms:created>
  <dcterms:modified xsi:type="dcterms:W3CDTF">2024-01-29T02:49:56+08:00</dcterms:modified>
</cp:coreProperties>
</file>

<file path=docProps/custom.xml><?xml version="1.0" encoding="utf-8"?>
<Properties xmlns="http://schemas.openxmlformats.org/officeDocument/2006/custom-properties" xmlns:vt="http://schemas.openxmlformats.org/officeDocument/2006/docPropsVTypes"/>
</file>