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工业4.0和中国制造2025战略的推进，制造业智能化转型升级进行地如火如荼，智能交通领域也正进行着一场深刻的变革。智能交通的发展还处于不断完善当中，未来将发掘更多物联网的应用潜能，以助力智慧城市建设。城市智能交通系统在基础设施和集成应用上面已经取得了显著的成效，首先智能交通已经逐步完善，在很多国家级大型活动和峰会当中都凸显了智能交通系统起到的作用，同时在日常我们百姓出行、车路协同等方面在城市的快速发展过程当中表现出一定的效果。智能交通已经成为了城市建设不可分割的重要组成部分。在相关领域，无论是政府的政策扶持还是行业本身的良性发展，都为智能交通的发展创造了一个良好的环境，智能交通市场大有可为。随着PPP项目的大力推行，智能交通项目的运作从以前的单兵作战，向各领先技术企业各资本投资商联合集群作战方向发展，虽然项目越做越大，但反而投资价值越来越高，系统集成度越来越高，技术壁垒越来越少，这无疑为智能交通行业的发展带来了更多可能。</w:t>
      </w:r>
    </w:p>
    <w:p>
      <w:pPr>
        <w:spacing w:after="150"/>
      </w:pPr>
      <w:r>
        <w:rPr/>
        <w:t xml:space="preserve">市场容量</w:t>
      </w:r>
    </w:p>
    <w:p>
      <w:pPr>
        <w:spacing w:after="150"/>
      </w:pPr>
      <w:r>
        <w:rPr/>
        <w:t xml:space="preserve">近年来，中国交通智能化水平正持续提升，互联网与交通融合的步伐也在加快，智能交通已经成为中国智慧城市建设需要突破的重要领域。目前，中国智能交通主要分为三个领域：城市智能交通及高速公路智能交通和其他领域智能交通。2018年中国智能交通市场规模达1340.6亿元，同比增长14.87%。中道泰和数据显示，2021年中国智能交通市场规模达到1800亿元。大幅增强综合交通运输协同运行和智能监管能力，全面提升中国综合交通运输的综合化、智能化水平和服务品质。到2022年，形成新一代综合交通运输与智能交通技术体系，为实施国家重大发展战略，提供高效、可持续的综合交通运输系统支撑。车只是智能交通体系的一个重要元素，却不是全部。自动驾驶汽车，本质上都是要实现智能交通，以提升整体交通效率、提高安全系数和提升出行体验。</w:t>
      </w:r>
    </w:p>
    <w:p>
      <w:pPr>
        <w:spacing w:after="150"/>
      </w:pPr>
      <w:r>
        <w:rPr/>
        <w:t xml:space="preserve">随着全社会加速数字化、智能化发展，尤其是云计算、大数据、人工智能等技术的兴起，有力推动了智能交通应用的落地。在《推进“互联网+”便捷交通，促进智能交通发展的实施方案》的推动下，中国智能交通将真正进入产业化发展阶段，围绕智能交通应用将形成一个庞大的产业链，为相关行业带来千亿元市场商机。我国智能交通虽然起步较晚，但发展较为迅速，在政策、技术和需求等因素的有利支持下，智能化交通将广泛应用于各场景，智能交通基础设施和应用系统的建设和运行将日益成熟。综合宏观规划和交通运输行业细分市场的发展状况，预计到2023年我国智能交通行业市场规模将突破3000亿元，智能交通发展水平明显提高。</w:t>
      </w:r>
    </w:p>
    <w:p>
      <w:pPr>
        <w:spacing w:after="150"/>
      </w:pPr>
      <w:r>
        <w:rPr/>
        <w:t xml:space="preserve">市场格局</w:t>
      </w:r>
    </w:p>
    <w:p>
      <w:pPr>
        <w:spacing w:after="150"/>
      </w:pPr>
      <w:r>
        <w:rPr/>
        <w:t xml:space="preserve">目前国内智能交通系统行业逐渐从前期走向快速发展阶段，但地区差异明显。由于交通行业信息化需求复杂，覆盖面较广，使得细分市场众多，市场的集中度较低，整个行业中没有处于绝对市场领先的企业。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w:t>
      </w:r>
    </w:p>
    <w:p>
      <w:pPr>
        <w:spacing w:after="150"/>
      </w:pPr>
      <w:r>
        <w:rPr/>
        <w:t xml:space="preserve">前景预测</w:t>
      </w:r>
    </w:p>
    <w:p>
      <w:pPr>
        <w:spacing w:after="150"/>
      </w:pPr>
      <w:r>
        <w:rPr/>
        <w:t xml:space="preserve">智能交通在未来交通运输行业发展中占有很大比例，因为在中国普遍存在道路拥堵，交通供需不平衡，城市、人口、交通三者之间的矛盾日益凸显等很多难题，这些都需要大力发展智能交通，才能使当前的城市交通面貌得到改善，发展取得良性循环。交通部指出，人工智能将结合资通讯与5G技术扩大应用于自动驾驶巴士、车流特征分析、交通事件侦测及交通行为分析等领域。智能交通管理已成功导入人工智能技术于交通事故热点分析、车流侦测及行人安全警示等应用，并于游览车业者全面导入建置卫星定位设备，透过动态监控管理，提升行车安全。随着技术的发展，智能交通系统建设迈入新阶段。面向公众的智能化服务问题得到社会重视，智能化服务水平逐步提升。《交通强国建设纲要》更是明确指出，大力发展智慧交通，推动大数据、互联网、人工智能、区块链、超级计算等新技术与交通行业深度融合。未来，智能交通市场将出现大幅增长的原因是因为城市人口在持续增长、人口增长率也处于高位、互联车辆与智能技术在交通基础设施内的应用率持续走高及自由贸易协定的增多。此外，政府正在推动的智能城市策略等也起到了推动作用。在交通模式中，未来航空业的增幅可能是最高的，这主要是因为乘客更喜欢快捷、舒适的出行方式。</w:t>
      </w:r>
    </w:p>
    <w:p>
      <w:pPr>
        <w:spacing w:after="150"/>
      </w:pPr>
      <w:r>
        <w:rPr/>
        <w:t xml:space="preserve">面临挑战</w:t>
      </w:r>
    </w:p>
    <w:p>
      <w:pPr>
        <w:spacing w:after="150"/>
      </w:pPr>
      <w:r>
        <w:rPr/>
        <w:t xml:space="preserve">尽管中国智能交通前景广阔，属于产业升级受益行业，未来高成长趋势明显，但也面临着不少困难和挑战。其一，由于物联网技术在智能交通领域应用的构架尚未明确，标准体系尚不健全、不统一，规模经济不够，盈利模式未可行，大大增加了企业的应用成本，不利于智能交通的推行;其二，传感器成本、性能和寿命，在技术上与交通应用的要求还不相适应，传感、支撑网络也尚未建立，地址资源严重缺失，行业数据中心特别是部级层面的行业数据中心尚未真正广泛创建，影响智能交通深入应用;其三，关键技术仍受制于人，研发急需突破。目前国内70%以上的智能交通高端市场被国外企业抢占，中国在RFID、传感器上并无主导权，仍受制于美国、欧盟，国内盈利面较小;其四，智能交通研究和示范应用点分散而不成体系，技术参差不齐，市场竞争秩序也不完善，也给整个智能交通行业的发展带来负面影响;其五，目前国内智能交通IT企业多数规模较小，企业稳定性相对较弱，国际厂商加紧抢占市场，企业业绩波动幅度或加大。</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中国智能交通及各子行业的发展状况、上下游行业发展状况、发展趋势、新产品与技术等进行了分析，并重点分析了中国智能交通行业发展状况和特点，以及中国智能交通行业将面临的挑战、企业的发展策略等。报告还对全球的智能交通行业发展态势作了详细分析，并对智能交通行业进行了趋向研判，是智能交通经营、开发企业、服务、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【全球经济形势复杂的背景下，国际智能交通市场增长怎样?主要国家地区发展如何?中国智能交通在国际市场上有什么优势?pest模型分析结果如何?】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 pest ）</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三、未来政策走向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1、美国智能交通行业发展历程</w:t>
      </w:r>
    </w:p>
    <w:p>
      <w:pPr>
        <w:spacing w:after="150"/>
      </w:pPr>
      <w:r>
        <w:rPr/>
        <w:t xml:space="preserve">2、美国智能交通市场发展分析</w:t>
      </w:r>
    </w:p>
    <w:p>
      <w:pPr>
        <w:spacing w:after="150"/>
      </w:pPr>
      <w:r>
        <w:rPr/>
        <w:t xml:space="preserve">3、美国智能交通市场特点分析</w:t>
      </w:r>
    </w:p>
    <w:p>
      <w:pPr>
        <w:spacing w:after="150"/>
      </w:pPr>
      <w:r>
        <w:rPr/>
        <w:t xml:space="preserve">4、美国智能交通市场发展前景</w:t>
      </w:r>
    </w:p>
    <w:p>
      <w:pPr>
        <w:spacing w:after="150"/>
      </w:pPr>
      <w:r>
        <w:rPr/>
        <w:t xml:space="preserve">二、日本</w:t>
      </w:r>
    </w:p>
    <w:p>
      <w:pPr>
        <w:spacing w:after="150"/>
      </w:pPr>
      <w:r>
        <w:rPr/>
        <w:t xml:space="preserve">1、日本智能交通行业发展历程</w:t>
      </w:r>
    </w:p>
    <w:p>
      <w:pPr>
        <w:spacing w:after="150"/>
      </w:pPr>
      <w:r>
        <w:rPr/>
        <w:t xml:space="preserve">2、日本智能交通市场发展分析</w:t>
      </w:r>
    </w:p>
    <w:p>
      <w:pPr>
        <w:spacing w:after="150"/>
      </w:pPr>
      <w:r>
        <w:rPr/>
        <w:t xml:space="preserve">3、日本智能交通市场特点分析</w:t>
      </w:r>
    </w:p>
    <w:p>
      <w:pPr>
        <w:spacing w:after="150"/>
      </w:pPr>
      <w:r>
        <w:rPr/>
        <w:t xml:space="preserve">4、日本智能交通市场发展前景</w:t>
      </w:r>
    </w:p>
    <w:p>
      <w:pPr>
        <w:spacing w:after="150"/>
      </w:pPr>
      <w:r>
        <w:rPr/>
        <w:t xml:space="preserve">三、欧洲</w:t>
      </w:r>
    </w:p>
    <w:p>
      <w:pPr>
        <w:spacing w:after="150"/>
      </w:pPr>
      <w:r>
        <w:rPr/>
        <w:t xml:space="preserve">1、欧洲智能交通行业发展历程</w:t>
      </w:r>
    </w:p>
    <w:p>
      <w:pPr>
        <w:spacing w:after="150"/>
      </w:pPr>
      <w:r>
        <w:rPr/>
        <w:t xml:space="preserve">2、欧洲智能交通市场发展分析</w:t>
      </w:r>
    </w:p>
    <w:p>
      <w:pPr>
        <w:spacing w:after="150"/>
      </w:pPr>
      <w:r>
        <w:rPr/>
        <w:t xml:space="preserve">3、欧洲智能交通市场特点分析</w:t>
      </w:r>
    </w:p>
    <w:p>
      <w:pPr>
        <w:spacing w:after="150"/>
      </w:pPr>
      <w:r>
        <w:rPr/>
        <w:t xml:space="preserve">4、欧洲智能交通市场发展前景</w:t>
      </w:r>
    </w:p>
    <w:p>
      <w:pPr>
        <w:spacing w:after="150"/>
      </w:pPr>
      <w:r>
        <w:rPr/>
        <w:t xml:space="preserve">四、其他国家</w:t>
      </w:r>
    </w:p>
    <w:p>
      <w:pPr>
        <w:spacing w:after="150"/>
      </w:pPr>
      <w:r>
        <w:rPr/>
        <w:t xml:space="preserve">1、韩国智能交通市场发展分析</w:t>
      </w:r>
    </w:p>
    <w:p>
      <w:pPr>
        <w:spacing w:after="150"/>
      </w:pPr>
      <w:r>
        <w:rPr/>
        <w:t xml:space="preserve">2、新加坡智能交通市场发展分析</w:t>
      </w:r>
    </w:p>
    <w:p>
      <w:pPr>
        <w:spacing w:after="150"/>
      </w:pPr>
      <w:r>
        <w:rPr/>
        <w:t xml:space="preserve">3、澳大利亚智能交通市场发展分析</w:t>
      </w:r>
    </w:p>
    <w:p>
      <w:pPr>
        <w:spacing w:after="150"/>
      </w:pPr>
      <w:r>
        <w:rPr/>
        <w:t xml:space="preserve">4、马来西亚智能交通市场发展分析</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第二部分 行业深度分析</w:t>
      </w:r>
    </w:p>
    <w:p>
      <w:pPr>
        <w:spacing w:after="150"/>
      </w:pPr>
      <w:r>
        <w:rPr/>
        <w:t xml:space="preserve">【智能交通行业整体运行情况怎样?行业各项经济指标运行如何(规模、项目数量……)?智能交通市场供需形势怎样?城市智能交通行业运行情况如何?】</w:t>
      </w:r>
    </w:p>
    <w:p>
      <w:pPr>
        <w:spacing w:after="150"/>
      </w:pPr>
      <w:r>
        <w:rPr>
          <w:b w:val="1"/>
          <w:bCs w:val="1"/>
        </w:rPr>
        <w:t xml:space="preserve">第四章 中国智能交通行业运行现状分析</w:t>
      </w:r>
    </w:p>
    <w:p>
      <w:pPr>
        <w:spacing w:after="150"/>
      </w:pPr>
      <w:r>
        <w:rPr/>
        <w:t xml:space="preserve">第一节 中国智能交通行业发展状况分析</w:t>
      </w:r>
    </w:p>
    <w:p>
      <w:pPr>
        <w:spacing w:after="150"/>
      </w:pPr>
      <w:r>
        <w:rPr/>
        <w:t xml:space="preserve">一、中国智能交通行业发展背景</w:t>
      </w:r>
    </w:p>
    <w:p>
      <w:pPr>
        <w:spacing w:after="150"/>
      </w:pPr>
      <w:r>
        <w:rPr/>
        <w:t xml:space="preserve">二、中国智能交通行业发展阶段</w:t>
      </w:r>
    </w:p>
    <w:p>
      <w:pPr>
        <w:spacing w:after="150"/>
      </w:pPr>
      <w:r>
        <w:rPr/>
        <w:t xml:space="preserve">三、中国智能交通行业发展总体概况</w:t>
      </w:r>
    </w:p>
    <w:p>
      <w:pPr>
        <w:spacing w:after="150"/>
      </w:pPr>
      <w:r>
        <w:rPr/>
        <w:t xml:space="preserve">四、中国智能交通行业发展特点分析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1、行业收入规模</w:t>
      </w:r>
    </w:p>
    <w:p>
      <w:pPr>
        <w:spacing w:after="150"/>
      </w:pPr>
      <w:r>
        <w:rPr/>
        <w:t xml:space="preserve">2、行业投资规模</w:t>
      </w:r>
    </w:p>
    <w:p>
      <w:pPr>
        <w:spacing w:after="150"/>
      </w:pPr>
      <w:r>
        <w:rPr/>
        <w:t xml:space="preserve">3、行业收入结构</w:t>
      </w:r>
    </w:p>
    <w:p>
      <w:pPr>
        <w:spacing w:after="150"/>
      </w:pPr>
      <w:r>
        <w:rPr/>
        <w:t xml:space="preserve">二、中国智能交通行业发展分析</w:t>
      </w:r>
    </w:p>
    <w:p>
      <w:pPr>
        <w:spacing w:after="150"/>
      </w:pPr>
      <w:r>
        <w:rPr/>
        <w:t xml:space="preserve">1、中国智能交通行业发展情况</w:t>
      </w:r>
    </w:p>
    <w:p>
      <w:pPr>
        <w:spacing w:after="150"/>
      </w:pPr>
      <w:r>
        <w:rPr/>
        <w:t xml:space="preserve">2、智能交通行业重点技术发展</w:t>
      </w:r>
    </w:p>
    <w:p>
      <w:pPr>
        <w:spacing w:after="150"/>
      </w:pPr>
      <w:r>
        <w:rPr/>
        <w:t xml:space="preserve">3、智能交通电商模式发展情况</w:t>
      </w:r>
    </w:p>
    <w:p>
      <w:pPr>
        <w:spacing w:after="150"/>
      </w:pPr>
      <w:r>
        <w:rPr/>
        <w:t xml:space="preserve">4、中小城市智能交通发展情况</w:t>
      </w:r>
    </w:p>
    <w:p>
      <w:pPr>
        <w:spacing w:after="150"/>
      </w:pPr>
      <w:r>
        <w:rPr/>
        <w:t xml:space="preserve">5、智能交通系统发展分析</w:t>
      </w:r>
    </w:p>
    <w:p>
      <w:pPr>
        <w:spacing w:after="150"/>
      </w:pPr>
      <w:r>
        <w:rPr/>
        <w:t xml:space="preserve">6、中国城市智能交通的主要应用领域</w:t>
      </w:r>
    </w:p>
    <w:p>
      <w:pPr>
        <w:spacing w:after="150"/>
      </w:pPr>
      <w:r>
        <w:rPr/>
        <w:t xml:space="preserve">7、各地智能交通进展情况分析</w:t>
      </w:r>
    </w:p>
    <w:p>
      <w:pPr>
        <w:spacing w:after="150"/>
      </w:pPr>
      <w:r>
        <w:rPr/>
        <w:t xml:space="preserve">三、中国智能交通行业主体分析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中国智能交通市场情况分析</w:t>
      </w:r>
    </w:p>
    <w:p>
      <w:pPr>
        <w:spacing w:after="150"/>
      </w:pPr>
      <w:r>
        <w:rPr/>
        <w:t xml:space="preserve">一、中国智能交通市场总体概况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二、中国智能交通领域市场分析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中国城市智能交通行业运行现状分析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一、城市智能交通投资规模分析</w:t>
      </w:r>
    </w:p>
    <w:p>
      <w:pPr>
        <w:spacing w:after="150"/>
      </w:pPr>
      <w:r>
        <w:rPr/>
        <w:t xml:space="preserve">二、城市智能交通地域投资规模分析</w:t>
      </w:r>
    </w:p>
    <w:p>
      <w:pPr>
        <w:spacing w:after="150"/>
      </w:pPr>
      <w:r>
        <w:rPr/>
        <w:t xml:space="preserve">三、城市智能交通细分行业投资规模分析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 年中国智能交通市场供需形势</w:t>
      </w:r>
    </w:p>
    <w:p>
      <w:pPr>
        <w:spacing w:after="150"/>
      </w:pPr>
      <w:r>
        <w:rPr/>
        <w:t xml:space="preserve">第一节 中国智能交通行业供给情况</w:t>
      </w:r>
    </w:p>
    <w:p>
      <w:pPr>
        <w:spacing w:after="150"/>
      </w:pPr>
      <w:r>
        <w:rPr/>
        <w:t xml:space="preserve">一、中国智能交通行业供给分析</w:t>
      </w:r>
    </w:p>
    <w:p>
      <w:pPr>
        <w:spacing w:after="150"/>
      </w:pPr>
      <w:r>
        <w:rPr/>
        <w:t xml:space="preserve">二、中国智能交通行业供给结构</w:t>
      </w:r>
    </w:p>
    <w:p>
      <w:pPr>
        <w:spacing w:after="150"/>
      </w:pPr>
      <w:r>
        <w:rPr/>
        <w:t xml:space="preserve">第二节 中国智能交通行业需求情况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中国智能交通行业供需平衡分析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中国智能交通行业营销趋势及策略分析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第三部分 市场全景调研</w:t>
      </w:r>
    </w:p>
    <w:p>
      <w:pPr>
        <w:spacing w:after="150"/>
      </w:pPr>
      <w:r>
        <w:rPr/>
        <w:t xml:space="preserve">【城市轨道智能交通、城市公交智能交通……各细分市场情况如何?智能交通各子系统发展情况如何?】</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1、中国etc系统发展现状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1、卫星定位</w:t>
      </w:r>
    </w:p>
    <w:p>
      <w:pPr>
        <w:spacing w:after="150"/>
      </w:pPr>
      <w:r>
        <w:rPr/>
        <w:t xml:space="preserve">2、地理信息系统</w:t>
      </w:r>
    </w:p>
    <w:p>
      <w:pPr>
        <w:spacing w:after="150"/>
      </w:pPr>
      <w:r>
        <w:rPr/>
        <w:t xml:space="preserve">3、物流信息系统</w:t>
      </w:r>
    </w:p>
    <w:p>
      <w:pPr>
        <w:spacing w:after="150"/>
      </w:pPr>
      <w:r>
        <w:rPr/>
        <w:t xml:space="preserve">4、网络技术</w:t>
      </w:r>
    </w:p>
    <w:p>
      <w:pPr>
        <w:spacing w:after="150"/>
      </w:pPr>
      <w:r>
        <w:rPr/>
        <w:t xml:space="preserve">第六节 应急管理系统(ems)</w:t>
      </w:r>
    </w:p>
    <w:p>
      <w:pPr>
        <w:spacing w:after="150"/>
      </w:pPr>
      <w:r>
        <w:rPr/>
        <w:t xml:space="preserve">一、ems定义</w:t>
      </w:r>
    </w:p>
    <w:p>
      <w:pPr>
        <w:spacing w:after="150"/>
      </w:pPr>
      <w:r>
        <w:rPr/>
        <w:t xml:space="preserve">二、ems系统架构</w:t>
      </w:r>
    </w:p>
    <w:p>
      <w:pPr>
        <w:spacing w:after="150"/>
      </w:pPr>
      <w:r>
        <w:rPr/>
        <w:t xml:space="preserve">三、ems主要应用技术</w:t>
      </w:r>
    </w:p>
    <w:p>
      <w:pPr>
        <w:spacing w:after="150"/>
      </w:pPr>
      <w:r>
        <w:rPr/>
        <w:t xml:space="preserve">四、ems具体功能介绍</w:t>
      </w:r>
    </w:p>
    <w:p>
      <w:pPr>
        <w:spacing w:after="150"/>
      </w:pPr>
      <w:r>
        <w:rPr/>
        <w:t xml:space="preserve">1、车辆位置及行驶轨迹信息</w:t>
      </w:r>
    </w:p>
    <w:p>
      <w:pPr>
        <w:spacing w:after="150"/>
      </w:pPr>
      <w:r>
        <w:rPr/>
        <w:t xml:space="preserve">2、车辆失盗处理</w:t>
      </w:r>
    </w:p>
    <w:p>
      <w:pPr>
        <w:spacing w:after="150"/>
      </w:pPr>
      <w:r>
        <w:rPr/>
        <w:t xml:space="preserve">3、车辆故障处理</w:t>
      </w:r>
    </w:p>
    <w:p>
      <w:pPr>
        <w:spacing w:after="150"/>
      </w:pPr>
      <w:r>
        <w:rPr/>
        <w:t xml:space="preserve">4、交通意外处理</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第四部分 竞争格局分析</w:t>
      </w:r>
    </w:p>
    <w:p>
      <w:pPr>
        <w:spacing w:after="150"/>
      </w:pPr>
      <w:r>
        <w:rPr/>
        <w:t xml:space="preserve">【智能交通市场竞争程度怎样?集中度有什么变化?品牌企业占有率有什么变化?并购重组有什么趋势?】</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中国智能交通行业竞争形势分析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二、智能交通行业swot分析</w:t>
      </w:r>
    </w:p>
    <w:p>
      <w:pPr>
        <w:spacing w:after="150"/>
      </w:pPr>
      <w:r>
        <w:rPr/>
        <w:t xml:space="preserve">第二节 智能交通行业竞争格局分析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b w:val="1"/>
          <w:bCs w:val="1"/>
        </w:rPr>
        <w:t xml:space="preserve">第十二章 智能交通行业领先企业经营形势分析</w:t>
      </w:r>
    </w:p>
    <w:p>
      <w:pPr>
        <w:spacing w:after="150"/>
      </w:pPr>
      <w:r>
        <w:rPr/>
        <w:t xml:space="preserve">第一节 银江技术股份有限公司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第三节 青岛海信网络科技股份有限公司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第四节 杭州海康威视数字技术股份有限公司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八、企业最新发展动向</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第六节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第七节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第八节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第九节 新智认知数据服务有限公司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第十节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第十一节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第十二节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四创电子股份有限公司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七、企业现金流量分析</w:t>
      </w:r>
    </w:p>
    <w:p>
      <w:pPr>
        <w:spacing w:after="150"/>
      </w:pPr>
      <w:r>
        <w:rPr/>
        <w:t xml:space="preserve">八、企业投资收益分析</w:t>
      </w:r>
    </w:p>
    <w:p>
      <w:pPr>
        <w:spacing w:after="150"/>
      </w:pPr>
      <w:r>
        <w:rPr/>
        <w:t xml:space="preserve">九、企业竞争力分析</w:t>
      </w:r>
    </w:p>
    <w:p>
      <w:pPr>
        <w:spacing w:after="150"/>
      </w:pPr>
      <w:r>
        <w:rPr/>
        <w:t xml:space="preserve">十、企业未来发展战略</w:t>
      </w:r>
    </w:p>
    <w:p>
      <w:pPr>
        <w:spacing w:after="150"/>
      </w:pPr>
      <w:r>
        <w:rPr/>
        <w:t xml:space="preserve">第十四节 浙江中控信息产业股份有限公司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第十五节 苏交科集团股份有限公司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七、企业创新实力分析</w:t>
      </w:r>
    </w:p>
    <w:p>
      <w:pPr>
        <w:spacing w:after="150"/>
      </w:pPr>
      <w:r>
        <w:rPr/>
        <w:t xml:space="preserve">八、企业未来发展战略</w:t>
      </w:r>
    </w:p>
    <w:p>
      <w:pPr>
        <w:spacing w:after="150"/>
      </w:pPr>
      <w:r>
        <w:rPr/>
        <w:t xml:space="preserve">第十六节 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深圳英飞拓科技股份有限公司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七、企业专业化服务分析</w:t>
      </w:r>
    </w:p>
    <w:p>
      <w:pPr>
        <w:spacing w:after="150"/>
      </w:pPr>
      <w:r>
        <w:rPr/>
        <w:t xml:space="preserve">八、企业未来发展战略</w:t>
      </w:r>
    </w:p>
    <w:p>
      <w:pPr>
        <w:spacing w:after="150"/>
      </w:pPr>
      <w:r>
        <w:rPr/>
        <w:t xml:space="preserve">第十八节 中国智能交通系统(控股)有限公司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七、企业服务体系分析</w:t>
      </w:r>
    </w:p>
    <w:p>
      <w:pPr>
        <w:spacing w:after="150"/>
      </w:pPr>
      <w:r>
        <w:rPr/>
        <w:t xml:space="preserve">八、企业未来发展战略</w:t>
      </w:r>
    </w:p>
    <w:p>
      <w:pPr>
        <w:spacing w:after="150"/>
      </w:pPr>
      <w:r>
        <w:rPr/>
        <w:t xml:space="preserve">第十九节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八、企业未来发展战略</w:t>
      </w:r>
    </w:p>
    <w:p>
      <w:pPr>
        <w:spacing w:after="150"/>
      </w:pPr>
      <w:r>
        <w:rPr/>
        <w:t xml:space="preserve">第二十节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第二十一节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七、企业服务支持分析</w:t>
      </w:r>
    </w:p>
    <w:p>
      <w:pPr>
        <w:spacing w:after="150"/>
      </w:pPr>
      <w:r>
        <w:rPr/>
        <w:t xml:space="preserve">八、企业未来发展战略</w:t>
      </w:r>
    </w:p>
    <w:p>
      <w:pPr>
        <w:spacing w:after="150"/>
      </w:pPr>
      <w:r>
        <w:rPr/>
        <w:t xml:space="preserve">第二十二节 南京莱斯信息技术股份有限公司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七、企业工程业绩分析</w:t>
      </w:r>
    </w:p>
    <w:p>
      <w:pPr>
        <w:spacing w:after="150"/>
      </w:pPr>
      <w:r>
        <w:rPr/>
        <w:t xml:space="preserve">八、企业未来发展战略</w:t>
      </w:r>
    </w:p>
    <w:p>
      <w:pPr>
        <w:spacing w:after="150"/>
      </w:pPr>
      <w:r>
        <w:rPr/>
        <w:t xml:space="preserve">第二十三节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连云港杰瑞电子有限公司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天地伟业技术有限公司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中盟科技有限公司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第二十八节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七、企业典型工程分析</w:t>
      </w:r>
    </w:p>
    <w:p>
      <w:pPr>
        <w:spacing w:after="150"/>
      </w:pPr>
      <w:r>
        <w:rPr/>
        <w:t xml:space="preserve">八、企业未来发展战略</w:t>
      </w:r>
    </w:p>
    <w:p>
      <w:pPr>
        <w:spacing w:after="150"/>
      </w:pPr>
      <w:r>
        <w:rPr/>
        <w:t xml:space="preserve">第二十九节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七、企业品牌建设分析</w:t>
      </w:r>
    </w:p>
    <w:p>
      <w:pPr>
        <w:spacing w:after="150"/>
      </w:pPr>
      <w:r>
        <w:rPr/>
        <w:t xml:space="preserve">八、企业未来发展战略</w:t>
      </w:r>
    </w:p>
    <w:p>
      <w:pPr>
        <w:spacing w:after="150"/>
      </w:pPr>
      <w:r>
        <w:rPr/>
        <w:t xml:space="preserve">第三十节 中兴智能交通股份有限公司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七、企业服务体系建设分析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【要想在如今竞争激烈的市场上站稳脚跟，应紧随市场的脚步向前发展进步，那么未来智能交通行业发展前景怎样?有些什么样的变化趋势?投资机会在哪里?】</w:t>
      </w:r>
    </w:p>
    <w:p>
      <w:pPr>
        <w:spacing w:after="150"/>
      </w:pPr>
      <w:r>
        <w:rPr>
          <w:b w:val="1"/>
          <w:bCs w:val="1"/>
        </w:rPr>
        <w:t xml:space="preserve">第十三章 2024-2029 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二、未来五年5g时代下的智能交通发展展望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1、移动化扩展趋势</w:t>
      </w:r>
    </w:p>
    <w:p>
      <w:pPr>
        <w:spacing w:after="150"/>
      </w:pPr>
      <w:r>
        <w:rPr/>
        <w:t xml:space="preserve">2、产品服务化趋势</w:t>
      </w:r>
    </w:p>
    <w:p>
      <w:pPr>
        <w:spacing w:after="150"/>
      </w:pPr>
      <w:r>
        <w:rPr/>
        <w:t xml:space="preserve">3、融合发展趋势</w:t>
      </w:r>
    </w:p>
    <w:p>
      <w:pPr>
        <w:spacing w:after="150"/>
      </w:pPr>
      <w:r>
        <w:rPr/>
        <w:t xml:space="preserve">4、城市拥堵管理</w:t>
      </w:r>
    </w:p>
    <w:p>
      <w:pPr>
        <w:spacing w:after="150"/>
      </w:pPr>
      <w:r>
        <w:rPr/>
        <w:t xml:space="preserve">5、智能化联网停车</w:t>
      </w:r>
    </w:p>
    <w:p>
      <w:pPr>
        <w:spacing w:after="150"/>
      </w:pPr>
      <w:r>
        <w:rPr/>
        <w:t xml:space="preserve">6、安全驾车应用</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疫情影响下智能交通行业的机遇与挑战</w:t>
      </w:r>
    </w:p>
    <w:p>
      <w:pPr>
        <w:spacing w:after="150"/>
      </w:pPr>
      <w:r>
        <w:rPr/>
        <w:t xml:space="preserve">一、疫情影响下智能交通对未来出行的影响</w:t>
      </w:r>
    </w:p>
    <w:p>
      <w:pPr>
        <w:spacing w:after="150"/>
      </w:pPr>
      <w:r>
        <w:rPr/>
        <w:t xml:space="preserve">二、城市智能交通在疫情中的应用</w:t>
      </w:r>
    </w:p>
    <w:p>
      <w:pPr>
        <w:spacing w:after="150"/>
      </w:pPr>
      <w:r>
        <w:rPr/>
        <w:t xml:space="preserve">三、疫情之后智能交通会迎来的重要发展</w:t>
      </w:r>
    </w:p>
    <w:p>
      <w:pPr>
        <w:spacing w:after="150"/>
      </w:pPr>
      <w:r>
        <w:rPr/>
        <w:t xml:space="preserve">四、疫情后的智能交通创新发展之路</w:t>
      </w:r>
    </w:p>
    <w:p>
      <w:pPr>
        <w:spacing w:after="150"/>
      </w:pPr>
      <w:r>
        <w:rPr>
          <w:b w:val="1"/>
          <w:bCs w:val="1"/>
        </w:rPr>
        <w:t xml:space="preserve">第十四章 2024-2029 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b w:val="1"/>
          <w:bCs w:val="1"/>
        </w:rPr>
        <w:t xml:space="preserve">第十五章 2024-2029 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二、行业投资与兼并形势</w:t>
      </w:r>
    </w:p>
    <w:p>
      <w:pPr>
        <w:spacing w:after="150"/>
      </w:pPr>
      <w:r>
        <w:rPr/>
        <w:t xml:space="preserve">三、智能交通行业投资现状分析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b w:val="1"/>
          <w:bCs w:val="1"/>
        </w:rPr>
        <w:t xml:space="preserve">第十六章 “ 一带一路 ” 战略下中国智能交通行业发展机遇分析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“一带一路”下中国智能交通发展现状</w:t>
      </w:r>
    </w:p>
    <w:p>
      <w:pPr>
        <w:spacing w:after="150"/>
      </w:pPr>
      <w:r>
        <w:rPr/>
        <w:t xml:space="preserve">一、中国城市轨道交通行业取得的巨大成就</w:t>
      </w:r>
    </w:p>
    <w:p>
      <w:pPr>
        <w:spacing w:after="150"/>
      </w:pPr>
      <w:r>
        <w:rPr/>
        <w:t xml:space="preserve">1、设备和技术应用具备世界领先</w:t>
      </w:r>
    </w:p>
    <w:p>
      <w:pPr>
        <w:spacing w:after="150"/>
      </w:pPr>
      <w:r>
        <w:rPr/>
        <w:t xml:space="preserve">2、成熟的管理与组织运作模式以及标准体系</w:t>
      </w:r>
    </w:p>
    <w:p>
      <w:pPr>
        <w:spacing w:after="150"/>
      </w:pPr>
      <w:r>
        <w:rPr/>
        <w:t xml:space="preserve">二、中国城市轨道交通产业具备优势地位</w:t>
      </w:r>
    </w:p>
    <w:p>
      <w:pPr>
        <w:spacing w:after="150"/>
      </w:pPr>
      <w:r>
        <w:rPr/>
        <w:t xml:space="preserve">1、市场终端用户规模和应用场景优势</w:t>
      </w:r>
    </w:p>
    <w:p>
      <w:pPr>
        <w:spacing w:after="150"/>
      </w:pPr>
      <w:r>
        <w:rPr/>
        <w:t xml:space="preserve">2、轨道交通制造业具备产业链优势</w:t>
      </w:r>
    </w:p>
    <w:p>
      <w:pPr>
        <w:spacing w:after="150"/>
      </w:pPr>
      <w:r>
        <w:rPr/>
        <w:t xml:space="preserve">3、技术资源和人力资源优势</w:t>
      </w:r>
    </w:p>
    <w:p>
      <w:pPr>
        <w:spacing w:after="150"/>
      </w:pPr>
      <w:r>
        <w:rPr/>
        <w:t xml:space="preserve">三、国内轨道交通快速发展过程中出现的问题</w:t>
      </w:r>
    </w:p>
    <w:p>
      <w:pPr>
        <w:spacing w:after="150"/>
      </w:pPr>
      <w:r>
        <w:rPr/>
        <w:t xml:space="preserve">四、“一带一路”轨道交通产业走向世界的发展建议</w:t>
      </w:r>
    </w:p>
    <w:p>
      <w:pPr>
        <w:spacing w:after="150"/>
      </w:pPr>
      <w:r>
        <w:rPr/>
        <w:t xml:space="preserve">1、资本纽带与技术结合, 建立符合新经济模式的产业结构</w:t>
      </w:r>
    </w:p>
    <w:p>
      <w:pPr>
        <w:spacing w:after="150"/>
      </w:pPr>
      <w:r>
        <w:rPr/>
        <w:t xml:space="preserve">2、搭建城市轨道交通物联网平台, 构建新盈利模式</w:t>
      </w:r>
    </w:p>
    <w:p>
      <w:pPr>
        <w:spacing w:after="150"/>
      </w:pPr>
      <w:r>
        <w:rPr/>
        <w:t xml:space="preserve">3、用国内项目数量优势实现技术、产业链的全球快速聚集</w:t>
      </w:r>
    </w:p>
    <w:p>
      <w:pPr>
        <w:spacing w:after="150"/>
      </w:pPr>
      <w:r>
        <w:rPr/>
        <w:t xml:space="preserve">4、建立国内市场的准入制度与配套措施,</w:t>
      </w:r>
    </w:p>
    <w:p>
      <w:pPr>
        <w:spacing w:after="150"/>
      </w:pPr>
      <w:r>
        <w:rPr/>
        <w:t xml:space="preserve">5、国内项目招投标方式逐步过渡到与国际接轨的招标方式</w:t>
      </w:r>
    </w:p>
    <w:p>
      <w:pPr>
        <w:spacing w:after="150"/>
      </w:pPr>
      <w:r>
        <w:rPr/>
        <w:t xml:space="preserve">6、与国际接轨的工程项目设计流程再造</w:t>
      </w:r>
    </w:p>
    <w:p>
      <w:pPr>
        <w:spacing w:after="150"/>
      </w:pPr>
      <w:r>
        <w:rPr/>
        <w:t xml:space="preserve">7、正确规划产能和技术输出的国际化道路</w:t>
      </w:r>
    </w:p>
    <w:p>
      <w:pPr>
        <w:spacing w:after="150"/>
      </w:pPr>
      <w:r>
        <w:rPr/>
        <w:t xml:space="preserve">8、发挥政府主导作用, 集中国家资源创造条件办大事</w:t>
      </w:r>
    </w:p>
    <w:p>
      <w:pPr>
        <w:spacing w:after="150"/>
      </w:pPr>
      <w:r>
        <w:rPr/>
        <w:t xml:space="preserve">第三节 “一带一路”智能交通企业走出去战略分析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三、“一带一路”智能交通企业迎来机遇</w:t>
      </w:r>
    </w:p>
    <w:p>
      <w:pPr>
        <w:spacing w:after="150"/>
      </w:pPr>
      <w:r>
        <w:rPr/>
        <w:t xml:space="preserve">四、“一带一路”智能交通企业走出去措施</w:t>
      </w:r>
    </w:p>
    <w:p>
      <w:pPr>
        <w:spacing w:after="150"/>
      </w:pPr>
      <w:r>
        <w:rPr/>
        <w:t xml:space="preserve">第四节 “一带一路”智能交通行业投资潜力分析</w:t>
      </w:r>
    </w:p>
    <w:p>
      <w:pPr>
        <w:spacing w:after="150"/>
      </w:pPr>
      <w:r>
        <w:rPr/>
        <w:t xml:space="preserve">一、“一带一路”智能交通行业投资现状</w:t>
      </w:r>
    </w:p>
    <w:p>
      <w:pPr>
        <w:spacing w:after="150"/>
      </w:pPr>
      <w:r>
        <w:rPr/>
        <w:t xml:space="preserve">二、“一带一路”智能交通行业投资规划</w:t>
      </w:r>
    </w:p>
    <w:p>
      <w:pPr>
        <w:spacing w:after="150"/>
      </w:pPr>
      <w:r>
        <w:rPr/>
        <w:t xml:space="preserve">三、“一带一路”智能交通行业投资动向</w:t>
      </w:r>
    </w:p>
    <w:p>
      <w:pPr>
        <w:spacing w:after="150"/>
      </w:pPr>
      <w:r>
        <w:rPr/>
        <w:t xml:space="preserve">四、“一带一路”智能交通行业投资潜力</w:t>
      </w:r>
    </w:p>
    <w:p>
      <w:pPr>
        <w:spacing w:after="150"/>
      </w:pPr>
      <w:r>
        <w:rPr>
          <w:b w:val="1"/>
          <w:bCs w:val="1"/>
        </w:rPr>
        <w:t xml:space="preserve">第六部分 发展战略研究</w:t>
      </w:r>
    </w:p>
    <w:p>
      <w:pPr>
        <w:spacing w:after="150"/>
      </w:pPr>
      <w:r>
        <w:rPr/>
        <w:t xml:space="preserve">【智能交通行业面临哪些困境?有哪些扶持政策?在转型升级、发展战略、管理经营、投融资方面需要注意哪些问题?需要采取哪些策略?具体有哪些注意点?】</w:t>
      </w:r>
    </w:p>
    <w:p>
      <w:pPr>
        <w:spacing w:after="150"/>
      </w:pPr>
      <w:r>
        <w:rPr>
          <w:b w:val="1"/>
          <w:bCs w:val="1"/>
        </w:rPr>
        <w:t xml:space="preserve">第十七章 2024-2029 年智能交通行业面临的困境及对策</w:t>
      </w:r>
    </w:p>
    <w:p>
      <w:pPr>
        <w:spacing w:after="150"/>
      </w:pPr>
      <w:r>
        <w:rPr/>
        <w:t xml:space="preserve">第一节 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2、尽快成立中国its指导委员会</w:t>
      </w:r>
    </w:p>
    <w:p>
      <w:pPr>
        <w:spacing w:after="150"/>
      </w:pPr>
      <w:r>
        <w:rPr/>
        <w:t xml:space="preserve">3、建立its技术开发协力会组织</w:t>
      </w:r>
    </w:p>
    <w:p>
      <w:pPr>
        <w:spacing w:after="150"/>
      </w:pPr>
      <w:r>
        <w:rPr>
          <w:b w:val="1"/>
          <w:bCs w:val="1"/>
        </w:rPr>
        <w:t xml:space="preserve">第十八章 智能交通行业投资战略研究</w:t>
      </w:r>
    </w:p>
    <w:p>
      <w:pPr>
        <w:spacing w:after="150"/>
      </w:pPr>
      <w:r>
        <w:rPr/>
        <w:t xml:space="preserve">第一节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第二节 智能交通六大战略发展重点</w:t>
      </w:r>
    </w:p>
    <w:p>
      <w:pPr>
        <w:spacing w:after="150"/>
      </w:pPr>
      <w:r>
        <w:rPr/>
        <w:t xml:space="preserve">一、大数据共享平台及交通云技术应用</w:t>
      </w:r>
    </w:p>
    <w:p>
      <w:pPr>
        <w:spacing w:after="150"/>
      </w:pPr>
      <w:r>
        <w:rPr/>
        <w:t xml:space="preserve">二、提高城市智能交通管理水平</w:t>
      </w:r>
    </w:p>
    <w:p>
      <w:pPr>
        <w:spacing w:after="150"/>
      </w:pPr>
      <w:r>
        <w:rPr/>
        <w:t xml:space="preserve">三、实现高效便捷一站式智能交通运输服务</w:t>
      </w:r>
    </w:p>
    <w:p>
      <w:pPr>
        <w:spacing w:after="150"/>
      </w:pPr>
      <w:r>
        <w:rPr/>
        <w:t xml:space="preserve">四、智能提升交通主动安全水平</w:t>
      </w:r>
    </w:p>
    <w:p>
      <w:pPr>
        <w:spacing w:after="150"/>
      </w:pPr>
      <w:r>
        <w:rPr/>
        <w:t xml:space="preserve">五、车路协同一体化发展</w:t>
      </w:r>
    </w:p>
    <w:p>
      <w:pPr>
        <w:spacing w:after="150"/>
      </w:pPr>
      <w:r>
        <w:rPr/>
        <w:t xml:space="preserve">六、实现综合运输智能化关键技术突破</w:t>
      </w:r>
    </w:p>
    <w:p>
      <w:pPr>
        <w:spacing w:after="150"/>
      </w:pPr>
      <w:r>
        <w:rPr/>
        <w:t xml:space="preserve">第三节 智能交通行业投资战略研究</w:t>
      </w:r>
    </w:p>
    <w:p>
      <w:pPr>
        <w:spacing w:after="150"/>
      </w:pPr>
      <w:r>
        <w:rPr/>
        <w:t xml:space="preserve">一、新基建背景下智能交通行业投资战略</w:t>
      </w:r>
    </w:p>
    <w:p>
      <w:pPr>
        <w:spacing w:after="150"/>
      </w:pPr>
      <w:r>
        <w:rPr/>
        <w:t xml:space="preserve">二、2024-2029年智能交通领域企业投资战略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一、智能交通行业研究结论及建议</w:t>
      </w:r>
    </w:p>
    <w:p>
      <w:pPr>
        <w:spacing w:after="150"/>
      </w:pPr>
      <w:r>
        <w:rPr/>
        <w:t xml:space="preserve">二、智能交通行业发展建议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图表：城市轨道交通智能化系统组成</w:t>
      </w:r>
    </w:p>
    <w:p>
      <w:pPr>
        <w:spacing w:after="150"/>
      </w:pPr>
      <w:r>
        <w:rPr/>
        <w:t xml:space="preserve">图表：2019-2023年城市智能交通千万级项目数量</w:t>
      </w:r>
    </w:p>
    <w:p>
      <w:pPr>
        <w:spacing w:after="150"/>
      </w:pPr>
      <w:r>
        <w:rPr/>
        <w:t xml:space="preserve">图表：2019-2023年城市智能交通千万级项目市场规模</w:t>
      </w:r>
    </w:p>
    <w:p>
      <w:pPr>
        <w:spacing w:after="150"/>
      </w:pPr>
      <w:r>
        <w:rPr/>
        <w:t xml:space="preserve">图表：2019-2023年城市智能交通千万级项目数量分布</w:t>
      </w:r>
    </w:p>
    <w:p>
      <w:pPr>
        <w:spacing w:after="150"/>
      </w:pPr>
      <w:r>
        <w:rPr/>
        <w:t xml:space="preserve">图表：2019-2023年城市智能交通千万级项目区域分布</w:t>
      </w:r>
    </w:p>
    <w:p>
      <w:pPr>
        <w:spacing w:after="150"/>
      </w:pPr>
      <w:r>
        <w:rPr/>
        <w:t xml:space="preserve">图表：2019-2023年城市智能交通自然项目数量</w:t>
      </w:r>
    </w:p>
    <w:p>
      <w:pPr>
        <w:spacing w:after="150"/>
      </w:pPr>
      <w:r>
        <w:rPr/>
        <w:t xml:space="preserve">图表：全国交通一卡通互联互通城市列表</w:t>
      </w:r>
    </w:p>
    <w:p>
      <w:pPr>
        <w:spacing w:after="150"/>
      </w:pPr>
      <w:r>
        <w:rPr/>
        <w:t xml:space="preserve">图表：2019-2023年综合监控系统市场规模</w:t>
      </w:r>
    </w:p>
    <w:p>
      <w:pPr>
        <w:spacing w:after="150"/>
      </w:pPr>
      <w:r>
        <w:rPr/>
        <w:t xml:space="preserve">图表：2019-2023年综合安防系统市场规模</w:t>
      </w:r>
    </w:p>
    <w:p>
      <w:pPr>
        <w:spacing w:after="150"/>
      </w:pPr>
      <w:r>
        <w:rPr/>
        <w:t xml:space="preserve">图表：2019-2023年乘客资讯系统市场规模</w:t>
      </w:r>
    </w:p>
    <w:p>
      <w:pPr>
        <w:spacing w:after="150"/>
      </w:pPr>
      <w:r>
        <w:rPr/>
        <w:t xml:space="preserve">图表：2019-2023年自动售检票系统市场规模</w:t>
      </w:r>
    </w:p>
    <w:p>
      <w:pPr>
        <w:spacing w:after="150"/>
      </w:pPr>
      <w:r>
        <w:rPr/>
        <w:t xml:space="preserve">图表：2019-2023年通信系统市场规模</w:t>
      </w:r>
    </w:p>
    <w:p>
      <w:pPr>
        <w:spacing w:after="150"/>
      </w:pPr>
      <w:r>
        <w:rPr/>
        <w:t xml:space="preserve">图表：2019-2023年信号系统市场规模</w:t>
      </w:r>
    </w:p>
    <w:p>
      <w:pPr>
        <w:spacing w:after="150"/>
      </w:pPr>
      <w:r>
        <w:rPr/>
        <w:t xml:space="preserve">图表：2019-2023年智能系统总体市场占有率分析</w:t>
      </w:r>
    </w:p>
    <w:p>
      <w:pPr>
        <w:spacing w:after="150"/>
      </w:pPr>
      <w:r>
        <w:rPr/>
        <w:t xml:space="preserve">图表：2019-2023年城市公交智能化系统市场规模</w:t>
      </w:r>
    </w:p>
    <w:p>
      <w:pPr>
        <w:spacing w:after="150"/>
      </w:pPr>
      <w:r>
        <w:rPr/>
        <w:t xml:space="preserve">图表：2019-2023年车载导航市场规模分析</w:t>
      </w:r>
    </w:p>
    <w:p>
      <w:pPr>
        <w:spacing w:after="150"/>
      </w:pPr>
      <w:r>
        <w:rPr/>
        <w:t xml:space="preserve">图表：2019-2023年城市智能交通市场规模及增长趋势</w:t>
      </w:r>
    </w:p>
    <w:p>
      <w:pPr>
        <w:spacing w:after="150"/>
      </w:pPr>
      <w:r>
        <w:rPr/>
        <w:t xml:space="preserve">图表：2019-2023年城市智能交通行政区域项目数量</w:t>
      </w:r>
    </w:p>
    <w:p>
      <w:pPr>
        <w:spacing w:after="150"/>
      </w:pPr>
      <w:r>
        <w:rPr/>
        <w:t xml:space="preserve">图表：2019-2023年城市智能交通行政区域市场规模</w:t>
      </w:r>
    </w:p>
    <w:p>
      <w:pPr>
        <w:spacing w:after="150"/>
      </w:pPr>
      <w:r>
        <w:rPr/>
        <w:t xml:space="preserve">图表：2019-2023年城市智能交通市场规模前五名省份</w:t>
      </w:r>
    </w:p>
    <w:p>
      <w:pPr>
        <w:spacing w:after="150"/>
      </w:pPr>
      <w:r>
        <w:rPr/>
        <w:t xml:space="preserve">图表：2019-2023年城市智能交通省份年度市场规模</w:t>
      </w:r>
    </w:p>
    <w:p>
      <w:pPr>
        <w:spacing w:after="150"/>
      </w:pPr>
      <w:r>
        <w:rPr/>
        <w:t xml:space="preserve">图表：2019-2023年城市智能交通细分行业项目数量</w:t>
      </w:r>
    </w:p>
    <w:p>
      <w:pPr>
        <w:spacing w:after="150"/>
      </w:pPr>
      <w:r>
        <w:rPr/>
        <w:t xml:space="preserve">图表：2019-2023年城市智能交通细分行业市场规模</w:t>
      </w:r>
    </w:p>
    <w:p>
      <w:pPr>
        <w:spacing w:after="150"/>
      </w:pPr>
      <w:r>
        <w:rPr/>
        <w:t xml:space="preserve">图表：2019-2023年智能交通的投资领域分布</w:t>
      </w:r>
    </w:p>
    <w:p>
      <w:pPr>
        <w:spacing w:after="150"/>
      </w:pPr>
      <w:r>
        <w:rPr/>
        <w:t xml:space="preserve">图表：2019-2023年智能交通领域投资区域结构</w:t>
      </w:r>
    </w:p>
    <w:p>
      <w:pPr>
        <w:spacing w:after="150"/>
      </w:pPr>
      <w:r>
        <w:rPr/>
        <w:t xml:space="preserve">图表：2024-2029年智能交通行业市场规模预测</w:t>
      </w:r>
    </w:p>
    <w:p>
      <w:pPr>
        <w:spacing w:after="150"/>
      </w:pPr>
      <w:r>
        <w:rPr/>
        <w:t xml:space="preserve">图表：2024-2029年城市智能交通行业市场规模预测</w:t>
      </w:r>
    </w:p>
    <w:p>
      <w:pPr>
        <w:spacing w:after="150"/>
      </w:pPr>
      <w:r>
        <w:rPr/>
        <w:t xml:space="preserve">图表：2024-2029年高速公路智能交通市场规模预测</w:t>
      </w:r>
    </w:p>
    <w:p>
      <w:pPr>
        <w:spacing w:after="150"/>
      </w:pPr>
      <w:r>
        <w:rPr/>
        <w:t xml:space="preserve">图表：2024-2029年智能交通行业it投资预测</w:t>
      </w:r>
    </w:p>
    <w:p>
      <w:pPr>
        <w:spacing w:after="150"/>
      </w:pPr>
      <w:r>
        <w:rPr/>
        <w:t xml:space="preserve">图表：2024-2029年智能交通管理系统市场规模预测</w:t>
      </w:r>
    </w:p>
    <w:p>
      <w:pPr>
        <w:spacing w:after="150"/>
      </w:pPr>
      <w:r>
        <w:rPr/>
        <w:t xml:space="preserve">图表：2024-2029年智能交通电子收费系统市场预测</w:t>
      </w:r>
    </w:p>
    <w:p>
      <w:pPr>
        <w:spacing w:after="150"/>
      </w:pPr>
      <w:r>
        <w:rPr/>
        <w:t xml:space="preserve">图表：2024-2029年智能交通信息服务系统投资预测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中国智能交通行业市场深度调研及发展战略与投资前景研究报告(2024-2029版)</dc:title>
  <dc:description>中国智能交通行业市场深度调研及发展战略与投资前景研究报告(2024-2029版)</dc:description>
  <dc:subject>中国智能交通行业市场深度调研及发展战略与投资前景研究报告(2024-2029版)</dc:subject>
  <cp:keywords>研究报告</cp:keywords>
  <cp:category>研究报告</cp:category>
  <cp:lastModifiedBy>北京中道泰和信息咨询有限公司</cp:lastModifiedBy>
  <dcterms:created xsi:type="dcterms:W3CDTF">2024-01-29T02:37:57+08:00</dcterms:created>
  <dcterms:modified xsi:type="dcterms:W3CDTF">2024-01-29T02:37:57+08:00</dcterms:modified>
</cp:coreProperties>
</file>

<file path=docProps/custom.xml><?xml version="1.0" encoding="utf-8"?>
<Properties xmlns="http://schemas.openxmlformats.org/officeDocument/2006/custom-properties" xmlns:vt="http://schemas.openxmlformats.org/officeDocument/2006/docPropsVTypes"/>
</file>