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中国质量检验检测行业市场深度调研及发展战略与投资前景研究报告(2024-2029版)</w:t>
      </w:r>
    </w:p>
    <w:p>
      <w:pPr>
        <w:spacing w:after="150"/>
      </w:pPr>
      <w:r>
        <w:rPr>
          <w:b w:val="1"/>
          <w:bCs w:val="1"/>
        </w:rPr>
        <w:t xml:space="preserve">报告简介</w:t>
      </w:r>
    </w:p>
    <w:p>
      <w:pPr>
        <w:spacing w:after="150"/>
      </w:pPr>
      <w:r>
        <w:rPr/>
        <w:t xml:space="preserve">发展现状</w:t>
      </w:r>
    </w:p>
    <w:p>
      <w:pPr>
        <w:spacing w:after="150"/>
      </w:pPr>
      <w:r>
        <w:rPr/>
        <w:t xml:space="preserve">2015年以来，我国检验检测机构数量持续增长，截至到2019年底，全国检验检测机构数量突破4万家，达到44007家。按照独立法人和非法人单位划分情况来看，2019年独立法人机构38548家，占87.6%，非独立法人的机构(产业活动单位)5459家，占12.4%，独立法人检验机构占比提升。检验检测行业是以工业化为开端，自人类进入工业时代起，全球检验检测行业便作为一个独立的行业开始发展。发展至今，欧洲国家、日本、美国等均已形成了较为规范的检验检测市场，并形成了一批在国际上比较有名望、有权威的检验检测机构。从全球检验检测行业市场规模来看，行业保持良好的增长态势，市场规模突破2000亿欧元。从行业竞争格局来看，行业竞争较为激烈，SGS、BV和Intertek为领先检测机构。从行业应用情况来看，检验检测市场主要应用于消费品、食品及工业领域。从行业发展趋势来看，全球检验检测市场将稳步发展，其中，第三方检测市场发展迅速，市场占有率将持续提升。</w:t>
      </w:r>
    </w:p>
    <w:p>
      <w:pPr>
        <w:spacing w:after="150"/>
      </w:pPr>
      <w:r>
        <w:rPr/>
        <w:t xml:space="preserve">市场容量</w:t>
      </w:r>
    </w:p>
    <w:p>
      <w:pPr>
        <w:spacing w:after="150"/>
      </w:pPr>
      <w:r>
        <w:rPr/>
        <w:t xml:space="preserve">数据显示，截至2020年底，我国共有检验检测机构48919家，较2019年增长11.16%。全年实现营业收入3585.92亿元，同比增长11.19%。从业人员141.19万人，同比增长9.90%。共拥有各类仪器设备808.01万台/套，同比增长13.67%，仪器设备资产原值4118.91亿元，同比增长11.89%。2020年共出具检验检测报告5.67亿份，同比增长7.64%，平均每天对社会出具各类报告155.34万份。2020年，全国检验检测服务业中，规模以上检验检测机构数量达到6414家，同比增长10.68%，营业收入达到2774.13亿元，同比增长11.91%，规模以上检验检测机构数量仅占全行业的13.11%，但营业收入占比达到77.36%，集约化发展趋势显著。</w:t>
      </w:r>
    </w:p>
    <w:p>
      <w:pPr>
        <w:spacing w:after="150"/>
      </w:pPr>
      <w:r>
        <w:rPr/>
        <w:t xml:space="preserve">截至2022年2月28日，CNAS认可各类认证机构、实验室及检验机构三大门类共计十五个领域的14092家机构，其中，累计认可各类认证机构220家，分项认可制度认证机构数量合计826家，涉及业务范围类型12218个;累计认可实验室13145家，其中检测实验室10731家、校准实验室1614家、医学实验室556家、标准物质生产者26家、能力验证提供者99家、实验动物机构12家、科研实验室3家、生物样本库2家、其他实验室102家;累计认可检验机构727家。</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2021年中国检验检测行业市场规模超5000亿元。</w:t>
      </w:r>
    </w:p>
    <w:p>
      <w:pPr>
        <w:spacing w:after="150"/>
      </w:pPr>
      <w:r>
        <w:rPr/>
        <w:t xml:space="preserve">趋势预测</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在政府和市场双重推动之下，一大批规模大、水平高、能力强的中国检验检测品牌正在快速形成，检验检测机构集约化发展取得成效。事业单位制检验检测机构比重进一步下降，企业制单位占比突破70%。新兴产业、新兴技术的发展也可能会影响检验检测行业的发展。互联网+、云计算、大数据、人工智能等新兴的技术，逐步进入检验检测行业，引发行业颠覆性的变化，颠覆现有检测的思路和架构。</w:t>
      </w:r>
    </w:p>
    <w:p>
      <w:pPr>
        <w:spacing w:after="150"/>
      </w:pPr>
      <w:r>
        <w:rPr/>
        <w:t xml:space="preserve">前景预测</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 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 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 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二、中国食品发酵工业研究院有限公司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七、中国国检测试控股集团股份有限公司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八、国家首饰质量检验检测中心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 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 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 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一、“十四五”时期质量检验检测企业投资战略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中国质量检验检测行业市场深度调研及发展战略与投资前景研究报告(2024-2029版)</dc:title>
  <dc:description>中国质量检验检测行业市场深度调研及发展战略与投资前景研究报告(2024-2029版)</dc:description>
  <dc:subject>中国质量检验检测行业市场深度调研及发展战略与投资前景研究报告(2024-2029版)</dc:subject>
  <cp:keywords>研究报告</cp:keywords>
  <cp:category>研究报告</cp:category>
  <cp:lastModifiedBy>北京中道泰和信息咨询有限公司</cp:lastModifiedBy>
  <dcterms:created xsi:type="dcterms:W3CDTF">2024-01-29T02:37:40+08:00</dcterms:created>
  <dcterms:modified xsi:type="dcterms:W3CDTF">2024-01-29T02:37:40+08:00</dcterms:modified>
</cp:coreProperties>
</file>

<file path=docProps/custom.xml><?xml version="1.0" encoding="utf-8"?>
<Properties xmlns="http://schemas.openxmlformats.org/officeDocument/2006/custom-properties" xmlns:vt="http://schemas.openxmlformats.org/officeDocument/2006/docPropsVTypes"/>
</file>