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中国新经济行业市场发展分析及细分市场与发展前景趋势预测研究报告(2024-2029版)</w:t>
      </w:r>
    </w:p>
    <w:p>
      <w:pPr>
        <w:spacing w:after="150"/>
      </w:pPr>
      <w:r>
        <w:rPr>
          <w:b w:val="1"/>
          <w:bCs w:val="1"/>
        </w:rPr>
        <w:t xml:space="preserve">报告简介</w:t>
      </w:r>
    </w:p>
    <w:p>
      <w:pPr>
        <w:spacing w:after="150"/>
      </w:pPr>
      <w:r>
        <w:rPr/>
        <w:t xml:space="preserve">新经济指新的经济形态。社会占主导地位的产业形态的不同，决定社会经济形态的不同。在不同的历史时期，新经济有不同的内涵。当前新经济是指创新性知识在知识中占主导、创意产业成为龙头产业的智慧经济形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经济行业研究单位等公布和提供的大量资料。报告对我国新经济行业的供需状况、发展现状、子行业发展变化等进行了分析，重点分析了国内外新经济行业的发展现状、如何面对行业的发展挑战、行业的发展建议、行业竞争力，以及行业的投资分析和趋势预测等等。报告还综合了新经济行业的整体发展动态，对行业在产品方面提供了参考建议和具体解决办法。报告对于新经济产品生产企业、经销商、行业管理部门以及拟进入该行业的投资者具有重要的参考价值，对于研究我国新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新经济相关概念</w:t>
      </w:r>
    </w:p>
    <w:p>
      <w:pPr>
        <w:spacing w:after="150"/>
      </w:pPr>
      <w:r>
        <w:rPr/>
        <w:t xml:space="preserve">第一节  新经济概念</w:t>
      </w:r>
    </w:p>
    <w:p>
      <w:pPr>
        <w:spacing w:after="150"/>
      </w:pPr>
      <w:r>
        <w:rPr/>
        <w:t xml:space="preserve">一、  新经济的界定</w:t>
      </w:r>
    </w:p>
    <w:p>
      <w:pPr>
        <w:spacing w:after="150"/>
      </w:pPr>
      <w:r>
        <w:rPr/>
        <w:t xml:space="preserve">二、  新经济的内涵</w:t>
      </w:r>
    </w:p>
    <w:p>
      <w:pPr>
        <w:spacing w:after="150"/>
      </w:pPr>
      <w:r>
        <w:rPr/>
        <w:t xml:space="preserve">第二节  新经济概念辨析</w:t>
      </w:r>
    </w:p>
    <w:p>
      <w:pPr>
        <w:spacing w:after="150"/>
      </w:pPr>
      <w:r>
        <w:rPr/>
        <w:t xml:space="preserve">一、  新经济与知识经济</w:t>
      </w:r>
    </w:p>
    <w:p>
      <w:pPr>
        <w:spacing w:after="150"/>
      </w:pPr>
      <w:r>
        <w:rPr/>
        <w:t xml:space="preserve">二、  新经济与信息经济</w:t>
      </w:r>
    </w:p>
    <w:p>
      <w:pPr>
        <w:spacing w:after="150"/>
      </w:pPr>
      <w:r>
        <w:rPr/>
        <w:t xml:space="preserve">三、  新经济与网络经济</w:t>
      </w:r>
    </w:p>
    <w:p>
      <w:pPr>
        <w:spacing w:after="150"/>
      </w:pPr>
      <w:r>
        <w:rPr/>
        <w:t xml:space="preserve">四、  新经济与旧经济</w:t>
      </w:r>
    </w:p>
    <w:p>
      <w:pPr>
        <w:spacing w:after="150"/>
      </w:pPr>
      <w:r>
        <w:rPr>
          <w:b w:val="1"/>
          <w:bCs w:val="1"/>
        </w:rPr>
        <w:t xml:space="preserve">第二章 2019-2023年中国新经济发展环境分析</w:t>
      </w:r>
    </w:p>
    <w:p>
      <w:pPr>
        <w:spacing w:after="150"/>
      </w:pPr>
      <w:r>
        <w:rPr/>
        <w:t xml:space="preserve">第一节  宏观经济环境</w:t>
      </w:r>
    </w:p>
    <w:p>
      <w:pPr>
        <w:spacing w:after="150"/>
      </w:pPr>
      <w:r>
        <w:rPr/>
        <w:t xml:space="preserve">一、  宏观经济概况</w:t>
      </w:r>
    </w:p>
    <w:p>
      <w:pPr>
        <w:spacing w:after="150"/>
      </w:pPr>
      <w:r>
        <w:rPr/>
        <w:t xml:space="preserve">二、  工业经济运行</w:t>
      </w:r>
    </w:p>
    <w:p>
      <w:pPr>
        <w:spacing w:after="150"/>
      </w:pPr>
      <w:r>
        <w:rPr/>
        <w:t xml:space="preserve">三、  金融市场现状</w:t>
      </w:r>
    </w:p>
    <w:p>
      <w:pPr>
        <w:spacing w:after="150"/>
      </w:pPr>
      <w:r>
        <w:rPr/>
        <w:t xml:space="preserve">四、  区域经济发展</w:t>
      </w:r>
    </w:p>
    <w:p>
      <w:pPr>
        <w:spacing w:after="150"/>
      </w:pPr>
      <w:r>
        <w:rPr/>
        <w:t xml:space="preserve">第二节  产业结构调整</w:t>
      </w:r>
    </w:p>
    <w:p>
      <w:pPr>
        <w:spacing w:after="150"/>
      </w:pPr>
      <w:r>
        <w:rPr/>
        <w:t xml:space="preserve">一、  经济结构调整新进展</w:t>
      </w:r>
    </w:p>
    <w:p>
      <w:pPr>
        <w:spacing w:after="150"/>
      </w:pPr>
      <w:r>
        <w:rPr/>
        <w:t xml:space="preserve">二、  产业结构迈向中高端</w:t>
      </w:r>
    </w:p>
    <w:p>
      <w:pPr>
        <w:spacing w:after="150"/>
      </w:pPr>
      <w:r>
        <w:rPr/>
        <w:t xml:space="preserve">三、  产业结构升级发展经验</w:t>
      </w:r>
    </w:p>
    <w:p>
      <w:pPr>
        <w:spacing w:after="150"/>
      </w:pPr>
      <w:r>
        <w:rPr/>
        <w:t xml:space="preserve">四、  产业结构转型发展建议</w:t>
      </w:r>
    </w:p>
    <w:p>
      <w:pPr>
        <w:spacing w:after="150"/>
      </w:pPr>
      <w:r>
        <w:rPr/>
        <w:t xml:space="preserve">第三节  产业政策环境</w:t>
      </w:r>
    </w:p>
    <w:p>
      <w:pPr>
        <w:spacing w:after="150"/>
      </w:pPr>
      <w:r>
        <w:rPr/>
        <w:t xml:space="preserve">一、  新兴产业政策</w:t>
      </w:r>
    </w:p>
    <w:p>
      <w:pPr>
        <w:spacing w:after="150"/>
      </w:pPr>
      <w:r>
        <w:rPr/>
        <w:t xml:space="preserve">二、  资本市场新规</w:t>
      </w:r>
    </w:p>
    <w:p>
      <w:pPr>
        <w:spacing w:after="150"/>
      </w:pPr>
      <w:r>
        <w:rPr/>
        <w:t xml:space="preserve">三、  金融工具创新</w:t>
      </w:r>
    </w:p>
    <w:p>
      <w:pPr>
        <w:spacing w:after="150"/>
      </w:pPr>
      <w:r>
        <w:rPr/>
        <w:t xml:space="preserve">第四节  社会文化环境</w:t>
      </w:r>
    </w:p>
    <w:p>
      <w:pPr>
        <w:spacing w:after="150"/>
      </w:pPr>
      <w:r>
        <w:rPr/>
        <w:t xml:space="preserve">一、  社会消费规模</w:t>
      </w:r>
    </w:p>
    <w:p>
      <w:pPr>
        <w:spacing w:after="150"/>
      </w:pPr>
      <w:r>
        <w:rPr/>
        <w:t xml:space="preserve">二、  居民收入水平</w:t>
      </w:r>
    </w:p>
    <w:p>
      <w:pPr>
        <w:spacing w:after="150"/>
      </w:pPr>
      <w:r>
        <w:rPr/>
        <w:t xml:space="preserve">三、  居民消费水平</w:t>
      </w:r>
    </w:p>
    <w:p>
      <w:pPr>
        <w:spacing w:after="150"/>
      </w:pPr>
      <w:r>
        <w:rPr/>
        <w:t xml:space="preserve">四、  消费市场特征</w:t>
      </w:r>
    </w:p>
    <w:p>
      <w:pPr>
        <w:spacing w:after="150"/>
      </w:pPr>
      <w:r>
        <w:rPr/>
        <w:t xml:space="preserve">第五节  创新研发环境</w:t>
      </w:r>
    </w:p>
    <w:p>
      <w:pPr>
        <w:spacing w:after="150"/>
      </w:pPr>
      <w:r>
        <w:rPr/>
        <w:t xml:space="preserve">一、  研究试验发展经费情况</w:t>
      </w:r>
    </w:p>
    <w:p>
      <w:pPr>
        <w:spacing w:after="150"/>
      </w:pPr>
      <w:r>
        <w:rPr/>
        <w:t xml:space="preserve">二、  财政科学技术支出情况</w:t>
      </w:r>
    </w:p>
    <w:p>
      <w:pPr>
        <w:spacing w:after="150"/>
      </w:pPr>
      <w:r>
        <w:rPr/>
        <w:t xml:space="preserve">三、  区域研究试验发展经费</w:t>
      </w:r>
    </w:p>
    <w:p>
      <w:pPr>
        <w:spacing w:after="150"/>
      </w:pPr>
      <w:r>
        <w:rPr>
          <w:b w:val="1"/>
          <w:bCs w:val="1"/>
        </w:rPr>
        <w:t xml:space="preserve">第三章 2019-2023年中国新经济主要创新发展路径分析</w:t>
      </w:r>
    </w:p>
    <w:p>
      <w:pPr>
        <w:spacing w:after="150"/>
      </w:pPr>
      <w:r>
        <w:rPr/>
        <w:t xml:space="preserve">第一节  新技术</w:t>
      </w:r>
    </w:p>
    <w:p>
      <w:pPr>
        <w:spacing w:after="150"/>
      </w:pPr>
      <w:r>
        <w:rPr/>
        <w:t xml:space="preserve">一、  通信技术</w:t>
      </w:r>
    </w:p>
    <w:p>
      <w:pPr>
        <w:spacing w:after="150"/>
      </w:pPr>
      <w:r>
        <w:rPr/>
        <w:t xml:space="preserve">二、  人工智能</w:t>
      </w:r>
    </w:p>
    <w:p>
      <w:pPr>
        <w:spacing w:after="150"/>
      </w:pPr>
      <w:r>
        <w:rPr/>
        <w:t xml:space="preserve">三、  材料技术</w:t>
      </w:r>
    </w:p>
    <w:p>
      <w:pPr>
        <w:spacing w:after="150"/>
      </w:pPr>
      <w:r>
        <w:rPr/>
        <w:t xml:space="preserve">四、  人机交互技术</w:t>
      </w:r>
    </w:p>
    <w:p>
      <w:pPr>
        <w:spacing w:after="150"/>
      </w:pPr>
      <w:r>
        <w:rPr/>
        <w:t xml:space="preserve">五、  生物技术</w:t>
      </w:r>
    </w:p>
    <w:p>
      <w:pPr>
        <w:spacing w:after="150"/>
      </w:pPr>
      <w:r>
        <w:rPr/>
        <w:t xml:space="preserve">第二节  新业态</w:t>
      </w:r>
    </w:p>
    <w:p>
      <w:pPr>
        <w:spacing w:after="150"/>
      </w:pPr>
      <w:r>
        <w:rPr/>
        <w:t xml:space="preserve">一、  数字经济</w:t>
      </w:r>
    </w:p>
    <w:p>
      <w:pPr>
        <w:spacing w:after="150"/>
      </w:pPr>
      <w:r>
        <w:rPr/>
        <w:t xml:space="preserve">二、  智能经济</w:t>
      </w:r>
    </w:p>
    <w:p>
      <w:pPr>
        <w:spacing w:after="150"/>
      </w:pPr>
      <w:r>
        <w:rPr/>
        <w:t xml:space="preserve">三、  生物经济</w:t>
      </w:r>
    </w:p>
    <w:p>
      <w:pPr>
        <w:spacing w:after="150"/>
      </w:pPr>
      <w:r>
        <w:rPr/>
        <w:t xml:space="preserve">四、  海洋经济</w:t>
      </w:r>
    </w:p>
    <w:p>
      <w:pPr>
        <w:spacing w:after="150"/>
      </w:pPr>
      <w:r>
        <w:rPr/>
        <w:t xml:space="preserve">五、  绿色经济</w:t>
      </w:r>
    </w:p>
    <w:p>
      <w:pPr>
        <w:spacing w:after="150"/>
      </w:pPr>
      <w:r>
        <w:rPr/>
        <w:t xml:space="preserve">第三节  新模式</w:t>
      </w:r>
    </w:p>
    <w:p>
      <w:pPr>
        <w:spacing w:after="150"/>
      </w:pPr>
      <w:r>
        <w:rPr/>
        <w:t xml:space="preserve">一、  共享经济</w:t>
      </w:r>
    </w:p>
    <w:p>
      <w:pPr>
        <w:spacing w:after="150"/>
      </w:pPr>
      <w:r>
        <w:rPr/>
        <w:t xml:space="preserve">二、  平台经济</w:t>
      </w:r>
    </w:p>
    <w:p>
      <w:pPr>
        <w:spacing w:after="150"/>
      </w:pPr>
      <w:r>
        <w:rPr/>
        <w:t xml:space="preserve">三、  工业互联网</w:t>
      </w:r>
    </w:p>
    <w:p>
      <w:pPr>
        <w:spacing w:after="150"/>
      </w:pPr>
      <w:r>
        <w:rPr>
          <w:b w:val="1"/>
          <w:bCs w:val="1"/>
        </w:rPr>
        <w:t xml:space="preserve">第四章 2019-2023年中国新科技产业发展综合分析</w:t>
      </w:r>
    </w:p>
    <w:p>
      <w:pPr>
        <w:spacing w:after="150"/>
      </w:pPr>
      <w:r>
        <w:rPr/>
        <w:t xml:space="preserve">第一节  中国新科技产业发展现状分析</w:t>
      </w:r>
    </w:p>
    <w:p>
      <w:pPr>
        <w:spacing w:after="150"/>
      </w:pPr>
      <w:r>
        <w:rPr/>
        <w:t xml:space="preserve">一、  技术构成</w:t>
      </w:r>
    </w:p>
    <w:p>
      <w:pPr>
        <w:spacing w:after="150"/>
      </w:pPr>
      <w:r>
        <w:rPr/>
        <w:t xml:space="preserve">二、  发展动力</w:t>
      </w:r>
    </w:p>
    <w:p>
      <w:pPr>
        <w:spacing w:after="150"/>
      </w:pPr>
      <w:r>
        <w:rPr/>
        <w:t xml:space="preserve">三、  产业政策</w:t>
      </w:r>
    </w:p>
    <w:p>
      <w:pPr>
        <w:spacing w:after="150"/>
      </w:pPr>
      <w:r>
        <w:rPr/>
        <w:t xml:space="preserve">四、  发展规模</w:t>
      </w:r>
    </w:p>
    <w:p>
      <w:pPr>
        <w:spacing w:after="150"/>
      </w:pPr>
      <w:r>
        <w:rPr/>
        <w:t xml:space="preserve">第二节  中国新科技产业发展特征分析</w:t>
      </w:r>
    </w:p>
    <w:p>
      <w:pPr>
        <w:spacing w:after="150"/>
      </w:pPr>
      <w:r>
        <w:rPr/>
        <w:t xml:space="preserve">一、  数字化</w:t>
      </w:r>
    </w:p>
    <w:p>
      <w:pPr>
        <w:spacing w:after="150"/>
      </w:pPr>
      <w:r>
        <w:rPr/>
        <w:t xml:space="preserve">二、  网络化</w:t>
      </w:r>
    </w:p>
    <w:p>
      <w:pPr>
        <w:spacing w:after="150"/>
      </w:pPr>
      <w:r>
        <w:rPr/>
        <w:t xml:space="preserve">三、  智能化</w:t>
      </w:r>
    </w:p>
    <w:p>
      <w:pPr>
        <w:spacing w:after="150"/>
      </w:pPr>
      <w:r>
        <w:rPr/>
        <w:t xml:space="preserve">第三节  中国新科技细分产业发展现状分析</w:t>
      </w:r>
    </w:p>
    <w:p>
      <w:pPr>
        <w:spacing w:after="150"/>
      </w:pPr>
      <w:r>
        <w:rPr/>
        <w:t xml:space="preserve">一、  人工智能产业</w:t>
      </w:r>
    </w:p>
    <w:p>
      <w:pPr>
        <w:spacing w:after="150"/>
      </w:pPr>
      <w:r>
        <w:rPr/>
        <w:t xml:space="preserve">二、  大数据产业</w:t>
      </w:r>
    </w:p>
    <w:p>
      <w:pPr>
        <w:spacing w:after="150"/>
      </w:pPr>
      <w:r>
        <w:rPr/>
        <w:t xml:space="preserve">三、  物联网产业</w:t>
      </w:r>
    </w:p>
    <w:p>
      <w:pPr>
        <w:spacing w:after="150"/>
      </w:pPr>
      <w:r>
        <w:rPr/>
        <w:t xml:space="preserve">四、  云计算产业</w:t>
      </w:r>
    </w:p>
    <w:p>
      <w:pPr>
        <w:spacing w:after="150"/>
      </w:pPr>
      <w:r>
        <w:rPr/>
        <w:t xml:space="preserve">五、  集成电路产业</w:t>
      </w:r>
    </w:p>
    <w:p>
      <w:pPr>
        <w:spacing w:after="150"/>
      </w:pPr>
      <w:r>
        <w:rPr/>
        <w:t xml:space="preserve">第四节  中国新科技产业未来发展趋势分析</w:t>
      </w:r>
    </w:p>
    <w:p>
      <w:pPr>
        <w:spacing w:after="150"/>
      </w:pPr>
      <w:r>
        <w:rPr/>
        <w:t xml:space="preserve">一、  产业发展机遇</w:t>
      </w:r>
    </w:p>
    <w:p>
      <w:pPr>
        <w:spacing w:after="150"/>
      </w:pPr>
      <w:r>
        <w:rPr/>
        <w:t xml:space="preserve">二、  未来发展前景</w:t>
      </w:r>
    </w:p>
    <w:p>
      <w:pPr>
        <w:spacing w:after="150"/>
      </w:pPr>
      <w:r>
        <w:rPr/>
        <w:t xml:space="preserve">三、  重点发展方向</w:t>
      </w:r>
    </w:p>
    <w:p>
      <w:pPr>
        <w:spacing w:after="150"/>
      </w:pPr>
      <w:r>
        <w:rPr>
          <w:b w:val="1"/>
          <w:bCs w:val="1"/>
        </w:rPr>
        <w:t xml:space="preserve">第五章 2019-2023年中国新消费产业发展综合分析</w:t>
      </w:r>
    </w:p>
    <w:p>
      <w:pPr>
        <w:spacing w:after="150"/>
      </w:pPr>
      <w:r>
        <w:rPr/>
        <w:t xml:space="preserve">第一节  中国新消费产业发展综述</w:t>
      </w:r>
    </w:p>
    <w:p>
      <w:pPr>
        <w:spacing w:after="150"/>
      </w:pPr>
      <w:r>
        <w:rPr/>
        <w:t xml:space="preserve">一、  消费结构调整</w:t>
      </w:r>
    </w:p>
    <w:p>
      <w:pPr>
        <w:spacing w:after="150"/>
      </w:pPr>
      <w:r>
        <w:rPr/>
        <w:t xml:space="preserve">二、  居民消费升级</w:t>
      </w:r>
    </w:p>
    <w:p>
      <w:pPr>
        <w:spacing w:after="150"/>
      </w:pPr>
      <w:r>
        <w:rPr/>
        <w:t xml:space="preserve">三、  新消费产业链</w:t>
      </w:r>
    </w:p>
    <w:p>
      <w:pPr>
        <w:spacing w:after="150"/>
      </w:pPr>
      <w:r>
        <w:rPr/>
        <w:t xml:space="preserve">四、  产业图谱分析</w:t>
      </w:r>
    </w:p>
    <w:p>
      <w:pPr>
        <w:spacing w:after="150"/>
      </w:pPr>
      <w:r>
        <w:rPr/>
        <w:t xml:space="preserve">第二节  中国新消费产业特征分析</w:t>
      </w:r>
    </w:p>
    <w:p>
      <w:pPr>
        <w:spacing w:after="150"/>
      </w:pPr>
      <w:r>
        <w:rPr/>
        <w:t xml:space="preserve">一、  新消费群体</w:t>
      </w:r>
    </w:p>
    <w:p>
      <w:pPr>
        <w:spacing w:after="150"/>
      </w:pPr>
      <w:r>
        <w:rPr/>
        <w:t xml:space="preserve">二、  新消费产品</w:t>
      </w:r>
    </w:p>
    <w:p>
      <w:pPr>
        <w:spacing w:after="150"/>
      </w:pPr>
      <w:r>
        <w:rPr/>
        <w:t xml:space="preserve">三、  新消费渠道</w:t>
      </w:r>
    </w:p>
    <w:p>
      <w:pPr>
        <w:spacing w:after="150"/>
      </w:pPr>
      <w:r>
        <w:rPr/>
        <w:t xml:space="preserve">四、  新消费场景</w:t>
      </w:r>
    </w:p>
    <w:p>
      <w:pPr>
        <w:spacing w:after="150"/>
      </w:pPr>
      <w:r>
        <w:rPr/>
        <w:t xml:space="preserve">第三节  中国新消费细分行业发展分析</w:t>
      </w:r>
    </w:p>
    <w:p>
      <w:pPr>
        <w:spacing w:after="150"/>
      </w:pPr>
      <w:r>
        <w:rPr/>
        <w:t xml:space="preserve">一、  新电商</w:t>
      </w:r>
    </w:p>
    <w:p>
      <w:pPr>
        <w:spacing w:after="150"/>
      </w:pPr>
      <w:r>
        <w:rPr/>
        <w:t xml:space="preserve">二、  新零售</w:t>
      </w:r>
    </w:p>
    <w:p>
      <w:pPr>
        <w:spacing w:after="150"/>
      </w:pPr>
      <w:r>
        <w:rPr/>
        <w:t xml:space="preserve">三、  新旅游</w:t>
      </w:r>
    </w:p>
    <w:p>
      <w:pPr>
        <w:spacing w:after="150"/>
      </w:pPr>
      <w:r>
        <w:rPr/>
        <w:t xml:space="preserve">四、  新住宿</w:t>
      </w:r>
    </w:p>
    <w:p>
      <w:pPr>
        <w:spacing w:after="150"/>
      </w:pPr>
      <w:r>
        <w:rPr/>
        <w:t xml:space="preserve">五、  新餐饮</w:t>
      </w:r>
    </w:p>
    <w:p>
      <w:pPr>
        <w:spacing w:after="150"/>
      </w:pPr>
      <w:r>
        <w:rPr/>
        <w:t xml:space="preserve">六、  新生活服务</w:t>
      </w:r>
    </w:p>
    <w:p>
      <w:pPr>
        <w:spacing w:after="150"/>
      </w:pPr>
      <w:r>
        <w:rPr/>
        <w:t xml:space="preserve">第四节  中国新消费产业投融资现状分析</w:t>
      </w:r>
    </w:p>
    <w:p>
      <w:pPr>
        <w:spacing w:after="150"/>
      </w:pPr>
      <w:r>
        <w:rPr/>
        <w:t xml:space="preserve">一、  新消费投融资规模分析</w:t>
      </w:r>
    </w:p>
    <w:p>
      <w:pPr>
        <w:spacing w:after="150"/>
      </w:pPr>
      <w:r>
        <w:rPr/>
        <w:t xml:space="preserve">二、  初创企业融资现状分析</w:t>
      </w:r>
    </w:p>
    <w:p>
      <w:pPr>
        <w:spacing w:after="150"/>
      </w:pPr>
      <w:r>
        <w:rPr/>
        <w:t xml:space="preserve">三、  互联网企业投资布局</w:t>
      </w:r>
    </w:p>
    <w:p>
      <w:pPr>
        <w:spacing w:after="150"/>
      </w:pPr>
      <w:r>
        <w:rPr>
          <w:b w:val="1"/>
          <w:bCs w:val="1"/>
        </w:rPr>
        <w:t xml:space="preserve">第六章 2019-2023年中国新金融产业发展综合分析</w:t>
      </w:r>
    </w:p>
    <w:p>
      <w:pPr>
        <w:spacing w:after="150"/>
      </w:pPr>
      <w:r>
        <w:rPr/>
        <w:t xml:space="preserve">第一节  中国新金融产业发展综述</w:t>
      </w:r>
    </w:p>
    <w:p>
      <w:pPr>
        <w:spacing w:after="150"/>
      </w:pPr>
      <w:r>
        <w:rPr/>
        <w:t xml:space="preserve">一、  发展历程概述</w:t>
      </w:r>
    </w:p>
    <w:p>
      <w:pPr>
        <w:spacing w:after="150"/>
      </w:pPr>
      <w:r>
        <w:rPr/>
        <w:t xml:space="preserve">二、  行业发展热度</w:t>
      </w:r>
    </w:p>
    <w:p>
      <w:pPr>
        <w:spacing w:after="150"/>
      </w:pPr>
      <w:r>
        <w:rPr/>
        <w:t xml:space="preserve">三、  市场发展环境</w:t>
      </w:r>
    </w:p>
    <w:p>
      <w:pPr>
        <w:spacing w:after="150"/>
      </w:pPr>
      <w:r>
        <w:rPr/>
        <w:t xml:space="preserve">四、  产业图谱分析</w:t>
      </w:r>
    </w:p>
    <w:p>
      <w:pPr>
        <w:spacing w:after="150"/>
      </w:pPr>
      <w:r>
        <w:rPr/>
        <w:t xml:space="preserve">五、  未来发展趋势</w:t>
      </w:r>
    </w:p>
    <w:p>
      <w:pPr>
        <w:spacing w:after="150"/>
      </w:pPr>
      <w:r>
        <w:rPr/>
        <w:t xml:space="preserve">第二节  2019-2023年中国金融科技市场发展现状分析</w:t>
      </w:r>
    </w:p>
    <w:p>
      <w:pPr>
        <w:spacing w:after="150"/>
      </w:pPr>
      <w:r>
        <w:rPr/>
        <w:t xml:space="preserve">一、  金融科技发展历程</w:t>
      </w:r>
    </w:p>
    <w:p>
      <w:pPr>
        <w:spacing w:after="150"/>
      </w:pPr>
      <w:r>
        <w:rPr/>
        <w:t xml:space="preserve">二、  产业营收规模情况</w:t>
      </w:r>
    </w:p>
    <w:p>
      <w:pPr>
        <w:spacing w:after="150"/>
      </w:pPr>
      <w:r>
        <w:rPr/>
        <w:t xml:space="preserve">三、  企业竞争格局分析</w:t>
      </w:r>
    </w:p>
    <w:p>
      <w:pPr>
        <w:spacing w:after="150"/>
      </w:pPr>
      <w:r>
        <w:rPr/>
        <w:t xml:space="preserve">四、  金融科技企业布局</w:t>
      </w:r>
    </w:p>
    <w:p>
      <w:pPr>
        <w:spacing w:after="150"/>
      </w:pPr>
      <w:r>
        <w:rPr/>
        <w:t xml:space="preserve">五、  金融科技融资分析</w:t>
      </w:r>
    </w:p>
    <w:p>
      <w:pPr>
        <w:spacing w:after="150"/>
      </w:pPr>
      <w:r>
        <w:rPr/>
        <w:t xml:space="preserve">六、  市场发展空间预测</w:t>
      </w:r>
    </w:p>
    <w:p>
      <w:pPr>
        <w:spacing w:after="150"/>
      </w:pPr>
      <w:r>
        <w:rPr/>
        <w:t xml:space="preserve">第三节  2019-2023年中国消费金融市场发展现状分析</w:t>
      </w:r>
    </w:p>
    <w:p>
      <w:pPr>
        <w:spacing w:after="150"/>
      </w:pPr>
      <w:r>
        <w:rPr/>
        <w:t xml:space="preserve">一、  行业相关概述</w:t>
      </w:r>
    </w:p>
    <w:p>
      <w:pPr>
        <w:spacing w:after="150"/>
      </w:pPr>
      <w:r>
        <w:rPr/>
        <w:t xml:space="preserve">二、  发展驱动因素</w:t>
      </w:r>
    </w:p>
    <w:p>
      <w:pPr>
        <w:spacing w:after="150"/>
      </w:pPr>
      <w:r>
        <w:rPr/>
        <w:t xml:space="preserve">三、  行业借贷规模</w:t>
      </w:r>
    </w:p>
    <w:p>
      <w:pPr>
        <w:spacing w:after="150"/>
      </w:pPr>
      <w:r>
        <w:rPr/>
        <w:t xml:space="preserve">四、  银行消费信贷</w:t>
      </w:r>
    </w:p>
    <w:p>
      <w:pPr>
        <w:spacing w:after="150"/>
      </w:pPr>
      <w:r>
        <w:rPr/>
        <w:t xml:space="preserve">五、  p2p消费金融</w:t>
      </w:r>
    </w:p>
    <w:p>
      <w:pPr>
        <w:spacing w:after="150"/>
      </w:pPr>
      <w:r>
        <w:rPr/>
        <w:t xml:space="preserve">六、  90后发展趋势</w:t>
      </w:r>
    </w:p>
    <w:p>
      <w:pPr>
        <w:spacing w:after="150"/>
      </w:pPr>
      <w:r>
        <w:rPr/>
        <w:t xml:space="preserve">第四节  2019-2023年中国供应链金融市场发展现状分析</w:t>
      </w:r>
    </w:p>
    <w:p>
      <w:pPr>
        <w:spacing w:after="150"/>
      </w:pPr>
      <w:r>
        <w:rPr/>
        <w:t xml:space="preserve">一、  扶持政策分析</w:t>
      </w:r>
    </w:p>
    <w:p>
      <w:pPr>
        <w:spacing w:after="150"/>
      </w:pPr>
      <w:r>
        <w:rPr/>
        <w:t xml:space="preserve">二、  行业发展阶段</w:t>
      </w:r>
    </w:p>
    <w:p>
      <w:pPr>
        <w:spacing w:after="150"/>
      </w:pPr>
      <w:r>
        <w:rPr/>
        <w:t xml:space="preserve">三、  市场发展规模</w:t>
      </w:r>
    </w:p>
    <w:p>
      <w:pPr>
        <w:spacing w:after="150"/>
      </w:pPr>
      <w:r>
        <w:rPr/>
        <w:t xml:space="preserve">四、  运行特点分析</w:t>
      </w:r>
    </w:p>
    <w:p>
      <w:pPr>
        <w:spacing w:after="150"/>
      </w:pPr>
      <w:r>
        <w:rPr/>
        <w:t xml:space="preserve">五、  主体分布格局</w:t>
      </w:r>
    </w:p>
    <w:p>
      <w:pPr>
        <w:spacing w:after="150"/>
      </w:pPr>
      <w:r>
        <w:rPr/>
        <w:t xml:space="preserve">六、  行业存在问题</w:t>
      </w:r>
    </w:p>
    <w:p>
      <w:pPr>
        <w:spacing w:after="150"/>
      </w:pPr>
      <w:r>
        <w:rPr/>
        <w:t xml:space="preserve">七、  创新发展思路</w:t>
      </w:r>
    </w:p>
    <w:p>
      <w:pPr>
        <w:spacing w:after="150"/>
      </w:pPr>
      <w:r>
        <w:rPr/>
        <w:t xml:space="preserve">第五节  中国新金融产业投融资现状分析</w:t>
      </w:r>
    </w:p>
    <w:p>
      <w:pPr>
        <w:spacing w:after="150"/>
      </w:pPr>
      <w:r>
        <w:rPr/>
        <w:t xml:space="preserve">一、  投融资规模分析</w:t>
      </w:r>
    </w:p>
    <w:p>
      <w:pPr>
        <w:spacing w:after="150"/>
      </w:pPr>
      <w:r>
        <w:rPr/>
        <w:t xml:space="preserve">二、  投融资区域分布</w:t>
      </w:r>
    </w:p>
    <w:p>
      <w:pPr>
        <w:spacing w:after="150"/>
      </w:pPr>
      <w:r>
        <w:rPr/>
        <w:t xml:space="preserve">三、  投融资偏好分布</w:t>
      </w:r>
    </w:p>
    <w:p>
      <w:pPr>
        <w:spacing w:after="150"/>
      </w:pPr>
      <w:r>
        <w:rPr>
          <w:b w:val="1"/>
          <w:bCs w:val="1"/>
        </w:rPr>
        <w:t xml:space="preserve">第七章 2019-2023年中国大文娱产业发展综合分析</w:t>
      </w:r>
    </w:p>
    <w:p>
      <w:pPr>
        <w:spacing w:after="150"/>
      </w:pPr>
      <w:r>
        <w:rPr/>
        <w:t xml:space="preserve">第一节  大文娱产业发展综述</w:t>
      </w:r>
    </w:p>
    <w:p>
      <w:pPr>
        <w:spacing w:after="150"/>
      </w:pPr>
      <w:r>
        <w:rPr/>
        <w:t xml:space="preserve">一、  产业发展概述</w:t>
      </w:r>
    </w:p>
    <w:p>
      <w:pPr>
        <w:spacing w:after="150"/>
      </w:pPr>
      <w:r>
        <w:rPr/>
        <w:t xml:space="preserve">二、  行业驱动力</w:t>
      </w:r>
    </w:p>
    <w:p>
      <w:pPr>
        <w:spacing w:after="150"/>
      </w:pPr>
      <w:r>
        <w:rPr/>
        <w:t xml:space="preserve">三、  文娱产业链</w:t>
      </w:r>
    </w:p>
    <w:p>
      <w:pPr>
        <w:spacing w:after="150"/>
      </w:pPr>
      <w:r>
        <w:rPr/>
        <w:t xml:space="preserve">四、  市场监管现状</w:t>
      </w:r>
    </w:p>
    <w:p>
      <w:pPr>
        <w:spacing w:after="150"/>
      </w:pPr>
      <w:r>
        <w:rPr/>
        <w:t xml:space="preserve">第二节  2019-2023年中国大文娱产业市场发展现状分析</w:t>
      </w:r>
    </w:p>
    <w:p>
      <w:pPr>
        <w:spacing w:after="150"/>
      </w:pPr>
      <w:r>
        <w:rPr/>
        <w:t xml:space="preserve">一、  产业发展规模</w:t>
      </w:r>
    </w:p>
    <w:p>
      <w:pPr>
        <w:spacing w:after="150"/>
      </w:pPr>
      <w:r>
        <w:rPr/>
        <w:t xml:space="preserve">二、  产业发展图谱</w:t>
      </w:r>
    </w:p>
    <w:p>
      <w:pPr>
        <w:spacing w:after="150"/>
      </w:pPr>
      <w:r>
        <w:rPr/>
        <w:t xml:space="preserve">三、  企业发展规模</w:t>
      </w:r>
    </w:p>
    <w:p>
      <w:pPr>
        <w:spacing w:after="150"/>
      </w:pPr>
      <w:r>
        <w:rPr/>
        <w:t xml:space="preserve">四、  产业发展特点</w:t>
      </w:r>
    </w:p>
    <w:p>
      <w:pPr>
        <w:spacing w:after="150"/>
      </w:pPr>
      <w:r>
        <w:rPr/>
        <w:t xml:space="preserve">五、  投融资分析</w:t>
      </w:r>
    </w:p>
    <w:p>
      <w:pPr>
        <w:spacing w:after="150"/>
      </w:pPr>
      <w:r>
        <w:rPr/>
        <w:t xml:space="preserve">六、  龙头企业布局</w:t>
      </w:r>
    </w:p>
    <w:p>
      <w:pPr>
        <w:spacing w:after="150"/>
      </w:pPr>
      <w:r>
        <w:rPr/>
        <w:t xml:space="preserve">第三节  中国大文娱细分市场发展现状分析</w:t>
      </w:r>
    </w:p>
    <w:p>
      <w:pPr>
        <w:spacing w:after="150"/>
      </w:pPr>
      <w:r>
        <w:rPr/>
        <w:t xml:space="preserve">一、  影视综市场</w:t>
      </w:r>
    </w:p>
    <w:p>
      <w:pPr>
        <w:spacing w:after="150"/>
      </w:pPr>
      <w:r>
        <w:rPr/>
        <w:t xml:space="preserve">二、  网络游戏市场</w:t>
      </w:r>
    </w:p>
    <w:p>
      <w:pPr>
        <w:spacing w:after="150"/>
      </w:pPr>
      <w:r>
        <w:rPr/>
        <w:t xml:space="preserve">三、  网络视频市场</w:t>
      </w:r>
    </w:p>
    <w:p>
      <w:pPr>
        <w:spacing w:after="150"/>
      </w:pPr>
      <w:r>
        <w:rPr/>
        <w:t xml:space="preserve">四、  网络文学市场</w:t>
      </w:r>
    </w:p>
    <w:p>
      <w:pPr>
        <w:spacing w:after="150"/>
      </w:pPr>
      <w:r>
        <w:rPr/>
        <w:t xml:space="preserve">五、  数字音乐市场</w:t>
      </w:r>
    </w:p>
    <w:p>
      <w:pPr>
        <w:spacing w:after="150"/>
      </w:pPr>
      <w:r>
        <w:rPr/>
        <w:t xml:space="preserve">第四节  中国大文娱产业未来发展分析</w:t>
      </w:r>
    </w:p>
    <w:p>
      <w:pPr>
        <w:spacing w:after="150"/>
      </w:pPr>
      <w:r>
        <w:rPr/>
        <w:t xml:space="preserve">一、  产业发展难题</w:t>
      </w:r>
    </w:p>
    <w:p>
      <w:pPr>
        <w:spacing w:after="150"/>
      </w:pPr>
      <w:r>
        <w:rPr/>
        <w:t xml:space="preserve">二、  未来发展趋势</w:t>
      </w:r>
    </w:p>
    <w:p>
      <w:pPr>
        <w:spacing w:after="150"/>
      </w:pPr>
      <w:r>
        <w:rPr>
          <w:b w:val="1"/>
          <w:bCs w:val="1"/>
        </w:rPr>
        <w:t xml:space="preserve">第八章 中国医疗健康产业发展综合分析</w:t>
      </w:r>
    </w:p>
    <w:p>
      <w:pPr>
        <w:spacing w:after="150"/>
      </w:pPr>
      <w:r>
        <w:rPr/>
        <w:t xml:space="preserve">第一节  中国医疗健康产业发展综述</w:t>
      </w:r>
    </w:p>
    <w:p>
      <w:pPr>
        <w:spacing w:after="150"/>
      </w:pPr>
      <w:r>
        <w:rPr/>
        <w:t xml:space="preserve">一、  市场发展动力</w:t>
      </w:r>
    </w:p>
    <w:p>
      <w:pPr>
        <w:spacing w:after="150"/>
      </w:pPr>
      <w:r>
        <w:rPr/>
        <w:t xml:space="preserve">二、  产业图谱分析</w:t>
      </w:r>
    </w:p>
    <w:p>
      <w:pPr>
        <w:spacing w:after="150"/>
      </w:pPr>
      <w:r>
        <w:rPr/>
        <w:t xml:space="preserve">三、  产业发展状况</w:t>
      </w:r>
    </w:p>
    <w:p>
      <w:pPr>
        <w:spacing w:after="150"/>
      </w:pPr>
      <w:r>
        <w:rPr/>
        <w:t xml:space="preserve">四、  药品研发分析</w:t>
      </w:r>
    </w:p>
    <w:p>
      <w:pPr>
        <w:spacing w:after="150"/>
      </w:pPr>
      <w:r>
        <w:rPr/>
        <w:t xml:space="preserve">五、  未来发展趋势</w:t>
      </w:r>
    </w:p>
    <w:p>
      <w:pPr>
        <w:spacing w:after="150"/>
      </w:pPr>
      <w:r>
        <w:rPr/>
        <w:t xml:space="preserve">第二节  中国基因检测发展现状分析</w:t>
      </w:r>
    </w:p>
    <w:p>
      <w:pPr>
        <w:spacing w:after="150"/>
      </w:pPr>
      <w:r>
        <w:rPr/>
        <w:t xml:space="preserve">一、  市场发展动力</w:t>
      </w:r>
    </w:p>
    <w:p>
      <w:pPr>
        <w:spacing w:after="150"/>
      </w:pPr>
      <w:r>
        <w:rPr/>
        <w:t xml:space="preserve">二、  产业链条分析</w:t>
      </w:r>
    </w:p>
    <w:p>
      <w:pPr>
        <w:spacing w:after="150"/>
      </w:pPr>
      <w:r>
        <w:rPr/>
        <w:t xml:space="preserve">三、  市场发展规模</w:t>
      </w:r>
    </w:p>
    <w:p>
      <w:pPr>
        <w:spacing w:after="150"/>
      </w:pPr>
      <w:r>
        <w:rPr/>
        <w:t xml:space="preserve">四、  企业区域分布</w:t>
      </w:r>
    </w:p>
    <w:p>
      <w:pPr>
        <w:spacing w:after="150"/>
      </w:pPr>
      <w:r>
        <w:rPr/>
        <w:t xml:space="preserve">五、  行业投资分析</w:t>
      </w:r>
    </w:p>
    <w:p>
      <w:pPr>
        <w:spacing w:after="150"/>
      </w:pPr>
      <w:r>
        <w:rPr/>
        <w:t xml:space="preserve">六、  未来发展趋势</w:t>
      </w:r>
    </w:p>
    <w:p>
      <w:pPr>
        <w:spacing w:after="150"/>
      </w:pPr>
      <w:r>
        <w:rPr/>
        <w:t xml:space="preserve">第三节  中国精准医疗发展现状分析</w:t>
      </w:r>
    </w:p>
    <w:p>
      <w:pPr>
        <w:spacing w:after="150"/>
      </w:pPr>
      <w:r>
        <w:rPr/>
        <w:t xml:space="preserve">一、  行业发展历程</w:t>
      </w:r>
    </w:p>
    <w:p>
      <w:pPr>
        <w:spacing w:after="150"/>
      </w:pPr>
      <w:r>
        <w:rPr/>
        <w:t xml:space="preserve">二、  商业模式创新</w:t>
      </w:r>
    </w:p>
    <w:p>
      <w:pPr>
        <w:spacing w:after="150"/>
      </w:pPr>
      <w:r>
        <w:rPr/>
        <w:t xml:space="preserve">三、  市场发展分析</w:t>
      </w:r>
    </w:p>
    <w:p>
      <w:pPr>
        <w:spacing w:after="150"/>
      </w:pPr>
      <w:r>
        <w:rPr/>
        <w:t xml:space="preserve">四、  投融资分析</w:t>
      </w:r>
    </w:p>
    <w:p>
      <w:pPr>
        <w:spacing w:after="150"/>
      </w:pPr>
      <w:r>
        <w:rPr/>
        <w:t xml:space="preserve">五、  未来发展机遇</w:t>
      </w:r>
    </w:p>
    <w:p>
      <w:pPr>
        <w:spacing w:after="150"/>
      </w:pPr>
      <w:r>
        <w:rPr/>
        <w:t xml:space="preserve">第四节  中国医疗健康领域投融资现状分析</w:t>
      </w:r>
    </w:p>
    <w:p>
      <w:pPr>
        <w:spacing w:after="150"/>
      </w:pPr>
      <w:r>
        <w:rPr/>
        <w:t xml:space="preserve">一、  投融资规模分析</w:t>
      </w:r>
    </w:p>
    <w:p>
      <w:pPr>
        <w:spacing w:after="150"/>
      </w:pPr>
      <w:r>
        <w:rPr/>
        <w:t xml:space="preserve">二、  并购规模分析</w:t>
      </w:r>
    </w:p>
    <w:p>
      <w:pPr>
        <w:spacing w:after="150"/>
      </w:pPr>
      <w:r>
        <w:rPr/>
        <w:t xml:space="preserve">三、  ipo规模分析</w:t>
      </w:r>
    </w:p>
    <w:p>
      <w:pPr>
        <w:spacing w:after="150"/>
      </w:pPr>
      <w:r>
        <w:rPr/>
        <w:t xml:space="preserve">四、  细分市场融资</w:t>
      </w:r>
    </w:p>
    <w:p>
      <w:pPr>
        <w:spacing w:after="150"/>
      </w:pPr>
      <w:r>
        <w:rPr/>
        <w:t xml:space="preserve">五、  融资偏好分析</w:t>
      </w:r>
    </w:p>
    <w:p>
      <w:pPr>
        <w:spacing w:after="150"/>
      </w:pPr>
      <w:r>
        <w:rPr/>
        <w:t xml:space="preserve">六、  区域投融资分析</w:t>
      </w:r>
    </w:p>
    <w:p>
      <w:pPr>
        <w:spacing w:after="150"/>
      </w:pPr>
      <w:r>
        <w:rPr>
          <w:b w:val="1"/>
          <w:bCs w:val="1"/>
        </w:rPr>
        <w:t xml:space="preserve">第九章 2019-2023年中国智能制造产业发展综合分析</w:t>
      </w:r>
    </w:p>
    <w:p>
      <w:pPr>
        <w:spacing w:after="150"/>
      </w:pPr>
      <w:r>
        <w:rPr/>
        <w:t xml:space="preserve">第一节  中国智能制造产业发展现状分析</w:t>
      </w:r>
    </w:p>
    <w:p>
      <w:pPr>
        <w:spacing w:after="150"/>
      </w:pPr>
      <w:r>
        <w:rPr/>
        <w:t xml:space="preserve">一、  智能制造发展特征</w:t>
      </w:r>
    </w:p>
    <w:p>
      <w:pPr>
        <w:spacing w:after="150"/>
      </w:pPr>
      <w:r>
        <w:rPr/>
        <w:t xml:space="preserve">二、  智能制造迈向高端</w:t>
      </w:r>
    </w:p>
    <w:p>
      <w:pPr>
        <w:spacing w:after="150"/>
      </w:pPr>
      <w:r>
        <w:rPr/>
        <w:t xml:space="preserve">三、  试点项目布局情况</w:t>
      </w:r>
    </w:p>
    <w:p>
      <w:pPr>
        <w:spacing w:after="150"/>
      </w:pPr>
      <w:r>
        <w:rPr/>
        <w:t xml:space="preserve">第二节  中国智能制造产业运行情况分析</w:t>
      </w:r>
    </w:p>
    <w:p>
      <w:pPr>
        <w:spacing w:after="150"/>
      </w:pPr>
      <w:r>
        <w:rPr/>
        <w:t xml:space="preserve">一、  智能制造发展规模</w:t>
      </w:r>
    </w:p>
    <w:p>
      <w:pPr>
        <w:spacing w:after="150"/>
      </w:pPr>
      <w:r>
        <w:rPr/>
        <w:t xml:space="preserve">二、  智能制造城市发展</w:t>
      </w:r>
    </w:p>
    <w:p>
      <w:pPr>
        <w:spacing w:after="150"/>
      </w:pPr>
      <w:r>
        <w:rPr/>
        <w:t xml:space="preserve">三、  企业发展数量情况</w:t>
      </w:r>
    </w:p>
    <w:p>
      <w:pPr>
        <w:spacing w:after="150"/>
      </w:pPr>
      <w:r>
        <w:rPr/>
        <w:t xml:space="preserve">四、  企业区域分布格局</w:t>
      </w:r>
    </w:p>
    <w:p>
      <w:pPr>
        <w:spacing w:after="150"/>
      </w:pPr>
      <w:r>
        <w:rPr/>
        <w:t xml:space="preserve">五、  智能制造融资规模</w:t>
      </w:r>
    </w:p>
    <w:p>
      <w:pPr>
        <w:spacing w:after="150"/>
      </w:pPr>
      <w:r>
        <w:rPr/>
        <w:t xml:space="preserve">六、  智能制造产业园</w:t>
      </w:r>
    </w:p>
    <w:p>
      <w:pPr>
        <w:spacing w:after="150"/>
      </w:pPr>
      <w:r>
        <w:rPr/>
        <w:t xml:space="preserve">第三节  中国智能制造主要细分产业发展分析</w:t>
      </w:r>
    </w:p>
    <w:p>
      <w:pPr>
        <w:spacing w:after="150"/>
      </w:pPr>
      <w:r>
        <w:rPr/>
        <w:t xml:space="preserve">一、  3d打印</w:t>
      </w:r>
    </w:p>
    <w:p>
      <w:pPr>
        <w:spacing w:after="150"/>
      </w:pPr>
      <w:r>
        <w:rPr/>
        <w:t xml:space="preserve">二、  机器人</w:t>
      </w:r>
    </w:p>
    <w:p>
      <w:pPr>
        <w:spacing w:after="150"/>
      </w:pPr>
      <w:r>
        <w:rPr/>
        <w:t xml:space="preserve">三、  卫星导航</w:t>
      </w:r>
    </w:p>
    <w:p>
      <w:pPr>
        <w:spacing w:after="150"/>
      </w:pPr>
      <w:r>
        <w:rPr/>
        <w:t xml:space="preserve">四、  集成电路</w:t>
      </w:r>
    </w:p>
    <w:p>
      <w:pPr>
        <w:spacing w:after="150"/>
      </w:pPr>
      <w:r>
        <w:rPr/>
        <w:t xml:space="preserve">五、  数控机床</w:t>
      </w:r>
    </w:p>
    <w:p>
      <w:pPr>
        <w:spacing w:after="150"/>
      </w:pPr>
      <w:r>
        <w:rPr/>
        <w:t xml:space="preserve">第四节  中国智能制造产业未来发展分析</w:t>
      </w:r>
    </w:p>
    <w:p>
      <w:pPr>
        <w:spacing w:after="150"/>
      </w:pPr>
      <w:r>
        <w:rPr/>
        <w:t xml:space="preserve">一、  创新发展路径</w:t>
      </w:r>
    </w:p>
    <w:p>
      <w:pPr>
        <w:spacing w:after="150"/>
      </w:pPr>
      <w:r>
        <w:rPr/>
        <w:t xml:space="preserve">二、  市场发展前景</w:t>
      </w:r>
    </w:p>
    <w:p>
      <w:pPr>
        <w:spacing w:after="150"/>
      </w:pPr>
      <w:r>
        <w:rPr/>
        <w:t xml:space="preserve">三、  未来发展趋势</w:t>
      </w:r>
    </w:p>
    <w:p>
      <w:pPr>
        <w:spacing w:after="150"/>
      </w:pPr>
      <w:r>
        <w:rPr>
          <w:b w:val="1"/>
          <w:bCs w:val="1"/>
        </w:rPr>
        <w:t xml:space="preserve">第十章 2024-2029年中国新经济背景下独角兽发展综合分析</w:t>
      </w:r>
    </w:p>
    <w:p>
      <w:pPr>
        <w:spacing w:after="150"/>
      </w:pPr>
      <w:r>
        <w:rPr/>
        <w:t xml:space="preserve">第一节  中国独角兽企业发展规模分析</w:t>
      </w:r>
    </w:p>
    <w:p>
      <w:pPr>
        <w:spacing w:after="150"/>
      </w:pPr>
      <w:r>
        <w:rPr/>
        <w:t xml:space="preserve">一、  行业数量分布</w:t>
      </w:r>
    </w:p>
    <w:p>
      <w:pPr>
        <w:spacing w:after="150"/>
      </w:pPr>
      <w:r>
        <w:rPr/>
        <w:t xml:space="preserve">二、  区域分布情况</w:t>
      </w:r>
    </w:p>
    <w:p>
      <w:pPr>
        <w:spacing w:after="150"/>
      </w:pPr>
      <w:r>
        <w:rPr/>
        <w:t xml:space="preserve">三、  超级独角兽发展</w:t>
      </w:r>
    </w:p>
    <w:p>
      <w:pPr>
        <w:spacing w:after="150"/>
      </w:pPr>
      <w:r>
        <w:rPr/>
        <w:t xml:space="preserve">第二节  中国独角兽企业估值现状分析</w:t>
      </w:r>
    </w:p>
    <w:p>
      <w:pPr>
        <w:spacing w:after="150"/>
      </w:pPr>
      <w:r>
        <w:rPr/>
        <w:t xml:space="preserve">一、  行业估值分布</w:t>
      </w:r>
    </w:p>
    <w:p>
      <w:pPr>
        <w:spacing w:after="150"/>
      </w:pPr>
      <w:r>
        <w:rPr/>
        <w:t xml:space="preserve">二、  区域估值分布</w:t>
      </w:r>
    </w:p>
    <w:p>
      <w:pPr>
        <w:spacing w:after="150"/>
      </w:pPr>
      <w:r>
        <w:rPr/>
        <w:t xml:space="preserve">三、  平均估值分布</w:t>
      </w:r>
    </w:p>
    <w:p>
      <w:pPr>
        <w:spacing w:after="150"/>
      </w:pPr>
      <w:r>
        <w:rPr/>
        <w:t xml:space="preserve">四、  估值区间分布</w:t>
      </w:r>
    </w:p>
    <w:p>
      <w:pPr>
        <w:spacing w:after="150"/>
      </w:pPr>
      <w:r>
        <w:rPr/>
        <w:t xml:space="preserve">第三节  独角兽企业中前五大行业发展情况</w:t>
      </w:r>
    </w:p>
    <w:p>
      <w:pPr>
        <w:spacing w:after="150"/>
      </w:pPr>
      <w:r>
        <w:rPr/>
        <w:t xml:space="preserve">一、  金融行业</w:t>
      </w:r>
    </w:p>
    <w:p>
      <w:pPr>
        <w:spacing w:after="150"/>
      </w:pPr>
      <w:r>
        <w:rPr/>
        <w:t xml:space="preserve">二、  文娱行业</w:t>
      </w:r>
    </w:p>
    <w:p>
      <w:pPr>
        <w:spacing w:after="150"/>
      </w:pPr>
      <w:r>
        <w:rPr/>
        <w:t xml:space="preserve">三、  汽车交通</w:t>
      </w:r>
    </w:p>
    <w:p>
      <w:pPr>
        <w:spacing w:after="150"/>
      </w:pPr>
      <w:r>
        <w:rPr/>
        <w:t xml:space="preserve">四、  企业服务</w:t>
      </w:r>
    </w:p>
    <w:p>
      <w:pPr>
        <w:spacing w:after="150"/>
      </w:pPr>
      <w:r>
        <w:rPr/>
        <w:t xml:space="preserve">五、  物流行业</w:t>
      </w:r>
    </w:p>
    <w:p>
      <w:pPr>
        <w:spacing w:after="150"/>
      </w:pPr>
      <w:r>
        <w:rPr>
          <w:b w:val="1"/>
          <w:bCs w:val="1"/>
        </w:rPr>
        <w:t xml:space="preserve">第十一章 中国新经济未来发展趋势及建议</w:t>
      </w:r>
    </w:p>
    <w:p>
      <w:pPr>
        <w:spacing w:after="150"/>
      </w:pPr>
      <w:r>
        <w:rPr/>
        <w:t xml:space="preserve">第一节  新经济下技术发展趋势</w:t>
      </w:r>
    </w:p>
    <w:p>
      <w:pPr>
        <w:spacing w:after="150"/>
      </w:pPr>
      <w:r>
        <w:rPr/>
        <w:t xml:space="preserve">一、  学科交叉融合发展</w:t>
      </w:r>
    </w:p>
    <w:p>
      <w:pPr>
        <w:spacing w:after="150"/>
      </w:pPr>
      <w:r>
        <w:rPr/>
        <w:t xml:space="preserve">二、  颠覆性技术相继出现</w:t>
      </w:r>
    </w:p>
    <w:p>
      <w:pPr>
        <w:spacing w:after="150"/>
      </w:pPr>
      <w:r>
        <w:rPr/>
        <w:t xml:space="preserve">三、  科技创新绿色智能发展</w:t>
      </w:r>
    </w:p>
    <w:p>
      <w:pPr>
        <w:spacing w:after="150"/>
      </w:pPr>
      <w:r>
        <w:rPr/>
        <w:t xml:space="preserve">四、  科技竞争与合作共存</w:t>
      </w:r>
    </w:p>
    <w:p>
      <w:pPr>
        <w:spacing w:after="150"/>
      </w:pPr>
      <w:r>
        <w:rPr/>
        <w:t xml:space="preserve">第二节  新经济下中国传统行业发展趋势</w:t>
      </w:r>
    </w:p>
    <w:p>
      <w:pPr>
        <w:spacing w:after="150"/>
      </w:pPr>
      <w:r>
        <w:rPr/>
        <w:t xml:space="preserve">一、  全球迁移趋势</w:t>
      </w:r>
    </w:p>
    <w:p>
      <w:pPr>
        <w:spacing w:after="150"/>
      </w:pPr>
      <w:r>
        <w:rPr/>
        <w:t xml:space="preserve">二、  智能化发展趋势</w:t>
      </w:r>
    </w:p>
    <w:p>
      <w:pPr>
        <w:spacing w:after="150"/>
      </w:pPr>
      <w:r>
        <w:rPr/>
        <w:t xml:space="preserve">三、  服务化发展趋势</w:t>
      </w:r>
    </w:p>
    <w:p>
      <w:pPr>
        <w:spacing w:after="150"/>
      </w:pPr>
      <w:r>
        <w:rPr/>
        <w:t xml:space="preserve">四、  绿色发展趋势</w:t>
      </w:r>
    </w:p>
    <w:p>
      <w:pPr>
        <w:spacing w:after="150"/>
      </w:pPr>
      <w:r>
        <w:rPr/>
        <w:t xml:space="preserve">五、  高端发展趋势</w:t>
      </w:r>
    </w:p>
    <w:p>
      <w:pPr>
        <w:spacing w:after="150"/>
      </w:pPr>
      <w:r>
        <w:rPr/>
        <w:t xml:space="preserve">第三节  中国新经济未来发展建议</w:t>
      </w:r>
    </w:p>
    <w:p>
      <w:pPr>
        <w:spacing w:after="150"/>
      </w:pPr>
      <w:r>
        <w:rPr/>
        <w:t xml:space="preserve">一、  加大智力引进与应用</w:t>
      </w:r>
    </w:p>
    <w:p>
      <w:pPr>
        <w:spacing w:after="150"/>
      </w:pPr>
      <w:r>
        <w:rPr/>
        <w:t xml:space="preserve">二、  加强体制机制建设</w:t>
      </w:r>
    </w:p>
    <w:p>
      <w:pPr>
        <w:spacing w:after="150"/>
      </w:pPr>
      <w:r>
        <w:rPr/>
        <w:t xml:space="preserve">三、  促进产业融合发展</w:t>
      </w:r>
    </w:p>
    <w:p>
      <w:pPr>
        <w:spacing w:after="150"/>
      </w:pPr>
      <w:r>
        <w:rPr/>
        <w:t xml:space="preserve">四、  注意防范经济泡沫</w:t>
      </w:r>
    </w:p>
    <w:p>
      <w:pPr>
        <w:spacing w:after="150"/>
      </w:pPr>
      <w:r>
        <w:rPr>
          <w:b w:val="1"/>
          <w:bCs w:val="1"/>
        </w:rPr>
        <w:t xml:space="preserve">图表目录</w:t>
      </w:r>
    </w:p>
    <w:p>
      <w:pPr>
        <w:spacing w:after="150"/>
      </w:pPr>
      <w:r>
        <w:rPr/>
        <w:t xml:space="preserve">图表：2019-2023年中国规模以上工业增加值同比增长速度</w:t>
      </w:r>
    </w:p>
    <w:p>
      <w:pPr>
        <w:spacing w:after="150"/>
      </w:pPr>
      <w:r>
        <w:rPr/>
        <w:t xml:space="preserve">图表：2019-2023年规模以上工业生产主要数据</w:t>
      </w:r>
    </w:p>
    <w:p>
      <w:pPr>
        <w:spacing w:after="150"/>
      </w:pPr>
      <w:r>
        <w:rPr/>
        <w:t xml:space="preserve">图表：新版《上市规则》新增章节</w:t>
      </w:r>
    </w:p>
    <w:p>
      <w:pPr>
        <w:spacing w:after="150"/>
      </w:pPr>
      <w:r>
        <w:rPr/>
        <w:t xml:space="preserve">图表：2019-2023年香港上市新经济企业</w:t>
      </w:r>
    </w:p>
    <w:p>
      <w:pPr>
        <w:spacing w:after="150"/>
      </w:pPr>
      <w:r>
        <w:rPr/>
        <w:t xml:space="preserve">图表：2019-2023年全国社会消费品零售总额月度同比增长</w:t>
      </w:r>
    </w:p>
    <w:p>
      <w:pPr>
        <w:spacing w:after="150"/>
      </w:pPr>
      <w:r>
        <w:rPr/>
        <w:t xml:space="preserve">图表：2019-2023年社会消费品零售总额主要数据</w:t>
      </w:r>
    </w:p>
    <w:p>
      <w:pPr>
        <w:spacing w:after="150"/>
      </w:pPr>
      <w:r>
        <w:rPr/>
        <w:t xml:space="preserve">图表：2019-2023年社会消费品零售总额分月同比增速</w:t>
      </w:r>
    </w:p>
    <w:p>
      <w:pPr>
        <w:spacing w:after="150"/>
      </w:pPr>
      <w:r>
        <w:rPr/>
        <w:t xml:space="preserve">图表：2019-2023年社会消费品零售总额主要数据</w:t>
      </w:r>
    </w:p>
    <w:p>
      <w:pPr>
        <w:spacing w:after="150"/>
      </w:pPr>
      <w:r>
        <w:rPr/>
        <w:t xml:space="preserve">图表：2019-2023年居民人均可支配收入平均数与中位数对比</w:t>
      </w:r>
    </w:p>
    <w:p>
      <w:pPr>
        <w:spacing w:after="150"/>
      </w:pPr>
      <w:r>
        <w:rPr/>
        <w:t xml:space="preserve">图表：2019-2023年居民人均可支配收入平均数与中位数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中国新经济行业市场发展分析及细分市场与发展前景趋势预测研究报告(2024-2029版)</dc:title>
  <dc:description>中国新经济行业市场发展分析及细分市场与发展前景趋势预测研究报告(2024-2029版)</dc:description>
  <dc:subject>中国新经济行业市场发展分析及细分市场与发展前景趋势预测研究报告(2024-2029版)</dc:subject>
  <cp:keywords>研究报告</cp:keywords>
  <cp:category>研究报告</cp:category>
  <cp:lastModifiedBy>北京中道泰和信息咨询有限公司</cp:lastModifiedBy>
  <dcterms:created xsi:type="dcterms:W3CDTF">2024-01-29T02:30:32+08:00</dcterms:created>
  <dcterms:modified xsi:type="dcterms:W3CDTF">2024-01-29T02:30:32+08:00</dcterms:modified>
</cp:coreProperties>
</file>

<file path=docProps/custom.xml><?xml version="1.0" encoding="utf-8"?>
<Properties xmlns="http://schemas.openxmlformats.org/officeDocument/2006/custom-properties" xmlns:vt="http://schemas.openxmlformats.org/officeDocument/2006/docPropsVTypes"/>
</file>